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F17987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F1798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1798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1798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1798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1798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Дело № 2-46-</w:t>
      </w:r>
      <w:r w:rsidRPr="00F17987" w:rsidR="00793BCE">
        <w:rPr>
          <w:rFonts w:ascii="Times New Roman" w:eastAsia="Times New Roman" w:hAnsi="Times New Roman" w:cs="Times New Roman"/>
          <w:b/>
          <w:bCs/>
          <w:sz w:val="24"/>
          <w:szCs w:val="24"/>
        </w:rPr>
        <w:t>1239</w:t>
      </w:r>
      <w:r w:rsidRPr="00F17987" w:rsidR="004D3881">
        <w:rPr>
          <w:rFonts w:ascii="Times New Roman" w:eastAsia="Times New Roman" w:hAnsi="Times New Roman" w:cs="Times New Roman"/>
          <w:b/>
          <w:bCs/>
          <w:sz w:val="24"/>
          <w:szCs w:val="24"/>
        </w:rPr>
        <w:t>/2022</w:t>
      </w:r>
    </w:p>
    <w:p w:rsidR="009A77FE" w:rsidRPr="00F17987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F17987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7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РЕШЕНИЕ</w:t>
      </w:r>
    </w:p>
    <w:p w:rsidR="009A77FE" w:rsidRPr="00F17987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7987">
        <w:rPr>
          <w:rFonts w:ascii="Times New Roman" w:eastAsia="Times New Roman" w:hAnsi="Times New Roman" w:cs="Times New Roman"/>
          <w:b/>
          <w:bCs/>
          <w:sz w:val="24"/>
          <w:szCs w:val="24"/>
        </w:rPr>
        <w:t>Именем Российской Федерации</w:t>
      </w:r>
    </w:p>
    <w:p w:rsidR="009A77FE" w:rsidRPr="00F17987" w:rsidP="00790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987">
        <w:rPr>
          <w:rFonts w:ascii="Times New Roman" w:eastAsia="Times New Roman" w:hAnsi="Times New Roman" w:cs="Times New Roman"/>
          <w:b/>
          <w:sz w:val="24"/>
          <w:szCs w:val="24"/>
        </w:rPr>
        <w:t>(резолютивная часть)</w:t>
      </w:r>
    </w:p>
    <w:p w:rsidR="009A77FE" w:rsidRPr="00F17987" w:rsidP="009A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987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F17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987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Pr="00F17987" w:rsidR="00632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987" w:rsidR="004D3881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F17987">
        <w:rPr>
          <w:rFonts w:ascii="Times New Roman" w:eastAsia="Times New Roman" w:hAnsi="Times New Roman" w:cs="Times New Roman"/>
          <w:sz w:val="24"/>
          <w:szCs w:val="24"/>
        </w:rPr>
        <w:t xml:space="preserve"> года        </w:t>
      </w:r>
      <w:r w:rsidRPr="00F17987" w:rsidR="003615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F17987" w:rsidR="00C912F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1798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F179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17987" w:rsidR="002400B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17987" w:rsidR="002400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F17987">
        <w:rPr>
          <w:rFonts w:ascii="Times New Roman" w:eastAsia="Times New Roman" w:hAnsi="Times New Roman" w:cs="Times New Roman"/>
          <w:sz w:val="24"/>
          <w:szCs w:val="24"/>
        </w:rPr>
        <w:t xml:space="preserve"> г. Керчь</w:t>
      </w:r>
    </w:p>
    <w:p w:rsidR="009A77FE" w:rsidRPr="00F17987" w:rsidP="009A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7FE" w:rsidRPr="00F17987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987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46 </w:t>
      </w:r>
      <w:r w:rsidRPr="00F17987">
        <w:rPr>
          <w:rFonts w:ascii="Times New Roman" w:eastAsia="Times New Roman" w:hAnsi="Times New Roman" w:cs="Times New Roman"/>
          <w:sz w:val="24"/>
          <w:szCs w:val="24"/>
        </w:rPr>
        <w:t>Керченского судебного района (городской округ Керчь) Республики Крым</w:t>
      </w:r>
      <w:r w:rsidRPr="00F17987" w:rsidR="00753830">
        <w:rPr>
          <w:rFonts w:ascii="Times New Roman" w:eastAsia="Times New Roman" w:hAnsi="Times New Roman" w:cs="Times New Roman"/>
          <w:sz w:val="24"/>
          <w:szCs w:val="24"/>
        </w:rPr>
        <w:t xml:space="preserve"> Полищук Е.Д.</w:t>
      </w:r>
      <w:r w:rsidRPr="00F1798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77FE" w:rsidRPr="00F17987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987">
        <w:rPr>
          <w:rFonts w:ascii="Times New Roman" w:eastAsia="Times New Roman" w:hAnsi="Times New Roman" w:cs="Times New Roman"/>
          <w:sz w:val="24"/>
          <w:szCs w:val="24"/>
        </w:rPr>
        <w:t xml:space="preserve">при секретаре – </w:t>
      </w:r>
      <w:r w:rsidRPr="00F17987" w:rsidR="004D3881">
        <w:rPr>
          <w:rFonts w:ascii="Times New Roman" w:eastAsia="Times New Roman" w:hAnsi="Times New Roman" w:cs="Times New Roman"/>
          <w:sz w:val="24"/>
          <w:szCs w:val="24"/>
        </w:rPr>
        <w:t>Китченко В.А.,</w:t>
      </w:r>
    </w:p>
    <w:p w:rsidR="004D3881" w:rsidRPr="00F17987" w:rsidP="00790E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987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 </w:t>
      </w:r>
      <w:r w:rsidRPr="00F17987">
        <w:rPr>
          <w:rFonts w:ascii="Times New Roman" w:hAnsi="Times New Roman" w:cs="Times New Roman"/>
          <w:sz w:val="24"/>
          <w:szCs w:val="24"/>
        </w:rPr>
        <w:t xml:space="preserve">Государственного унитарного предприятия </w:t>
      </w:r>
      <w:r w:rsidRPr="00F17987" w:rsidR="00F17987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F17987">
        <w:rPr>
          <w:rFonts w:ascii="Times New Roman" w:hAnsi="Times New Roman" w:cs="Times New Roman"/>
          <w:sz w:val="24"/>
          <w:szCs w:val="24"/>
        </w:rPr>
        <w:t>к</w:t>
      </w:r>
      <w:r w:rsidRPr="00F17987">
        <w:rPr>
          <w:rFonts w:ascii="Times New Roman" w:hAnsi="Times New Roman" w:cs="Times New Roman"/>
          <w:sz w:val="24"/>
          <w:szCs w:val="24"/>
        </w:rPr>
        <w:t xml:space="preserve"> </w:t>
      </w:r>
      <w:r w:rsidRPr="00F17987" w:rsidR="00F17987">
        <w:rPr>
          <w:rFonts w:ascii="Times New Roman" w:hAnsi="Times New Roman" w:cs="Times New Roman"/>
          <w:sz w:val="24"/>
          <w:szCs w:val="24"/>
        </w:rPr>
        <w:t>/изъято/</w:t>
      </w:r>
      <w:r w:rsidRPr="00F17987" w:rsidR="00940E4B">
        <w:rPr>
          <w:rFonts w:ascii="Times New Roman" w:hAnsi="Times New Roman" w:cs="Times New Roman"/>
          <w:sz w:val="24"/>
          <w:szCs w:val="24"/>
        </w:rPr>
        <w:t xml:space="preserve">, </w:t>
      </w:r>
      <w:r w:rsidRPr="00F17987" w:rsidR="00940E4B">
        <w:rPr>
          <w:rFonts w:ascii="Times New Roman" w:hAnsi="Times New Roman" w:cs="Times New Roman"/>
          <w:sz w:val="24"/>
          <w:szCs w:val="24"/>
        </w:rPr>
        <w:t>третье</w:t>
      </w:r>
      <w:r w:rsidRPr="00F17987" w:rsidR="00940E4B">
        <w:rPr>
          <w:rFonts w:ascii="Times New Roman" w:hAnsi="Times New Roman" w:cs="Times New Roman"/>
          <w:sz w:val="24"/>
          <w:szCs w:val="24"/>
        </w:rPr>
        <w:t xml:space="preserve"> лицо администрация города Керчи,</w:t>
      </w:r>
      <w:r w:rsidRPr="00F17987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коммунальной услуге теплоснабжения</w:t>
      </w:r>
      <w:r w:rsidRPr="00F17987" w:rsidR="0036152A">
        <w:rPr>
          <w:rFonts w:ascii="Times New Roman" w:hAnsi="Times New Roman" w:cs="Times New Roman"/>
          <w:sz w:val="24"/>
          <w:szCs w:val="24"/>
        </w:rPr>
        <w:t>,</w:t>
      </w:r>
    </w:p>
    <w:p w:rsidR="009A77FE" w:rsidRPr="00F17987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987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F17987" w:rsidR="006D3A4D">
        <w:rPr>
          <w:rFonts w:ascii="Times New Roman" w:hAnsi="Times New Roman" w:cs="Times New Roman"/>
          <w:sz w:val="24"/>
          <w:szCs w:val="24"/>
        </w:rPr>
        <w:t xml:space="preserve">ст. ст.,  194- 199 </w:t>
      </w:r>
      <w:r w:rsidRPr="00F17987">
        <w:rPr>
          <w:rFonts w:ascii="Times New Roman" w:hAnsi="Times New Roman" w:cs="Times New Roman"/>
          <w:sz w:val="24"/>
          <w:szCs w:val="24"/>
        </w:rPr>
        <w:t xml:space="preserve">ГПК РФ, </w:t>
      </w:r>
    </w:p>
    <w:p w:rsidR="009A77FE" w:rsidRPr="00F17987" w:rsidP="001832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987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A77FE" w:rsidRPr="00F17987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987">
        <w:rPr>
          <w:rFonts w:ascii="Times New Roman" w:eastAsia="Times New Roman" w:hAnsi="Times New Roman" w:cs="Times New Roman"/>
          <w:sz w:val="24"/>
          <w:szCs w:val="24"/>
        </w:rPr>
        <w:t xml:space="preserve">Исковые требования </w:t>
      </w:r>
      <w:r w:rsidRPr="00F17987" w:rsidR="004D3881">
        <w:rPr>
          <w:rFonts w:ascii="Times New Roman" w:hAnsi="Times New Roman" w:cs="Times New Roman"/>
          <w:sz w:val="24"/>
          <w:szCs w:val="24"/>
        </w:rPr>
        <w:t xml:space="preserve">Государственного унитарного предприятия </w:t>
      </w:r>
      <w:r w:rsidRPr="00F17987" w:rsidR="00F17987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F17987" w:rsidR="004D3881">
        <w:rPr>
          <w:rFonts w:ascii="Times New Roman" w:hAnsi="Times New Roman" w:cs="Times New Roman"/>
          <w:sz w:val="24"/>
          <w:szCs w:val="24"/>
        </w:rPr>
        <w:t>к</w:t>
      </w:r>
      <w:r w:rsidRPr="00F17987" w:rsidR="004D3881">
        <w:rPr>
          <w:rFonts w:ascii="Times New Roman" w:hAnsi="Times New Roman" w:cs="Times New Roman"/>
          <w:sz w:val="24"/>
          <w:szCs w:val="24"/>
        </w:rPr>
        <w:t xml:space="preserve"> </w:t>
      </w:r>
      <w:r w:rsidRPr="00F17987" w:rsidR="00F17987">
        <w:rPr>
          <w:rFonts w:ascii="Times New Roman" w:hAnsi="Times New Roman" w:cs="Times New Roman"/>
          <w:sz w:val="24"/>
          <w:szCs w:val="24"/>
        </w:rPr>
        <w:t>/изъято/</w:t>
      </w:r>
      <w:r w:rsidRPr="00F17987" w:rsidR="00940E4B">
        <w:rPr>
          <w:rFonts w:ascii="Times New Roman" w:hAnsi="Times New Roman" w:cs="Times New Roman"/>
          <w:sz w:val="24"/>
          <w:szCs w:val="24"/>
        </w:rPr>
        <w:t>,</w:t>
      </w:r>
      <w:r w:rsidRPr="00F17987" w:rsidR="00940E4B">
        <w:rPr>
          <w:sz w:val="24"/>
          <w:szCs w:val="24"/>
        </w:rPr>
        <w:t xml:space="preserve"> </w:t>
      </w:r>
      <w:r w:rsidRPr="00F17987" w:rsidR="00940E4B">
        <w:rPr>
          <w:rFonts w:ascii="Times New Roman" w:hAnsi="Times New Roman" w:cs="Times New Roman"/>
          <w:sz w:val="24"/>
          <w:szCs w:val="24"/>
        </w:rPr>
        <w:t>третье</w:t>
      </w:r>
      <w:r w:rsidRPr="00F17987" w:rsidR="00940E4B">
        <w:rPr>
          <w:rFonts w:ascii="Times New Roman" w:hAnsi="Times New Roman" w:cs="Times New Roman"/>
          <w:sz w:val="24"/>
          <w:szCs w:val="24"/>
        </w:rPr>
        <w:t xml:space="preserve"> лицо администрация города Керчи,</w:t>
      </w:r>
      <w:r w:rsidRPr="00F17987" w:rsidR="00793BCE">
        <w:rPr>
          <w:rFonts w:ascii="Times New Roman" w:hAnsi="Times New Roman" w:cs="Times New Roman"/>
          <w:sz w:val="24"/>
          <w:szCs w:val="24"/>
        </w:rPr>
        <w:t xml:space="preserve"> </w:t>
      </w:r>
      <w:r w:rsidRPr="00F17987" w:rsidR="004D3881">
        <w:rPr>
          <w:rFonts w:ascii="Times New Roman" w:hAnsi="Times New Roman" w:cs="Times New Roman"/>
          <w:sz w:val="24"/>
          <w:szCs w:val="24"/>
        </w:rPr>
        <w:t>о взыскании задолженности по коммунальной услуге теплоснабжения</w:t>
      </w:r>
      <w:r w:rsidRPr="00F17987" w:rsidR="00C91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7987" w:rsidR="002400BE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F17987" w:rsidR="004D3881">
        <w:rPr>
          <w:rFonts w:ascii="Times New Roman" w:eastAsia="Times New Roman" w:hAnsi="Times New Roman" w:cs="Times New Roman"/>
          <w:sz w:val="24"/>
          <w:szCs w:val="24"/>
        </w:rPr>
        <w:t xml:space="preserve"> частично</w:t>
      </w:r>
      <w:r w:rsidRPr="00F17987" w:rsidR="00240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12F5" w:rsidRPr="00F17987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98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17987">
        <w:rPr>
          <w:rFonts w:ascii="Times New Roman" w:eastAsia="Times New Roman" w:hAnsi="Times New Roman" w:cs="Times New Roman"/>
          <w:sz w:val="24"/>
          <w:szCs w:val="24"/>
        </w:rPr>
        <w:t>Взыскать с</w:t>
      </w:r>
      <w:r w:rsidRPr="00F17987" w:rsidR="004D3881">
        <w:rPr>
          <w:rFonts w:ascii="Times New Roman" w:hAnsi="Times New Roman" w:cs="Times New Roman"/>
          <w:sz w:val="24"/>
          <w:szCs w:val="24"/>
        </w:rPr>
        <w:t xml:space="preserve"> </w:t>
      </w:r>
      <w:r w:rsidRPr="00F17987" w:rsidR="00F17987">
        <w:rPr>
          <w:rFonts w:ascii="Times New Roman" w:hAnsi="Times New Roman" w:cs="Times New Roman"/>
          <w:sz w:val="24"/>
          <w:szCs w:val="24"/>
        </w:rPr>
        <w:t>/изъято/</w:t>
      </w:r>
      <w:r w:rsidRPr="00F17987" w:rsidR="00793BCE">
        <w:rPr>
          <w:rFonts w:ascii="Times New Roman" w:hAnsi="Times New Roman" w:cs="Times New Roman"/>
          <w:sz w:val="24"/>
          <w:szCs w:val="24"/>
        </w:rPr>
        <w:t xml:space="preserve">, </w:t>
      </w:r>
      <w:r w:rsidRPr="00F17987" w:rsidR="00F17987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F17987" w:rsidR="0018320B">
        <w:rPr>
          <w:rFonts w:ascii="Times New Roman" w:hAnsi="Times New Roman" w:cs="Times New Roman"/>
          <w:sz w:val="24"/>
          <w:szCs w:val="24"/>
        </w:rPr>
        <w:t>года рождения,</w:t>
      </w:r>
      <w:r w:rsidRPr="00F17987" w:rsidR="002400BE">
        <w:rPr>
          <w:rFonts w:ascii="Times New Roman" w:hAnsi="Times New Roman" w:cs="Times New Roman"/>
          <w:sz w:val="24"/>
          <w:szCs w:val="24"/>
        </w:rPr>
        <w:t xml:space="preserve"> </w:t>
      </w:r>
      <w:r w:rsidRPr="00F17987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F17987" w:rsidR="004D3881">
        <w:rPr>
          <w:rFonts w:ascii="Times New Roman" w:hAnsi="Times New Roman" w:cs="Times New Roman"/>
          <w:sz w:val="24"/>
          <w:szCs w:val="24"/>
        </w:rPr>
        <w:t xml:space="preserve">Государственного унитарного предприятия </w:t>
      </w:r>
      <w:r w:rsidRPr="00F17987" w:rsidR="00F17987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F17987"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Pr="00F17987" w:rsidR="0036152A">
        <w:rPr>
          <w:rFonts w:ascii="Times New Roman" w:hAnsi="Times New Roman" w:cs="Times New Roman"/>
          <w:sz w:val="24"/>
          <w:szCs w:val="24"/>
        </w:rPr>
        <w:t xml:space="preserve">по </w:t>
      </w:r>
      <w:r w:rsidRPr="00F17987" w:rsidR="004D3881">
        <w:rPr>
          <w:rFonts w:ascii="Times New Roman" w:hAnsi="Times New Roman" w:cs="Times New Roman"/>
          <w:sz w:val="24"/>
          <w:szCs w:val="24"/>
        </w:rPr>
        <w:t xml:space="preserve">коммунальной </w:t>
      </w:r>
      <w:r w:rsidRPr="00F17987" w:rsidR="0036152A">
        <w:rPr>
          <w:rFonts w:ascii="Times New Roman" w:hAnsi="Times New Roman" w:cs="Times New Roman"/>
          <w:sz w:val="24"/>
          <w:szCs w:val="24"/>
        </w:rPr>
        <w:t>услуге</w:t>
      </w:r>
      <w:r w:rsidRPr="00F17987" w:rsidR="004D3881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r w:rsidRPr="00F17987" w:rsidR="0036152A">
        <w:rPr>
          <w:rFonts w:ascii="Times New Roman" w:hAnsi="Times New Roman" w:cs="Times New Roman"/>
          <w:sz w:val="24"/>
          <w:szCs w:val="24"/>
        </w:rPr>
        <w:t xml:space="preserve"> </w:t>
      </w:r>
      <w:r w:rsidRPr="00F17987" w:rsidR="00793BCE">
        <w:rPr>
          <w:rFonts w:ascii="Times New Roman" w:hAnsi="Times New Roman" w:cs="Times New Roman"/>
          <w:sz w:val="24"/>
          <w:szCs w:val="24"/>
        </w:rPr>
        <w:t>за период с 01.11.2019 г. по 01.12</w:t>
      </w:r>
      <w:r w:rsidRPr="00F17987" w:rsidR="004D3881">
        <w:rPr>
          <w:rFonts w:ascii="Times New Roman" w:hAnsi="Times New Roman" w:cs="Times New Roman"/>
          <w:sz w:val="24"/>
          <w:szCs w:val="24"/>
        </w:rPr>
        <w:t>.2021</w:t>
      </w:r>
      <w:r w:rsidRPr="00F17987">
        <w:rPr>
          <w:rFonts w:ascii="Times New Roman" w:hAnsi="Times New Roman" w:cs="Times New Roman"/>
          <w:sz w:val="24"/>
          <w:szCs w:val="24"/>
        </w:rPr>
        <w:t xml:space="preserve"> г. в размере </w:t>
      </w:r>
      <w:r w:rsidRPr="00F17987" w:rsidR="00793BCE">
        <w:rPr>
          <w:rFonts w:ascii="Times New Roman" w:hAnsi="Times New Roman" w:cs="Times New Roman"/>
          <w:sz w:val="24"/>
          <w:szCs w:val="24"/>
        </w:rPr>
        <w:t>43433,64</w:t>
      </w:r>
      <w:r w:rsidRPr="00F17987">
        <w:rPr>
          <w:rFonts w:ascii="Times New Roman" w:hAnsi="Times New Roman" w:cs="Times New Roman"/>
          <w:sz w:val="24"/>
          <w:szCs w:val="24"/>
        </w:rPr>
        <w:t xml:space="preserve"> руб.,</w:t>
      </w:r>
      <w:r w:rsidRPr="00F17987" w:rsidR="004D3881">
        <w:rPr>
          <w:rFonts w:ascii="Times New Roman" w:hAnsi="Times New Roman" w:cs="Times New Roman"/>
          <w:sz w:val="24"/>
          <w:szCs w:val="24"/>
        </w:rPr>
        <w:t xml:space="preserve"> пени в размере </w:t>
      </w:r>
      <w:r w:rsidRPr="00F17987" w:rsidR="00793BCE">
        <w:rPr>
          <w:rFonts w:ascii="Times New Roman" w:hAnsi="Times New Roman" w:cs="Times New Roman"/>
          <w:sz w:val="24"/>
          <w:szCs w:val="24"/>
        </w:rPr>
        <w:t>4944,76</w:t>
      </w:r>
      <w:r w:rsidRPr="00F17987" w:rsidR="004D3881">
        <w:rPr>
          <w:rFonts w:ascii="Times New Roman" w:hAnsi="Times New Roman" w:cs="Times New Roman"/>
          <w:sz w:val="24"/>
          <w:szCs w:val="24"/>
        </w:rPr>
        <w:t xml:space="preserve"> рублей,</w:t>
      </w:r>
      <w:r w:rsidRPr="00F17987">
        <w:rPr>
          <w:rFonts w:ascii="Times New Roman" w:hAnsi="Times New Roman" w:cs="Times New Roman"/>
          <w:sz w:val="24"/>
          <w:szCs w:val="24"/>
        </w:rPr>
        <w:t xml:space="preserve"> расходы по оплате госпошлины в размере </w:t>
      </w:r>
      <w:r w:rsidRPr="00F17987" w:rsidR="00793BCE">
        <w:rPr>
          <w:rFonts w:ascii="Times New Roman" w:hAnsi="Times New Roman" w:cs="Times New Roman"/>
          <w:sz w:val="24"/>
          <w:szCs w:val="24"/>
        </w:rPr>
        <w:t>1651,35</w:t>
      </w:r>
      <w:r w:rsidRPr="00F17987">
        <w:rPr>
          <w:rFonts w:ascii="Times New Roman" w:hAnsi="Times New Roman" w:cs="Times New Roman"/>
          <w:sz w:val="24"/>
          <w:szCs w:val="24"/>
        </w:rPr>
        <w:t xml:space="preserve"> руб., а всего </w:t>
      </w:r>
      <w:r w:rsidRPr="00F17987" w:rsidR="00793BCE">
        <w:rPr>
          <w:rFonts w:ascii="Times New Roman" w:hAnsi="Times New Roman" w:cs="Times New Roman"/>
          <w:sz w:val="24"/>
          <w:szCs w:val="24"/>
        </w:rPr>
        <w:t>50029,75</w:t>
      </w:r>
      <w:r w:rsidRPr="00F17987" w:rsidR="00FE381B">
        <w:rPr>
          <w:rFonts w:ascii="Times New Roman" w:hAnsi="Times New Roman" w:cs="Times New Roman"/>
          <w:sz w:val="24"/>
          <w:szCs w:val="24"/>
        </w:rPr>
        <w:t xml:space="preserve"> рублей (</w:t>
      </w:r>
      <w:r w:rsidRPr="00F17987" w:rsidR="00793BCE">
        <w:rPr>
          <w:rFonts w:ascii="Times New Roman" w:hAnsi="Times New Roman" w:cs="Times New Roman"/>
          <w:sz w:val="24"/>
          <w:szCs w:val="24"/>
        </w:rPr>
        <w:t>пятьдесят тысяч двадцать девять рублей 75</w:t>
      </w:r>
      <w:r w:rsidRPr="00F17987" w:rsidR="00FE381B">
        <w:rPr>
          <w:rFonts w:ascii="Times New Roman" w:hAnsi="Times New Roman" w:cs="Times New Roman"/>
          <w:sz w:val="24"/>
          <w:szCs w:val="24"/>
        </w:rPr>
        <w:t xml:space="preserve"> копеек).</w:t>
      </w:r>
    </w:p>
    <w:p w:rsidR="00176145" w:rsidRPr="00F17987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7987">
        <w:rPr>
          <w:rFonts w:ascii="Times New Roman" w:hAnsi="Times New Roman" w:cs="Times New Roman"/>
          <w:sz w:val="24"/>
          <w:szCs w:val="24"/>
        </w:rPr>
        <w:t>В остальной части исковых требований отказать.</w:t>
      </w:r>
    </w:p>
    <w:p w:rsidR="00C6140C" w:rsidRPr="00F17987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987">
        <w:rPr>
          <w:rFonts w:ascii="Times New Roman" w:eastAsia="Times New Roman" w:hAnsi="Times New Roman" w:cs="Times New Roman"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F17987" w:rsidR="005F2B50">
        <w:rPr>
          <w:rFonts w:ascii="Times New Roman" w:eastAsia="Times New Roman" w:hAnsi="Times New Roman" w:cs="Times New Roman"/>
          <w:sz w:val="24"/>
          <w:szCs w:val="24"/>
        </w:rPr>
        <w:t xml:space="preserve"> суда; а лицам присутствовавшим -</w:t>
      </w:r>
      <w:r w:rsidRPr="00F17987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дней.</w:t>
      </w:r>
    </w:p>
    <w:p w:rsidR="00C6140C" w:rsidRPr="00F17987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987">
        <w:rPr>
          <w:rFonts w:ascii="Times New Roman" w:eastAsia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4530C3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17987">
        <w:rPr>
          <w:rFonts w:ascii="Times New Roman" w:hAnsi="Times New Roman" w:cs="Times New Roman"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</w:t>
      </w:r>
      <w:r w:rsidRPr="004530C3">
        <w:rPr>
          <w:rFonts w:ascii="Times New Roman" w:hAnsi="Times New Roman" w:cs="Times New Roman"/>
          <w:sz w:val="24"/>
          <w:szCs w:val="28"/>
        </w:rPr>
        <w:t>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530C3">
        <w:rPr>
          <w:rFonts w:ascii="Times New Roman" w:hAnsi="Times New Roman" w:eastAsiaTheme="minorHAnsi" w:cs="Times New Roman"/>
          <w:sz w:val="24"/>
          <w:szCs w:val="28"/>
          <w:lang w:eastAsia="en-US"/>
        </w:rPr>
        <w:t>Мировой судья</w:t>
      </w:r>
      <w:r w:rsidRPr="004530C3">
        <w:rPr>
          <w:rFonts w:ascii="Times New Roman" w:hAnsi="Times New Roman" w:eastAsiaTheme="minorHAnsi" w:cs="Times New Roman"/>
          <w:sz w:val="24"/>
          <w:szCs w:val="28"/>
          <w:lang w:eastAsia="en-US"/>
        </w:rPr>
        <w:tab/>
      </w:r>
      <w:r w:rsidRPr="004530C3">
        <w:rPr>
          <w:rFonts w:ascii="Times New Roman" w:hAnsi="Times New Roman" w:eastAsiaTheme="minorHAnsi" w:cs="Times New Roman"/>
          <w:sz w:val="24"/>
          <w:szCs w:val="28"/>
          <w:lang w:eastAsia="en-US"/>
        </w:rPr>
        <w:tab/>
      </w:r>
      <w:r w:rsidRPr="004530C3">
        <w:rPr>
          <w:rFonts w:ascii="Times New Roman" w:hAnsi="Times New Roman" w:eastAsiaTheme="minorHAnsi" w:cs="Times New Roman"/>
          <w:sz w:val="24"/>
          <w:szCs w:val="28"/>
          <w:lang w:eastAsia="en-US"/>
        </w:rPr>
        <w:tab/>
      </w:r>
      <w:r w:rsidRPr="004530C3">
        <w:rPr>
          <w:rFonts w:ascii="Times New Roman" w:hAnsi="Times New Roman" w:eastAsiaTheme="minorHAnsi" w:cs="Times New Roman"/>
          <w:sz w:val="24"/>
          <w:szCs w:val="28"/>
          <w:lang w:eastAsia="en-US"/>
        </w:rPr>
        <w:tab/>
      </w:r>
      <w:r w:rsidRPr="004530C3">
        <w:rPr>
          <w:rFonts w:ascii="Times New Roman" w:hAnsi="Times New Roman" w:eastAsiaTheme="minorHAnsi" w:cs="Times New Roman"/>
          <w:sz w:val="24"/>
          <w:szCs w:val="28"/>
          <w:lang w:eastAsia="en-US"/>
        </w:rPr>
        <w:tab/>
      </w:r>
      <w:r w:rsidRPr="004530C3">
        <w:rPr>
          <w:rFonts w:ascii="Times New Roman" w:hAnsi="Times New Roman" w:eastAsiaTheme="minorHAnsi" w:cs="Times New Roman"/>
          <w:sz w:val="24"/>
          <w:szCs w:val="28"/>
          <w:lang w:eastAsia="en-US"/>
        </w:rPr>
        <w:tab/>
      </w:r>
      <w:r w:rsidRPr="004530C3">
        <w:rPr>
          <w:rFonts w:ascii="Times New Roman" w:hAnsi="Times New Roman" w:eastAsiaTheme="minorHAnsi" w:cs="Times New Roman"/>
          <w:sz w:val="24"/>
          <w:szCs w:val="28"/>
          <w:lang w:eastAsia="en-US"/>
        </w:rPr>
        <w:tab/>
        <w:t xml:space="preserve">           Полищук Е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.Д.</w:t>
      </w:r>
    </w:p>
    <w:sectPr w:rsidSect="00790EC1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84D0A"/>
    <w:rsid w:val="000A71C6"/>
    <w:rsid w:val="0013391D"/>
    <w:rsid w:val="00176145"/>
    <w:rsid w:val="0018320B"/>
    <w:rsid w:val="002400BE"/>
    <w:rsid w:val="0031247B"/>
    <w:rsid w:val="0036152A"/>
    <w:rsid w:val="003D12A6"/>
    <w:rsid w:val="004530C3"/>
    <w:rsid w:val="004D3881"/>
    <w:rsid w:val="005A6A6F"/>
    <w:rsid w:val="005F2B50"/>
    <w:rsid w:val="00632A68"/>
    <w:rsid w:val="006D3A4D"/>
    <w:rsid w:val="00753830"/>
    <w:rsid w:val="00790EC1"/>
    <w:rsid w:val="00793BCE"/>
    <w:rsid w:val="008C79FA"/>
    <w:rsid w:val="00940E4B"/>
    <w:rsid w:val="009A77FE"/>
    <w:rsid w:val="00A3215E"/>
    <w:rsid w:val="00C6140C"/>
    <w:rsid w:val="00C912F5"/>
    <w:rsid w:val="00EB3947"/>
    <w:rsid w:val="00EE2DD4"/>
    <w:rsid w:val="00F17987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