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661" w:rsidRPr="00A804F0" w:rsidP="00A804F0">
      <w:pPr>
        <w:jc w:val="right"/>
        <w:rPr>
          <w:rFonts w:ascii="Times New Roman" w:hAnsi="Times New Roman" w:cs="Times New Roman"/>
        </w:rPr>
      </w:pPr>
      <w:r w:rsidRPr="00A804F0">
        <w:rPr>
          <w:rFonts w:ascii="Times New Roman" w:hAnsi="Times New Roman" w:cs="Times New Roman"/>
        </w:rPr>
        <w:t>Дело № 2 – 46-1334/2022</w:t>
      </w:r>
    </w:p>
    <w:p w:rsidR="00653661" w:rsidRPr="00A804F0" w:rsidP="00A804F0">
      <w:pPr>
        <w:jc w:val="both"/>
        <w:rPr>
          <w:rFonts w:ascii="Times New Roman" w:hAnsi="Times New Roman" w:cs="Times New Roman"/>
        </w:rPr>
      </w:pPr>
    </w:p>
    <w:p w:rsidR="00653661" w:rsidRPr="00A804F0" w:rsidP="00A804F0">
      <w:pPr>
        <w:jc w:val="center"/>
        <w:rPr>
          <w:rFonts w:ascii="Times New Roman" w:hAnsi="Times New Roman" w:cs="Times New Roman"/>
        </w:rPr>
      </w:pPr>
      <w:r w:rsidRPr="00A804F0">
        <w:rPr>
          <w:rFonts w:ascii="Times New Roman" w:hAnsi="Times New Roman" w:cs="Times New Roman"/>
        </w:rPr>
        <w:t>Р</w:t>
      </w:r>
      <w:r w:rsidRPr="00A804F0">
        <w:rPr>
          <w:rFonts w:ascii="Times New Roman" w:hAnsi="Times New Roman" w:cs="Times New Roman"/>
        </w:rPr>
        <w:t xml:space="preserve"> Е З О Л Ю Т И В Н А Я   Ч А С Т Ь</w:t>
      </w:r>
    </w:p>
    <w:p w:rsidR="00653661" w:rsidRPr="00A804F0" w:rsidP="00A804F0">
      <w:pPr>
        <w:jc w:val="center"/>
        <w:rPr>
          <w:rFonts w:ascii="Times New Roman" w:hAnsi="Times New Roman" w:cs="Times New Roman"/>
        </w:rPr>
      </w:pPr>
      <w:r w:rsidRPr="00A804F0">
        <w:rPr>
          <w:rFonts w:ascii="Times New Roman" w:hAnsi="Times New Roman" w:cs="Times New Roman"/>
        </w:rPr>
        <w:t>РЕШЕНИЕ</w:t>
      </w:r>
    </w:p>
    <w:p w:rsidR="00653661" w:rsidRPr="00A804F0" w:rsidP="00A804F0">
      <w:pPr>
        <w:jc w:val="center"/>
        <w:rPr>
          <w:rFonts w:ascii="Times New Roman" w:hAnsi="Times New Roman" w:cs="Times New Roman"/>
        </w:rPr>
      </w:pPr>
      <w:r w:rsidRPr="00A804F0">
        <w:rPr>
          <w:rFonts w:ascii="Times New Roman" w:hAnsi="Times New Roman" w:cs="Times New Roman"/>
        </w:rPr>
        <w:t>Именем Российской Федерации</w:t>
      </w:r>
    </w:p>
    <w:p w:rsidR="00653661" w:rsidRPr="00A804F0" w:rsidP="00A804F0">
      <w:pPr>
        <w:jc w:val="both"/>
        <w:rPr>
          <w:rFonts w:ascii="Times New Roman" w:hAnsi="Times New Roman" w:cs="Times New Roman"/>
        </w:rPr>
      </w:pPr>
    </w:p>
    <w:p w:rsidR="00653661" w:rsidRPr="00A804F0" w:rsidP="00A804F0">
      <w:pPr>
        <w:jc w:val="both"/>
        <w:rPr>
          <w:rFonts w:ascii="Times New Roman" w:hAnsi="Times New Roman" w:cs="Times New Roman"/>
        </w:rPr>
      </w:pPr>
      <w:r w:rsidRPr="00A804F0">
        <w:rPr>
          <w:rFonts w:ascii="Times New Roman" w:hAnsi="Times New Roman" w:cs="Times New Roman"/>
        </w:rPr>
        <w:t>г. Керчь</w:t>
      </w:r>
      <w:r w:rsidRPr="00A804F0">
        <w:rPr>
          <w:rFonts w:ascii="Times New Roman" w:hAnsi="Times New Roman" w:cs="Times New Roman"/>
        </w:rPr>
        <w:tab/>
      </w:r>
      <w:r w:rsidRPr="00A804F0">
        <w:rPr>
          <w:rFonts w:ascii="Times New Roman" w:hAnsi="Times New Roman" w:cs="Times New Roman"/>
        </w:rPr>
        <w:tab/>
      </w:r>
      <w:r w:rsidRPr="00A804F0">
        <w:rPr>
          <w:rFonts w:ascii="Times New Roman" w:hAnsi="Times New Roman" w:cs="Times New Roman"/>
        </w:rPr>
        <w:tab/>
      </w:r>
      <w:r w:rsidRPr="00A804F0">
        <w:rPr>
          <w:rFonts w:ascii="Times New Roman" w:hAnsi="Times New Roman" w:cs="Times New Roman"/>
        </w:rPr>
        <w:tab/>
      </w:r>
      <w:r w:rsidRPr="00A804F0">
        <w:rPr>
          <w:rFonts w:ascii="Times New Roman" w:hAnsi="Times New Roman" w:cs="Times New Roman"/>
        </w:rPr>
        <w:tab/>
      </w:r>
      <w:r w:rsidRPr="00A804F0">
        <w:rPr>
          <w:rFonts w:ascii="Times New Roman" w:hAnsi="Times New Roman" w:cs="Times New Roman"/>
        </w:rPr>
        <w:tab/>
      </w:r>
      <w:r w:rsidRPr="00A804F0">
        <w:rPr>
          <w:rFonts w:ascii="Times New Roman" w:hAnsi="Times New Roman" w:cs="Times New Roman"/>
        </w:rPr>
        <w:tab/>
        <w:t xml:space="preserve">       12 октября  2022 года</w:t>
      </w:r>
    </w:p>
    <w:p w:rsidR="00653661" w:rsidRPr="00A804F0" w:rsidP="00A804F0">
      <w:pPr>
        <w:jc w:val="both"/>
        <w:rPr>
          <w:rFonts w:ascii="Times New Roman" w:hAnsi="Times New Roman" w:cs="Times New Roman"/>
        </w:rPr>
      </w:pPr>
    </w:p>
    <w:p w:rsidR="00653661" w:rsidRPr="00A804F0" w:rsidP="00A804F0">
      <w:pPr>
        <w:jc w:val="both"/>
        <w:rPr>
          <w:rFonts w:ascii="Times New Roman" w:hAnsi="Times New Roman" w:cs="Times New Roman"/>
        </w:rPr>
      </w:pPr>
      <w:r w:rsidRPr="00A804F0">
        <w:rPr>
          <w:rFonts w:ascii="Times New Roman" w:hAnsi="Times New Roman" w:cs="Times New Roman"/>
        </w:rPr>
        <w:t>Суд в составе мирового судьи судебного участка № 47 Керченского судебного района Республики Крым (городской округ Керчь) Сергиенко И.Ю., исполняя обязанности мирового судьи судебного участка № 46  Керченского судебного района Республики Крым</w:t>
      </w:r>
    </w:p>
    <w:p w:rsidR="00653661" w:rsidRPr="00A804F0" w:rsidP="00A804F0">
      <w:pPr>
        <w:jc w:val="both"/>
        <w:rPr>
          <w:rFonts w:ascii="Times New Roman" w:hAnsi="Times New Roman" w:cs="Times New Roman"/>
        </w:rPr>
      </w:pPr>
      <w:r w:rsidRPr="00A804F0">
        <w:rPr>
          <w:rFonts w:ascii="Times New Roman" w:hAnsi="Times New Roman" w:cs="Times New Roman"/>
        </w:rPr>
        <w:t>при помощнике Сердюк Е.В.,</w:t>
      </w:r>
    </w:p>
    <w:p w:rsidR="00653661" w:rsidRPr="00A804F0" w:rsidP="00A804F0">
      <w:pPr>
        <w:jc w:val="both"/>
        <w:rPr>
          <w:rFonts w:ascii="Times New Roman" w:hAnsi="Times New Roman" w:cs="Times New Roman"/>
        </w:rPr>
      </w:pPr>
      <w:r w:rsidRPr="00A804F0">
        <w:rPr>
          <w:rFonts w:ascii="Times New Roman" w:hAnsi="Times New Roman" w:cs="Times New Roman"/>
        </w:rPr>
        <w:t xml:space="preserve">рассмотрев </w:t>
      </w:r>
      <w:r w:rsidRPr="00A804F0">
        <w:rPr>
          <w:rFonts w:ascii="Times New Roman" w:hAnsi="Times New Roman" w:cs="Times New Roman"/>
        </w:rPr>
        <w:t xml:space="preserve">в открытом судебном заседании гражданское дело по иску  общества с ограниченной ответственностью </w:t>
      </w:r>
      <w:r w:rsidR="00A804F0">
        <w:rPr>
          <w:rFonts w:ascii="Times New Roman" w:hAnsi="Times New Roman" w:cs="Times New Roman"/>
        </w:rPr>
        <w:t xml:space="preserve">/изъято/ </w:t>
      </w:r>
      <w:r w:rsidRPr="00A804F0">
        <w:rPr>
          <w:rFonts w:ascii="Times New Roman" w:hAnsi="Times New Roman" w:cs="Times New Roman"/>
        </w:rPr>
        <w:t xml:space="preserve"> к </w:t>
      </w:r>
      <w:r w:rsidR="00A804F0">
        <w:rPr>
          <w:rFonts w:ascii="Times New Roman" w:hAnsi="Times New Roman" w:cs="Times New Roman"/>
        </w:rPr>
        <w:t xml:space="preserve">/изъято/ </w:t>
      </w:r>
      <w:r w:rsidRPr="00A804F0">
        <w:rPr>
          <w:rFonts w:ascii="Times New Roman" w:hAnsi="Times New Roman" w:cs="Times New Roman"/>
        </w:rPr>
        <w:t xml:space="preserve"> о взыскании</w:t>
      </w:r>
      <w:r w:rsidRPr="00A804F0">
        <w:rPr>
          <w:rFonts w:ascii="Times New Roman" w:hAnsi="Times New Roman" w:cs="Times New Roman"/>
        </w:rPr>
        <w:t xml:space="preserve"> задолженности по договору займа,</w:t>
      </w:r>
    </w:p>
    <w:p w:rsidR="00653661" w:rsidRPr="00A804F0" w:rsidP="00A804F0">
      <w:pPr>
        <w:jc w:val="both"/>
        <w:rPr>
          <w:rFonts w:ascii="Times New Roman" w:hAnsi="Times New Roman" w:cs="Times New Roman"/>
        </w:rPr>
      </w:pPr>
      <w:r w:rsidRPr="00A804F0">
        <w:rPr>
          <w:rFonts w:ascii="Times New Roman" w:hAnsi="Times New Roman" w:cs="Times New Roman"/>
        </w:rPr>
        <w:t>руководствуясь ст. ст. 194-199 ГПК РФ, суд</w:t>
      </w:r>
    </w:p>
    <w:p w:rsidR="00653661" w:rsidRPr="00A804F0" w:rsidP="00A804F0">
      <w:pPr>
        <w:jc w:val="both"/>
        <w:rPr>
          <w:rFonts w:ascii="Times New Roman" w:hAnsi="Times New Roman" w:cs="Times New Roman"/>
        </w:rPr>
      </w:pPr>
    </w:p>
    <w:p w:rsidR="00653661" w:rsidRPr="00A804F0" w:rsidP="00A804F0">
      <w:pPr>
        <w:jc w:val="center"/>
        <w:rPr>
          <w:rFonts w:ascii="Times New Roman" w:hAnsi="Times New Roman" w:cs="Times New Roman"/>
        </w:rPr>
      </w:pPr>
      <w:r w:rsidRPr="00A804F0">
        <w:rPr>
          <w:rFonts w:ascii="Times New Roman" w:hAnsi="Times New Roman" w:cs="Times New Roman"/>
        </w:rPr>
        <w:t>Р</w:t>
      </w:r>
      <w:r w:rsidRPr="00A804F0">
        <w:rPr>
          <w:rFonts w:ascii="Times New Roman" w:hAnsi="Times New Roman" w:cs="Times New Roman"/>
        </w:rPr>
        <w:t xml:space="preserve"> Е Ш И Л :</w:t>
      </w:r>
    </w:p>
    <w:p w:rsidR="00653661" w:rsidRPr="00A804F0" w:rsidP="00A804F0">
      <w:pPr>
        <w:jc w:val="both"/>
        <w:rPr>
          <w:rFonts w:ascii="Times New Roman" w:hAnsi="Times New Roman" w:cs="Times New Roman"/>
        </w:rPr>
      </w:pPr>
    </w:p>
    <w:p w:rsidR="00653661" w:rsidRPr="00A804F0" w:rsidP="00A804F0">
      <w:pPr>
        <w:jc w:val="both"/>
        <w:rPr>
          <w:rFonts w:ascii="Times New Roman" w:hAnsi="Times New Roman" w:cs="Times New Roman"/>
        </w:rPr>
      </w:pPr>
      <w:r w:rsidRPr="00A804F0">
        <w:rPr>
          <w:rFonts w:ascii="Times New Roman" w:hAnsi="Times New Roman" w:cs="Times New Roman"/>
        </w:rPr>
        <w:t xml:space="preserve">Исковые требования общества с ограниченной ответственностью </w:t>
      </w:r>
      <w:r w:rsidRPr="00A804F0" w:rsidR="00A804F0">
        <w:rPr>
          <w:rFonts w:ascii="Times New Roman" w:hAnsi="Times New Roman" w:cs="Times New Roman"/>
        </w:rPr>
        <w:t xml:space="preserve"> </w:t>
      </w:r>
      <w:r w:rsidR="00A804F0">
        <w:rPr>
          <w:rFonts w:ascii="Times New Roman" w:hAnsi="Times New Roman" w:cs="Times New Roman"/>
        </w:rPr>
        <w:t xml:space="preserve">/изъято/ </w:t>
      </w:r>
      <w:r w:rsidRPr="00A804F0" w:rsidR="00A804F0">
        <w:rPr>
          <w:rFonts w:ascii="Times New Roman" w:hAnsi="Times New Roman" w:cs="Times New Roman"/>
        </w:rPr>
        <w:t xml:space="preserve"> </w:t>
      </w:r>
      <w:r w:rsidRPr="00A804F0">
        <w:rPr>
          <w:rFonts w:ascii="Times New Roman" w:hAnsi="Times New Roman" w:cs="Times New Roman"/>
        </w:rPr>
        <w:t>к</w:t>
      </w:r>
      <w:r w:rsidRPr="00A804F0">
        <w:rPr>
          <w:rFonts w:ascii="Times New Roman" w:hAnsi="Times New Roman" w:cs="Times New Roman"/>
        </w:rPr>
        <w:t xml:space="preserve"> </w:t>
      </w:r>
      <w:r w:rsidRPr="00A804F0" w:rsidR="00A804F0">
        <w:rPr>
          <w:rFonts w:ascii="Times New Roman" w:hAnsi="Times New Roman" w:cs="Times New Roman"/>
        </w:rPr>
        <w:t xml:space="preserve"> </w:t>
      </w:r>
      <w:r w:rsidR="00A804F0">
        <w:rPr>
          <w:rFonts w:ascii="Times New Roman" w:hAnsi="Times New Roman" w:cs="Times New Roman"/>
        </w:rPr>
        <w:t xml:space="preserve">/изъято/ </w:t>
      </w:r>
      <w:r w:rsidRPr="00A804F0" w:rsidR="00A804F0">
        <w:rPr>
          <w:rFonts w:ascii="Times New Roman" w:hAnsi="Times New Roman" w:cs="Times New Roman"/>
        </w:rPr>
        <w:t xml:space="preserve"> </w:t>
      </w:r>
      <w:r w:rsidRPr="00A804F0">
        <w:rPr>
          <w:rFonts w:ascii="Times New Roman" w:hAnsi="Times New Roman" w:cs="Times New Roman"/>
        </w:rPr>
        <w:t>о</w:t>
      </w:r>
      <w:r w:rsidRPr="00A804F0">
        <w:rPr>
          <w:rFonts w:ascii="Times New Roman" w:hAnsi="Times New Roman" w:cs="Times New Roman"/>
        </w:rPr>
        <w:t xml:space="preserve"> взыскании задолженности по договору займа – удовлетворить.</w:t>
      </w:r>
    </w:p>
    <w:p w:rsidR="00653661" w:rsidRPr="00A804F0" w:rsidP="00A804F0">
      <w:pPr>
        <w:jc w:val="both"/>
        <w:rPr>
          <w:rFonts w:ascii="Times New Roman" w:hAnsi="Times New Roman" w:cs="Times New Roman"/>
        </w:rPr>
      </w:pPr>
      <w:r w:rsidRPr="00A804F0">
        <w:rPr>
          <w:rFonts w:ascii="Times New Roman" w:hAnsi="Times New Roman" w:cs="Times New Roman"/>
        </w:rPr>
        <w:t xml:space="preserve">Взыскать с </w:t>
      </w:r>
      <w:r w:rsidRPr="00A804F0" w:rsidR="00A804F0">
        <w:rPr>
          <w:rFonts w:ascii="Times New Roman" w:hAnsi="Times New Roman" w:cs="Times New Roman"/>
        </w:rPr>
        <w:t xml:space="preserve"> </w:t>
      </w:r>
      <w:r w:rsidR="00A804F0">
        <w:rPr>
          <w:rFonts w:ascii="Times New Roman" w:hAnsi="Times New Roman" w:cs="Times New Roman"/>
        </w:rPr>
        <w:t xml:space="preserve">/изъято/ </w:t>
      </w:r>
      <w:r w:rsidRPr="00A804F0" w:rsidR="00A804F0">
        <w:rPr>
          <w:rFonts w:ascii="Times New Roman" w:hAnsi="Times New Roman" w:cs="Times New Roman"/>
        </w:rPr>
        <w:t xml:space="preserve">  </w:t>
      </w:r>
      <w:r w:rsidR="00A804F0">
        <w:rPr>
          <w:rFonts w:ascii="Times New Roman" w:hAnsi="Times New Roman" w:cs="Times New Roman"/>
        </w:rPr>
        <w:t xml:space="preserve">/изъято/ </w:t>
      </w:r>
      <w:r w:rsidRPr="00A804F0" w:rsidR="00A804F0">
        <w:rPr>
          <w:rFonts w:ascii="Times New Roman" w:hAnsi="Times New Roman" w:cs="Times New Roman"/>
        </w:rPr>
        <w:t xml:space="preserve"> </w:t>
      </w:r>
      <w:r w:rsidRPr="00A804F0">
        <w:rPr>
          <w:rFonts w:ascii="Times New Roman" w:hAnsi="Times New Roman" w:cs="Times New Roman"/>
        </w:rPr>
        <w:t xml:space="preserve">года рождения в пользу общества с ограниченной ответственностью </w:t>
      </w:r>
      <w:r w:rsidRPr="00A804F0" w:rsidR="00A804F0">
        <w:rPr>
          <w:rFonts w:ascii="Times New Roman" w:hAnsi="Times New Roman" w:cs="Times New Roman"/>
        </w:rPr>
        <w:t xml:space="preserve"> </w:t>
      </w:r>
      <w:r w:rsidR="00A804F0">
        <w:rPr>
          <w:rFonts w:ascii="Times New Roman" w:hAnsi="Times New Roman" w:cs="Times New Roman"/>
        </w:rPr>
        <w:t xml:space="preserve">/изъято/ </w:t>
      </w:r>
      <w:r w:rsidRPr="00A804F0" w:rsidR="00A804F0">
        <w:rPr>
          <w:rFonts w:ascii="Times New Roman" w:hAnsi="Times New Roman" w:cs="Times New Roman"/>
        </w:rPr>
        <w:t xml:space="preserve"> </w:t>
      </w:r>
      <w:r w:rsidRPr="00A804F0">
        <w:rPr>
          <w:rFonts w:ascii="Times New Roman" w:hAnsi="Times New Roman" w:cs="Times New Roman"/>
        </w:rPr>
        <w:t>сумму основного долга по договору POS-</w:t>
      </w:r>
      <w:r w:rsidRPr="00A804F0">
        <w:rPr>
          <w:rFonts w:ascii="Times New Roman" w:hAnsi="Times New Roman" w:cs="Times New Roman"/>
        </w:rPr>
        <w:t>микрозайма</w:t>
      </w:r>
      <w:r w:rsidRPr="00A804F0">
        <w:rPr>
          <w:rFonts w:ascii="Times New Roman" w:hAnsi="Times New Roman" w:cs="Times New Roman"/>
        </w:rPr>
        <w:t xml:space="preserve"> № </w:t>
      </w:r>
      <w:r w:rsidRPr="00A804F0" w:rsidR="00A804F0">
        <w:rPr>
          <w:rFonts w:ascii="Times New Roman" w:hAnsi="Times New Roman" w:cs="Times New Roman"/>
        </w:rPr>
        <w:t xml:space="preserve"> </w:t>
      </w:r>
      <w:r w:rsidR="00A804F0">
        <w:rPr>
          <w:rFonts w:ascii="Times New Roman" w:hAnsi="Times New Roman" w:cs="Times New Roman"/>
        </w:rPr>
        <w:t xml:space="preserve">/изъято/ </w:t>
      </w:r>
      <w:r w:rsidRPr="00A804F0" w:rsidR="00A804F0">
        <w:rPr>
          <w:rFonts w:ascii="Times New Roman" w:hAnsi="Times New Roman" w:cs="Times New Roman"/>
        </w:rPr>
        <w:t xml:space="preserve"> </w:t>
      </w:r>
      <w:r w:rsidRPr="00A804F0">
        <w:rPr>
          <w:rFonts w:ascii="Times New Roman" w:hAnsi="Times New Roman" w:cs="Times New Roman"/>
        </w:rPr>
        <w:t>от 25.10.2018 года в размере 250 рублей, проценты по договору займа за период с 25.10.2018 по 01.03.2022 в размере 489 рублей 60 копеек, неустойку за период с 24.11.2018 по 01.03.2022 в размере 149 рублей 25 копеек, расходы на оплату услуг представителя в размере 1 000 рублей, расходы по оплате государственной пошлины в размере 400 рублей, а всего 2 288 (две тысячи двести восемьдесят восемь) рублей 85 копеек.</w:t>
      </w:r>
    </w:p>
    <w:p w:rsidR="00653661" w:rsidRPr="00A804F0" w:rsidP="00A804F0">
      <w:pPr>
        <w:jc w:val="both"/>
        <w:rPr>
          <w:rFonts w:ascii="Times New Roman" w:hAnsi="Times New Roman" w:cs="Times New Roman"/>
        </w:rPr>
      </w:pPr>
      <w:r w:rsidRPr="00A804F0">
        <w:rPr>
          <w:rFonts w:ascii="Times New Roman" w:hAnsi="Times New Roman" w:cs="Times New Roman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53661" w:rsidRPr="00A804F0" w:rsidP="00A804F0">
      <w:pPr>
        <w:jc w:val="both"/>
        <w:rPr>
          <w:rFonts w:ascii="Times New Roman" w:hAnsi="Times New Roman" w:cs="Times New Roman"/>
        </w:rPr>
      </w:pPr>
      <w:r w:rsidRPr="00A804F0">
        <w:rPr>
          <w:rFonts w:ascii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53661" w:rsidRPr="00A804F0" w:rsidP="00A804F0">
      <w:pPr>
        <w:jc w:val="both"/>
        <w:rPr>
          <w:rFonts w:ascii="Times New Roman" w:hAnsi="Times New Roman" w:cs="Times New Roman"/>
        </w:rPr>
      </w:pPr>
      <w:r w:rsidRPr="00A804F0">
        <w:rPr>
          <w:rFonts w:ascii="Times New Roman" w:hAnsi="Times New Roman" w:cs="Times New Roman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месяца.</w:t>
      </w:r>
    </w:p>
    <w:p w:rsidR="00653661" w:rsidRPr="00A804F0" w:rsidP="00A804F0">
      <w:pPr>
        <w:jc w:val="both"/>
        <w:rPr>
          <w:rFonts w:ascii="Times New Roman" w:hAnsi="Times New Roman" w:cs="Times New Roman"/>
        </w:rPr>
      </w:pPr>
    </w:p>
    <w:p w:rsidR="00653661" w:rsidRPr="00A804F0" w:rsidP="00A804F0">
      <w:pPr>
        <w:jc w:val="both"/>
        <w:rPr>
          <w:rFonts w:ascii="Times New Roman" w:hAnsi="Times New Roman" w:cs="Times New Roman"/>
        </w:rPr>
      </w:pPr>
      <w:r w:rsidRPr="00A804F0">
        <w:rPr>
          <w:rFonts w:ascii="Times New Roman" w:hAnsi="Times New Roman" w:cs="Times New Roman"/>
        </w:rPr>
        <w:t>Мировой судья</w:t>
      </w:r>
      <w:r w:rsidRPr="00A804F0">
        <w:rPr>
          <w:rFonts w:ascii="Times New Roman" w:hAnsi="Times New Roman" w:cs="Times New Roman"/>
        </w:rPr>
        <w:tab/>
        <w:t xml:space="preserve">  </w:t>
      </w:r>
      <w:r w:rsidRPr="00A804F0">
        <w:rPr>
          <w:rFonts w:ascii="Times New Roman" w:hAnsi="Times New Roman" w:cs="Times New Roman"/>
        </w:rPr>
        <w:tab/>
      </w:r>
      <w:r w:rsidRPr="00A804F0">
        <w:rPr>
          <w:rFonts w:ascii="Times New Roman" w:hAnsi="Times New Roman" w:cs="Times New Roman"/>
        </w:rPr>
        <w:tab/>
      </w:r>
      <w:r w:rsidRPr="00A804F0">
        <w:rPr>
          <w:rFonts w:ascii="Times New Roman" w:hAnsi="Times New Roman" w:cs="Times New Roman"/>
        </w:rPr>
        <w:tab/>
        <w:t xml:space="preserve">         И.Ю. Сергиенко</w:t>
      </w:r>
    </w:p>
    <w:p w:rsidR="00653661" w:rsidRPr="00A804F0" w:rsidP="00A804F0">
      <w:pPr>
        <w:jc w:val="both"/>
        <w:rPr>
          <w:rFonts w:ascii="Times New Roman" w:hAnsi="Times New Roman" w:cs="Times New Roman"/>
        </w:rPr>
      </w:pPr>
    </w:p>
    <w:p w:rsidR="00653661" w:rsidRPr="00A804F0" w:rsidP="00A804F0">
      <w:pPr>
        <w:jc w:val="both"/>
        <w:rPr>
          <w:rFonts w:ascii="Times New Roman" w:hAnsi="Times New Roman" w:cs="Times New Roman"/>
        </w:rPr>
      </w:pPr>
    </w:p>
    <w:p w:rsidR="00293738" w:rsidRPr="00A804F0" w:rsidP="00A804F0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A2"/>
    <w:rsid w:val="00293738"/>
    <w:rsid w:val="00653661"/>
    <w:rsid w:val="00A614A2"/>
    <w:rsid w:val="00A804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