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294F2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94F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94F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94F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94F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94F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94F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94F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94F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94F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94F28" w:rsidR="00DC2E8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2-48-5/2024</w:t>
      </w:r>
    </w:p>
    <w:p w:rsidR="009A77FE" w:rsidRPr="00294F2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294F2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2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</w:t>
      </w:r>
    </w:p>
    <w:p w:rsidR="009A77FE" w:rsidRPr="00294F28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28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294F28" w:rsidP="00294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F28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294F28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F28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9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F28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294F28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F28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294F28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294F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294F2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94F28" w:rsidR="002400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94F28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294F28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294F2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F2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294F28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294F28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294F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4F28" w:rsidR="00294F28">
        <w:rPr>
          <w:rFonts w:ascii="Times New Roman" w:eastAsia="Times New Roman" w:hAnsi="Times New Roman" w:cs="Times New Roman"/>
          <w:sz w:val="24"/>
          <w:szCs w:val="24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9A77FE" w:rsidRPr="00294F2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F28">
        <w:rPr>
          <w:rFonts w:ascii="Times New Roman" w:eastAsia="Times New Roman" w:hAnsi="Times New Roman" w:cs="Times New Roman"/>
          <w:sz w:val="24"/>
          <w:szCs w:val="24"/>
        </w:rPr>
        <w:t xml:space="preserve">при секретаре – </w:t>
      </w:r>
      <w:r w:rsidRPr="000C209F" w:rsidR="000C209F">
        <w:rPr>
          <w:rFonts w:ascii="Times New Roman" w:eastAsia="Times New Roman" w:hAnsi="Times New Roman" w:cs="Times New Roman"/>
          <w:b/>
          <w:sz w:val="24"/>
          <w:szCs w:val="24"/>
        </w:rPr>
        <w:t>/изъято/</w:t>
      </w:r>
    </w:p>
    <w:p w:rsidR="009A77FE" w:rsidRPr="00294F28" w:rsidP="00294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28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294F28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294F28" w:rsidR="00DC2E8A">
        <w:rPr>
          <w:rFonts w:ascii="Times New Roman" w:hAnsi="Times New Roman" w:cs="Times New Roman"/>
          <w:sz w:val="24"/>
          <w:szCs w:val="24"/>
        </w:rPr>
        <w:t>микрокредитная</w:t>
      </w:r>
      <w:r w:rsidRPr="00294F28" w:rsidR="00DC2E8A">
        <w:rPr>
          <w:rFonts w:ascii="Times New Roman" w:hAnsi="Times New Roman" w:cs="Times New Roman"/>
          <w:sz w:val="24"/>
          <w:szCs w:val="24"/>
        </w:rPr>
        <w:t xml:space="preserve"> компания </w:t>
      </w:r>
      <w:r w:rsidRPr="00294F28" w:rsidR="00AC3F8C">
        <w:rPr>
          <w:rFonts w:ascii="Times New Roman" w:hAnsi="Times New Roman" w:cs="Times New Roman"/>
          <w:sz w:val="24"/>
          <w:szCs w:val="24"/>
        </w:rPr>
        <w:t xml:space="preserve">«Центр Денежной Помощи – ДОН» к </w:t>
      </w:r>
      <w:r w:rsidRPr="00294F28" w:rsidR="00DC2E8A">
        <w:rPr>
          <w:rFonts w:ascii="Times New Roman" w:hAnsi="Times New Roman" w:cs="Times New Roman"/>
          <w:sz w:val="24"/>
          <w:szCs w:val="24"/>
        </w:rPr>
        <w:t xml:space="preserve">Пономаренко </w:t>
      </w:r>
      <w:r w:rsidR="000C209F">
        <w:rPr>
          <w:rFonts w:ascii="Times New Roman" w:hAnsi="Times New Roman" w:cs="Times New Roman"/>
          <w:sz w:val="24"/>
          <w:szCs w:val="24"/>
        </w:rPr>
        <w:t>А.А.</w:t>
      </w:r>
      <w:r w:rsidRPr="00294F28" w:rsidR="00AC3F8C">
        <w:rPr>
          <w:rFonts w:ascii="Times New Roman" w:hAnsi="Times New Roman" w:cs="Times New Roman"/>
          <w:sz w:val="24"/>
          <w:szCs w:val="24"/>
        </w:rPr>
        <w:t xml:space="preserve"> </w:t>
      </w:r>
      <w:r w:rsidRPr="00294F28" w:rsidR="002400BE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Pr="00294F28" w:rsidR="00AC3F8C">
        <w:rPr>
          <w:rFonts w:ascii="Times New Roman" w:hAnsi="Times New Roman" w:cs="Times New Roman"/>
          <w:sz w:val="24"/>
          <w:szCs w:val="24"/>
        </w:rPr>
        <w:t>сумм по договору займа</w:t>
      </w:r>
      <w:r w:rsidRPr="00294F28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P="00294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2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94F28" w:rsidR="006D3A4D">
        <w:rPr>
          <w:rFonts w:ascii="Times New Roman" w:hAnsi="Times New Roman" w:cs="Times New Roman"/>
          <w:sz w:val="24"/>
          <w:szCs w:val="24"/>
        </w:rPr>
        <w:t xml:space="preserve">ст. ст.,  194- 199 </w:t>
      </w:r>
      <w:r w:rsidRPr="00294F28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294F28" w:rsidRPr="00294F28" w:rsidP="00294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7FE" w:rsidP="00294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2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94F28" w:rsidRPr="00294F28" w:rsidP="00294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7FE" w:rsidRPr="00294F28" w:rsidP="00294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F28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294F28" w:rsidR="00DC2E8A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294F28" w:rsidR="00DC2E8A">
        <w:rPr>
          <w:rFonts w:ascii="Times New Roman" w:hAnsi="Times New Roman" w:cs="Times New Roman"/>
          <w:sz w:val="24"/>
          <w:szCs w:val="24"/>
        </w:rPr>
        <w:t>микрокредитная</w:t>
      </w:r>
      <w:r w:rsidRPr="00294F28" w:rsidR="00DC2E8A">
        <w:rPr>
          <w:rFonts w:ascii="Times New Roman" w:hAnsi="Times New Roman" w:cs="Times New Roman"/>
          <w:sz w:val="24"/>
          <w:szCs w:val="24"/>
        </w:rPr>
        <w:t xml:space="preserve"> компания «Центр Денежной Помощи – ДОН» к Пономаренко </w:t>
      </w:r>
      <w:r w:rsidR="000C209F">
        <w:rPr>
          <w:rFonts w:ascii="Times New Roman" w:hAnsi="Times New Roman" w:cs="Times New Roman"/>
          <w:sz w:val="24"/>
          <w:szCs w:val="24"/>
        </w:rPr>
        <w:t>А.А.</w:t>
      </w:r>
      <w:r w:rsidRPr="00294F28" w:rsidR="00DC2E8A">
        <w:rPr>
          <w:rFonts w:ascii="Times New Roman" w:hAnsi="Times New Roman" w:cs="Times New Roman"/>
          <w:sz w:val="24"/>
          <w:szCs w:val="24"/>
        </w:rPr>
        <w:t xml:space="preserve"> о взыскании сумм по договору займа </w:t>
      </w:r>
      <w:r w:rsidRPr="00294F28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DC2E8A" w:rsidRPr="00294F28" w:rsidP="00AC3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F28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294F28">
        <w:rPr>
          <w:rFonts w:ascii="Times New Roman" w:hAnsi="Times New Roman" w:cs="Times New Roman"/>
          <w:sz w:val="24"/>
          <w:szCs w:val="24"/>
        </w:rPr>
        <w:t xml:space="preserve">Пономаренко </w:t>
      </w:r>
      <w:r w:rsidR="000C209F">
        <w:rPr>
          <w:rFonts w:ascii="Times New Roman" w:hAnsi="Times New Roman" w:cs="Times New Roman"/>
          <w:sz w:val="24"/>
          <w:szCs w:val="24"/>
        </w:rPr>
        <w:t>А. А.</w:t>
      </w:r>
      <w:r w:rsidRPr="00294F28">
        <w:rPr>
          <w:rFonts w:ascii="Times New Roman" w:hAnsi="Times New Roman" w:cs="Times New Roman"/>
          <w:sz w:val="24"/>
          <w:szCs w:val="24"/>
        </w:rPr>
        <w:t xml:space="preserve">, </w:t>
      </w:r>
      <w:r w:rsidRPr="000C209F" w:rsidR="000C209F">
        <w:rPr>
          <w:rFonts w:ascii="Times New Roman" w:eastAsia="Times New Roman" w:hAnsi="Times New Roman" w:cs="Times New Roman"/>
          <w:b/>
          <w:sz w:val="24"/>
          <w:szCs w:val="24"/>
        </w:rPr>
        <w:t>/изъ</w:t>
      </w:r>
      <w:r w:rsidRPr="000C209F" w:rsidR="000C209F">
        <w:rPr>
          <w:rFonts w:ascii="Times New Roman" w:eastAsia="Times New Roman" w:hAnsi="Times New Roman" w:cs="Times New Roman"/>
          <w:b/>
          <w:sz w:val="24"/>
          <w:szCs w:val="24"/>
        </w:rPr>
        <w:t>ято/</w:t>
      </w:r>
      <w:r w:rsidRPr="00294F28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294F28" w:rsidR="00AC3F8C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294F28">
        <w:rPr>
          <w:sz w:val="24"/>
          <w:szCs w:val="24"/>
        </w:rPr>
        <w:t xml:space="preserve"> </w:t>
      </w:r>
      <w:r w:rsidRPr="00294F28">
        <w:rPr>
          <w:rFonts w:ascii="Times New Roman" w:hAnsi="Times New Roman" w:cs="Times New Roman"/>
          <w:sz w:val="24"/>
          <w:szCs w:val="24"/>
        </w:rPr>
        <w:t>микрокредитная</w:t>
      </w:r>
      <w:r w:rsidRPr="00294F28">
        <w:rPr>
          <w:rFonts w:ascii="Times New Roman" w:hAnsi="Times New Roman" w:cs="Times New Roman"/>
          <w:sz w:val="24"/>
          <w:szCs w:val="24"/>
        </w:rPr>
        <w:t xml:space="preserve"> компания </w:t>
      </w:r>
      <w:r w:rsidRPr="00294F28" w:rsidR="00AC3F8C">
        <w:rPr>
          <w:rFonts w:ascii="Times New Roman" w:hAnsi="Times New Roman" w:cs="Times New Roman"/>
          <w:sz w:val="24"/>
          <w:szCs w:val="24"/>
        </w:rPr>
        <w:t>«Центр Денежной Помощи –</w:t>
      </w:r>
      <w:r w:rsidRPr="00294F28">
        <w:rPr>
          <w:rFonts w:ascii="Times New Roman" w:hAnsi="Times New Roman" w:cs="Times New Roman"/>
          <w:sz w:val="24"/>
          <w:szCs w:val="24"/>
        </w:rPr>
        <w:t xml:space="preserve"> ДОН» задолженность по договору</w:t>
      </w:r>
      <w:r w:rsidRPr="00294F28" w:rsidR="00AC3F8C">
        <w:rPr>
          <w:rFonts w:ascii="Times New Roman" w:hAnsi="Times New Roman" w:cs="Times New Roman"/>
          <w:sz w:val="24"/>
          <w:szCs w:val="24"/>
        </w:rPr>
        <w:t xml:space="preserve"> потребительского кредита (займа) № </w:t>
      </w:r>
      <w:r w:rsidRPr="000C209F" w:rsidR="000C209F">
        <w:rPr>
          <w:rFonts w:ascii="Times New Roman" w:eastAsia="Times New Roman" w:hAnsi="Times New Roman" w:cs="Times New Roman"/>
          <w:b/>
          <w:sz w:val="24"/>
          <w:szCs w:val="24"/>
        </w:rPr>
        <w:t>/изъято/</w:t>
      </w:r>
      <w:r w:rsidRPr="00294F28">
        <w:rPr>
          <w:rFonts w:ascii="Times New Roman" w:hAnsi="Times New Roman" w:cs="Times New Roman"/>
          <w:sz w:val="24"/>
          <w:szCs w:val="24"/>
        </w:rPr>
        <w:t xml:space="preserve">от 12 декабря 2018 года </w:t>
      </w:r>
      <w:r w:rsidRPr="00294F28" w:rsidR="00AC3F8C">
        <w:rPr>
          <w:rFonts w:ascii="Times New Roman" w:hAnsi="Times New Roman" w:cs="Times New Roman"/>
          <w:sz w:val="24"/>
          <w:szCs w:val="24"/>
        </w:rPr>
        <w:t xml:space="preserve">основного долга в размере </w:t>
      </w:r>
      <w:r w:rsidRPr="00294F28">
        <w:rPr>
          <w:rFonts w:ascii="Times New Roman" w:hAnsi="Times New Roman" w:cs="Times New Roman"/>
          <w:sz w:val="24"/>
          <w:szCs w:val="24"/>
        </w:rPr>
        <w:t>7879,32 (семь тысяч восемьсот семьдесят девять рублей</w:t>
      </w:r>
      <w:r w:rsidRPr="00294F28" w:rsidR="00AC3F8C">
        <w:rPr>
          <w:rFonts w:ascii="Times New Roman" w:hAnsi="Times New Roman" w:cs="Times New Roman"/>
          <w:sz w:val="24"/>
          <w:szCs w:val="24"/>
        </w:rPr>
        <w:t xml:space="preserve"> </w:t>
      </w:r>
      <w:r w:rsidRPr="00294F28">
        <w:rPr>
          <w:rFonts w:ascii="Times New Roman" w:hAnsi="Times New Roman" w:cs="Times New Roman"/>
          <w:sz w:val="24"/>
          <w:szCs w:val="24"/>
        </w:rPr>
        <w:t>32 копейки).</w:t>
      </w:r>
    </w:p>
    <w:p w:rsidR="00AC3F8C" w:rsidRPr="00294F28" w:rsidP="00294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F28">
        <w:rPr>
          <w:rFonts w:ascii="Times New Roman" w:hAnsi="Times New Roman" w:cs="Times New Roman"/>
          <w:sz w:val="24"/>
          <w:szCs w:val="24"/>
        </w:rPr>
        <w:t xml:space="preserve">  Взыскать с Пономаренко </w:t>
      </w:r>
      <w:r w:rsidR="000C209F">
        <w:rPr>
          <w:rFonts w:ascii="Times New Roman" w:hAnsi="Times New Roman" w:cs="Times New Roman"/>
          <w:sz w:val="24"/>
          <w:szCs w:val="24"/>
        </w:rPr>
        <w:t>А.А.</w:t>
      </w:r>
      <w:r w:rsidRPr="00294F28">
        <w:rPr>
          <w:rFonts w:ascii="Times New Roman" w:hAnsi="Times New Roman" w:cs="Times New Roman"/>
          <w:sz w:val="24"/>
          <w:szCs w:val="24"/>
        </w:rPr>
        <w:t xml:space="preserve">, </w:t>
      </w:r>
      <w:r w:rsidRPr="000C209F" w:rsidR="000C209F">
        <w:rPr>
          <w:rFonts w:ascii="Times New Roman" w:eastAsia="Times New Roman" w:hAnsi="Times New Roman" w:cs="Times New Roman"/>
          <w:b/>
          <w:sz w:val="24"/>
          <w:szCs w:val="24"/>
        </w:rPr>
        <w:t>/изъято/</w:t>
      </w:r>
      <w:r w:rsidRPr="00294F28">
        <w:rPr>
          <w:rFonts w:ascii="Times New Roman" w:hAnsi="Times New Roman" w:cs="Times New Roman"/>
          <w:sz w:val="24"/>
          <w:szCs w:val="24"/>
        </w:rPr>
        <w:t xml:space="preserve">в пользу общества с ограниченной ответственностью </w:t>
      </w:r>
      <w:r w:rsidRPr="00294F28">
        <w:rPr>
          <w:rFonts w:ascii="Times New Roman" w:hAnsi="Times New Roman" w:cs="Times New Roman"/>
          <w:sz w:val="24"/>
          <w:szCs w:val="24"/>
        </w:rPr>
        <w:t>микрокредитная</w:t>
      </w:r>
      <w:r w:rsidRPr="00294F28">
        <w:rPr>
          <w:rFonts w:ascii="Times New Roman" w:hAnsi="Times New Roman" w:cs="Times New Roman"/>
          <w:sz w:val="24"/>
          <w:szCs w:val="24"/>
        </w:rPr>
        <w:t xml:space="preserve"> компания «Центр Денежной Помощи – ДОН»</w:t>
      </w:r>
      <w:r w:rsidRPr="00294F28" w:rsidR="00294F28">
        <w:rPr>
          <w:rFonts w:ascii="Times New Roman" w:hAnsi="Times New Roman" w:cs="Times New Roman"/>
          <w:sz w:val="24"/>
          <w:szCs w:val="24"/>
        </w:rPr>
        <w:t xml:space="preserve"> </w:t>
      </w:r>
      <w:r w:rsidRPr="00294F28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оплате государственной пошлины в размере </w:t>
      </w:r>
      <w:r w:rsidRPr="00294F28" w:rsidR="00294F28">
        <w:rPr>
          <w:rFonts w:ascii="Times New Roman" w:hAnsi="Times New Roman" w:cs="Times New Roman"/>
          <w:color w:val="000000"/>
          <w:sz w:val="24"/>
          <w:szCs w:val="24"/>
        </w:rPr>
        <w:t>400</w:t>
      </w:r>
      <w:r w:rsidRPr="00294F28">
        <w:rPr>
          <w:rFonts w:ascii="Times New Roman" w:hAnsi="Times New Roman" w:cs="Times New Roman"/>
          <w:color w:val="000000"/>
          <w:sz w:val="24"/>
          <w:szCs w:val="24"/>
        </w:rPr>
        <w:t xml:space="preserve"> рублей, расходы на оказание юридической помощи в размере 2 000 рублей, а всего </w:t>
      </w:r>
      <w:r w:rsidRPr="00294F28" w:rsidR="00294F28">
        <w:rPr>
          <w:rFonts w:ascii="Times New Roman" w:hAnsi="Times New Roman" w:cs="Times New Roman"/>
          <w:color w:val="000000"/>
          <w:sz w:val="24"/>
          <w:szCs w:val="24"/>
        </w:rPr>
        <w:t>2400,00</w:t>
      </w:r>
      <w:r w:rsidRPr="00294F28">
        <w:rPr>
          <w:rFonts w:ascii="Times New Roman" w:hAnsi="Times New Roman" w:cs="Times New Roman"/>
          <w:color w:val="000000"/>
          <w:sz w:val="24"/>
          <w:szCs w:val="24"/>
        </w:rPr>
        <w:t xml:space="preserve"> рублей (</w:t>
      </w:r>
      <w:r w:rsidRPr="00294F28" w:rsidR="00294F28">
        <w:rPr>
          <w:rFonts w:ascii="Times New Roman" w:hAnsi="Times New Roman" w:cs="Times New Roman"/>
          <w:color w:val="000000"/>
          <w:sz w:val="24"/>
          <w:szCs w:val="24"/>
        </w:rPr>
        <w:t>две тысячи четыреста рублей</w:t>
      </w:r>
      <w:r w:rsidRPr="00294F2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6140C" w:rsidRPr="00294F28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F28">
        <w:rPr>
          <w:rFonts w:ascii="Times New Roman" w:eastAsia="Times New Roman" w:hAnsi="Times New Roman" w:cs="Times New Roman"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294F28" w:rsidR="006E5F69">
        <w:rPr>
          <w:rFonts w:ascii="Times New Roman" w:eastAsia="Times New Roman" w:hAnsi="Times New Roman" w:cs="Times New Roman"/>
          <w:sz w:val="24"/>
          <w:szCs w:val="24"/>
        </w:rPr>
        <w:t xml:space="preserve"> суда; а лицам присутствовавшим -</w:t>
      </w:r>
      <w:r w:rsidRPr="00294F28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дней.</w:t>
      </w:r>
    </w:p>
    <w:p w:rsidR="00C6140C" w:rsidRPr="00294F28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F28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294F28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F28">
        <w:rPr>
          <w:rFonts w:ascii="Times New Roman" w:hAnsi="Times New Roman" w:cs="Times New Roman"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94F28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294F2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294F2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294F2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294F28">
        <w:rPr>
          <w:rFonts w:ascii="Times New Roman" w:hAnsi="Times New Roman" w:eastAsiaTheme="minorHAnsi" w:cs="Times New Roman"/>
          <w:sz w:val="24"/>
          <w:szCs w:val="24"/>
          <w:lang w:eastAsia="en-US"/>
        </w:rPr>
        <w:t>/подпись/</w:t>
      </w:r>
      <w:r w:rsidRPr="00294F2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294F2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294F2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294F2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  Полищук Е.Д.</w:t>
      </w:r>
    </w:p>
    <w:p w:rsidR="00294F28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294F28" w:rsidRPr="00294F28" w:rsidP="00294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94F28">
        <w:rPr>
          <w:rFonts w:ascii="Times New Roman" w:hAnsi="Times New Roman" w:eastAsiaTheme="minorHAnsi" w:cs="Times New Roman"/>
          <w:sz w:val="24"/>
          <w:szCs w:val="24"/>
          <w:lang w:eastAsia="en-US"/>
        </w:rPr>
        <w:t>Копия верна. Мировой судья-</w:t>
      </w:r>
    </w:p>
    <w:p w:rsidR="00294F28" w:rsidRPr="00294F28" w:rsidP="00294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94F28">
        <w:rPr>
          <w:rFonts w:ascii="Times New Roman" w:hAnsi="Times New Roman" w:eastAsiaTheme="minorHAnsi" w:cs="Times New Roman"/>
          <w:sz w:val="24"/>
          <w:szCs w:val="24"/>
          <w:lang w:eastAsia="en-US"/>
        </w:rPr>
        <w:t>Решение не вступило в законную силу. Мировой судья-</w:t>
      </w:r>
    </w:p>
    <w:sectPr w:rsidSect="00294F28">
      <w:pgSz w:w="11906" w:h="16838"/>
      <w:pgMar w:top="113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C209F"/>
    <w:rsid w:val="0018320B"/>
    <w:rsid w:val="002400BE"/>
    <w:rsid w:val="00294F28"/>
    <w:rsid w:val="003D12A6"/>
    <w:rsid w:val="005A6A6F"/>
    <w:rsid w:val="00632A68"/>
    <w:rsid w:val="006D3A4D"/>
    <w:rsid w:val="006E5F69"/>
    <w:rsid w:val="00753830"/>
    <w:rsid w:val="009A77FE"/>
    <w:rsid w:val="00A3215E"/>
    <w:rsid w:val="00AC3F8C"/>
    <w:rsid w:val="00BC5D83"/>
    <w:rsid w:val="00C6140C"/>
    <w:rsid w:val="00D87D82"/>
    <w:rsid w:val="00DC2E8A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