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5150" w:rsidP="00965150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7"/>
          <w:lang w:eastAsia="ru-RU"/>
        </w:rPr>
        <w:t>Дело № 2-</w:t>
      </w:r>
      <w:r w:rsidR="005A3573">
        <w:rPr>
          <w:rFonts w:ascii="Times New Roman" w:eastAsia="Times New Roman" w:hAnsi="Times New Roman" w:cs="Times New Roman"/>
          <w:sz w:val="20"/>
          <w:szCs w:val="27"/>
          <w:lang w:eastAsia="ru-RU"/>
        </w:rPr>
        <w:t>48</w:t>
      </w:r>
      <w:r>
        <w:rPr>
          <w:rFonts w:ascii="Times New Roman" w:eastAsia="Times New Roman" w:hAnsi="Times New Roman" w:cs="Times New Roman"/>
          <w:sz w:val="20"/>
          <w:szCs w:val="27"/>
          <w:lang w:eastAsia="ru-RU"/>
        </w:rPr>
        <w:t>-</w:t>
      </w:r>
      <w:r w:rsidR="00224081">
        <w:rPr>
          <w:rFonts w:ascii="Times New Roman" w:eastAsia="Times New Roman" w:hAnsi="Times New Roman" w:cs="Times New Roman"/>
          <w:sz w:val="20"/>
          <w:szCs w:val="27"/>
          <w:lang w:eastAsia="ru-RU"/>
        </w:rPr>
        <w:t>504</w:t>
      </w:r>
      <w:r>
        <w:rPr>
          <w:rFonts w:ascii="Times New Roman" w:eastAsia="Times New Roman" w:hAnsi="Times New Roman" w:cs="Times New Roman"/>
          <w:sz w:val="20"/>
          <w:szCs w:val="27"/>
          <w:lang w:eastAsia="ru-RU"/>
        </w:rPr>
        <w:t>/202</w:t>
      </w:r>
      <w:r w:rsidR="00224081">
        <w:rPr>
          <w:rFonts w:ascii="Times New Roman" w:eastAsia="Times New Roman" w:hAnsi="Times New Roman" w:cs="Times New Roman"/>
          <w:sz w:val="20"/>
          <w:szCs w:val="27"/>
          <w:lang w:eastAsia="ru-RU"/>
        </w:rPr>
        <w:t>4</w:t>
      </w:r>
    </w:p>
    <w:p w:rsidR="00965150" w:rsidP="00965150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 xml:space="preserve">УИД </w:t>
      </w:r>
      <w:r w:rsidR="005A3573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91MS0048</w:t>
      </w:r>
      <w:r w:rsidRPr="00965150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-01-</w:t>
      </w:r>
      <w:r w:rsidR="00224081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2024</w:t>
      </w:r>
      <w:r w:rsidRPr="00965150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-00</w:t>
      </w:r>
      <w:r w:rsidR="00224081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0832</w:t>
      </w:r>
      <w:r w:rsidRPr="00965150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-</w:t>
      </w:r>
      <w:r w:rsidR="00224081">
        <w:rPr>
          <w:rFonts w:ascii="Times New Roman" w:eastAsia="Times New Roman" w:hAnsi="Times New Roman" w:cs="Times New Roman"/>
          <w:bCs/>
          <w:sz w:val="20"/>
          <w:szCs w:val="27"/>
          <w:lang w:eastAsia="ru-RU"/>
        </w:rPr>
        <w:t>67</w:t>
      </w:r>
    </w:p>
    <w:p w:rsidR="00965150" w:rsidP="00965150">
      <w:pPr>
        <w:tabs>
          <w:tab w:val="left" w:pos="709"/>
          <w:tab w:val="left" w:pos="26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65150" w:rsidP="0096515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О Ч Н О Е  Р Е Ш Е Н И Е</w:t>
      </w:r>
    </w:p>
    <w:p w:rsidR="00965150" w:rsidP="0096515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65150" w:rsidP="009651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65150" w:rsidP="00965150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150" w:rsidP="005A35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        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Керчь</w:t>
      </w:r>
    </w:p>
    <w:p w:rsidR="00965150" w:rsidP="009651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Керченского судебного района (городской округ Керчь)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Коваленко Г.И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исполняя обязанности мирового судьи судебного участка № 48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3573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Крым,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Приваловой Д.С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224081"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казенного учреждения «Служба городского хозяйства» муниципального образования городской округ Керчь Республики Крым к </w:t>
      </w:r>
      <w:r w:rsidRPr="00224081"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Антипчук</w:t>
      </w:r>
      <w:r w:rsidRPr="00224081"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  <w:r w:rsidRPr="00224081"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Галкиной </w:t>
      </w:r>
      <w:r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>Н.П.</w:t>
      </w:r>
      <w:r w:rsidRPr="00224081"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24081"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Антипчук</w:t>
      </w:r>
      <w:r w:rsidRPr="00224081"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  <w:r w:rsidRPr="00224081"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суммы задолженности по плате за наем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194-199, 233-235 ГПК РФ, мировой судья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5150" w:rsidP="0096515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 :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224081"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казенного учреждения «Служба городского хозяйства» муниципального образования городской округ Керчь Республики Крым к </w:t>
      </w:r>
      <w:r w:rsidRPr="00224081"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Антипчук</w:t>
      </w:r>
      <w:r w:rsidRPr="00224081"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  <w:r w:rsidRPr="00224081"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Галкиной </w:t>
      </w:r>
      <w:r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>Н.П.</w:t>
      </w:r>
      <w:r w:rsidRPr="00224081"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24081"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Антипчук</w:t>
      </w:r>
      <w:r w:rsidRPr="00224081"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  <w:r w:rsidRPr="00224081"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суммы задолженности по плате за наем</w:t>
      </w:r>
      <w:r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удовлетворить в полном объеме. </w:t>
      </w:r>
    </w:p>
    <w:p w:rsidR="00965150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солидарно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224081"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Антипчук</w:t>
      </w:r>
      <w:r w:rsidRPr="00224081"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  <w:r w:rsidRPr="00224081"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Галкиной </w:t>
      </w:r>
      <w:r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>Н.П.</w:t>
      </w:r>
      <w:r w:rsidRPr="00224081"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24081"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Антипчук</w:t>
      </w:r>
      <w:r w:rsidRPr="00224081"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  <w:r w:rsidRPr="00224081"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224081"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казенного учреждения «Служба городского хозяйства» муниципального образования городской округ Керчь Республики Крым 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224081" w:rsidR="002240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внесению платы за пользование предоставленным жилым помещением (платы за наем)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с 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07.2018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размере 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26923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шесть тысяч девятьсот двадцать три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семьдесят пять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коп., подлежащих уплате по следующим реквизитам:</w:t>
      </w:r>
      <w:r w:rsidRPr="00C772B5" w:rsid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6E48"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E6E48"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казенно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E6E48"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е «Служба г</w:t>
      </w:r>
      <w:r w:rsidRPr="009E6E48"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хозяйства» муниципального образования городс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кой округ Керчь Республики Крым, </w:t>
      </w:r>
      <w:r w:rsidRPr="009E6E48"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КБК: 915 1 17 05040 04 0004 180 (плата за наем муниципальных жилых помещений), Получатель: </w:t>
      </w:r>
      <w:r w:rsidRPr="009E6E48"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Республике Крым (МКУ «СГХ» л/</w:t>
      </w:r>
      <w:r w:rsidRPr="009E6E48"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сч</w:t>
      </w:r>
      <w:r w:rsidRPr="009E6E48"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. 04753J04110, номер счета банка получателя: 40102810645370000035, номер счета получателя: 03100643000000017500, наименование банка получателя:</w:t>
      </w:r>
      <w:r w:rsidRPr="009E6E48"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ОТДЕЛЕНИЕ РЕСПУБЛИКА КРЫМ БАНКА РОССИИ//УФК по Республике Крым г. Симферополь, БИК 013510002, ИНН 9111025783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КПП 911101001, ОКТМО 35715000.</w:t>
      </w:r>
    </w:p>
    <w:p w:rsidR="00C772B5" w:rsidP="009651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равных долях 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224081"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Антипчук</w:t>
      </w:r>
      <w:r w:rsidRPr="00224081"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</w:t>
      </w:r>
      <w:r w:rsidRPr="00224081"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Галкиной </w:t>
      </w:r>
      <w:r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>Н.П.</w:t>
      </w:r>
      <w:r w:rsidRPr="00224081"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24081"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Антипчук</w:t>
      </w:r>
      <w:r w:rsidRPr="00224081"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  <w:r w:rsidRPr="00224081" w:rsidR="00482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доход государства судебные расходы по уплате государственной пошлины в размере 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1007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 семь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71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E6E4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семьдесят одна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коп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подлежащих уплате по следующим реквизитам: 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/счет № 03100643000000018500 (поле 17); Получатель - Управление Федерального казначейства по Тульской области (Межрегиональная инспекция федеральной налоговой службы по управлению долгом) (поле 16); Банк получателя – Отделение Тула Банка России//УФК по </w:t>
      </w:r>
      <w:r w:rsidRPr="00C772B5">
        <w:rPr>
          <w:rFonts w:ascii="Times New Roman" w:eastAsia="Times New Roman" w:hAnsi="Times New Roman" w:cs="Times New Roman"/>
          <w:sz w:val="26"/>
          <w:szCs w:val="26"/>
          <w:lang w:eastAsia="ru-RU"/>
        </w:rPr>
        <w:t>Тульской области, г. Тула (поле 13); Банковский идентификационный код банка получателя - 017003983(поле 14); ОКТМО - 35715000 (поле 105); ИНН получателя (налогового органа) - 7727406020 (поле 61); КПП получателя (налогового органа) - 770801001 (поле 103); № корреспондентского счета банка, в котором УФК по субъекту Российской Федерации открыт счет (ЕКС)- 40102810445370000059 (поле 15); КБК – 18210803010011060110.</w:t>
      </w:r>
    </w:p>
    <w:p w:rsidR="00965150" w:rsidP="009E6E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заочного решения.</w:t>
      </w:r>
    </w:p>
    <w:p w:rsidR="00965150" w:rsidP="009E6E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5150" w:rsidP="009E6E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65150" w:rsidP="009E6E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65150" w:rsidP="009E6E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заявления об отмене этого решения суда.</w:t>
      </w:r>
    </w:p>
    <w:p w:rsidR="00965150" w:rsidP="009E6E4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965150" w:rsidP="009E6E4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65150" w:rsidP="009E6E4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65150" w:rsidP="009E6E4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                      </w:t>
      </w:r>
      <w:r w:rsidR="00175A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="00175A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Коваленко Г.И.</w:t>
      </w:r>
    </w:p>
    <w:p w:rsidR="00965150" w:rsidP="009E6E48">
      <w:pPr>
        <w:spacing w:after="0" w:line="240" w:lineRule="auto"/>
        <w:ind w:left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150" w:rsidP="009E6E48">
      <w:pPr>
        <w:ind w:left="851"/>
      </w:pPr>
    </w:p>
    <w:p w:rsidR="00965150" w:rsidP="00965150"/>
    <w:p w:rsidR="00965150" w:rsidP="00965150"/>
    <w:p w:rsidR="007D1190"/>
    <w:sectPr w:rsidSect="009E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20"/>
    <w:rsid w:val="000B60BB"/>
    <w:rsid w:val="00175A68"/>
    <w:rsid w:val="001B40E9"/>
    <w:rsid w:val="00224081"/>
    <w:rsid w:val="002A00F3"/>
    <w:rsid w:val="00353E51"/>
    <w:rsid w:val="003761E0"/>
    <w:rsid w:val="003D5EEF"/>
    <w:rsid w:val="00482A1B"/>
    <w:rsid w:val="00554C52"/>
    <w:rsid w:val="00587F2D"/>
    <w:rsid w:val="005A3573"/>
    <w:rsid w:val="005E6C0D"/>
    <w:rsid w:val="00613420"/>
    <w:rsid w:val="007D1190"/>
    <w:rsid w:val="007F2E4A"/>
    <w:rsid w:val="00965150"/>
    <w:rsid w:val="009C5A23"/>
    <w:rsid w:val="009E6E48"/>
    <w:rsid w:val="009F39BA"/>
    <w:rsid w:val="009F6933"/>
    <w:rsid w:val="00C772B5"/>
    <w:rsid w:val="00E058EB"/>
    <w:rsid w:val="00FD19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