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4B6F" w:rsidP="00DE4B6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Дело № 2-</w:t>
      </w:r>
      <w:r w:rsidR="005B68FC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48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-</w:t>
      </w:r>
      <w:r w:rsidR="004B36EB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622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/202</w:t>
      </w:r>
      <w:r w:rsidR="00514EEB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4</w:t>
      </w:r>
    </w:p>
    <w:p w:rsidR="00DE4B6F" w:rsidP="00DE4B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12"/>
          <w:szCs w:val="1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 xml:space="preserve">УИД </w:t>
      </w:r>
      <w:r w:rsidRPr="00DE4B6F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91MS004</w:t>
      </w:r>
      <w:r w:rsidR="005B68FC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8</w:t>
      </w:r>
      <w:r w:rsidRPr="00DE4B6F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-01-</w:t>
      </w:r>
      <w:r w:rsidR="00514EEB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2024</w:t>
      </w:r>
      <w:r w:rsidRPr="00DE4B6F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-</w:t>
      </w:r>
      <w:r w:rsidR="00514EEB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00</w:t>
      </w:r>
      <w:r w:rsidR="004B36EB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0465</w:t>
      </w:r>
      <w:r w:rsidRPr="00DE4B6F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-</w:t>
      </w:r>
      <w:r w:rsidR="004B36EB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04</w:t>
      </w:r>
    </w:p>
    <w:p w:rsidR="00DE4B6F" w:rsidRPr="00B551E9" w:rsidP="00DE4B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:rsidR="00DE4B6F" w:rsidRPr="00B551E9" w:rsidP="00DE4B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З</w:t>
      </w:r>
      <w:r w:rsidRPr="00B551E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А О Ч Н О Е    Р Е Ш Е Н И Е</w:t>
      </w:r>
    </w:p>
    <w:p w:rsidR="00DE4B6F" w:rsidP="00DE4B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Именем Российской Федерации</w:t>
      </w:r>
    </w:p>
    <w:p w:rsidR="0055770E" w:rsidRPr="00B551E9" w:rsidP="00DE4B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(резолютивная часть)</w:t>
      </w:r>
    </w:p>
    <w:p w:rsidR="00DE4B6F" w:rsidRPr="00B551E9" w:rsidP="00DE4B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E4B6F" w:rsidRPr="00B551E9" w:rsidP="005B68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октября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514E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                                                                              </w:t>
      </w:r>
      <w:r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</w:t>
      </w:r>
      <w:r w:rsidR="00514E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гор. Керчь</w:t>
      </w:r>
    </w:p>
    <w:p w:rsidR="00DE4B6F" w:rsidRPr="00B551E9" w:rsidP="00DE4B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B68FC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судебного участка № </w:t>
      </w:r>
      <w:r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45</w:t>
      </w:r>
      <w:r w:rsidRP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Керченского судебного района (городской округ Керчь) Республики Крым </w:t>
      </w:r>
      <w:r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Волошина О.В</w:t>
      </w:r>
      <w:r w:rsidRP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., исполняя обязанности мирового судьи судебного участка № 48 Керченского судебного района (городской округ Керчь) Республики Крым,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секретаре </w:t>
      </w:r>
      <w:r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Приваловой Д.С</w:t>
      </w:r>
      <w:r w:rsidR="00514E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.,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рассмотрев в открытом судебном заседании в помещении судебного участка № </w:t>
      </w:r>
      <w:r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48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Керченского судебного района (городской округ Керчь) Республики Крым гражданское дело по иску 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Крымтеплокоммунэнерго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в лице Филиала Государственного унитарного предприятия Республики Крым «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Крымтеплокоммунэнерго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в г. Керчь к </w:t>
      </w:r>
      <w:r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Биньковской</w:t>
      </w:r>
      <w:r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A38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О.А.</w:t>
      </w:r>
      <w:r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Биньковской</w:t>
      </w:r>
      <w:r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A38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Т.А.</w:t>
      </w:r>
      <w:r w:rsidR="00A206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третье лицо не заявляющее самостоятельных требований </w:t>
      </w:r>
      <w:r w:rsidRPr="003A3852" w:rsidR="003A385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/изъято/</w:t>
      </w:r>
      <w:r w:rsidR="003A38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206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A206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 взыскании задолженности по коммунальной услуге теплоснабжения</w:t>
      </w:r>
      <w:r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руководствуясь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ст.ст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194–199, 233–235 ГПК РФ, мировой судья</w:t>
      </w:r>
    </w:p>
    <w:p w:rsidR="00DE4B6F" w:rsidRPr="00B551E9" w:rsidP="00DE4B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0"/>
          <w:szCs w:val="26"/>
          <w:lang w:eastAsia="ru-RU"/>
        </w:rPr>
      </w:pPr>
    </w:p>
    <w:p w:rsidR="00DE4B6F" w:rsidRPr="00B551E9" w:rsidP="00DE4B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 Ш И Л :</w:t>
      </w:r>
    </w:p>
    <w:p w:rsidR="00DE4B6F" w:rsidRPr="00B551E9" w:rsidP="00DE4B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26"/>
          <w:lang w:eastAsia="ru-RU"/>
        </w:rPr>
      </w:pP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Исковые требования 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Крымтеплокоммунэнерго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в лице Филиала Государственного унитарного предприятия Республики Крым «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Крымтеплокоммунэнерго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в г. Керчь </w:t>
      </w:r>
      <w:r w:rsidR="00514E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 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Биньковской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A38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О.А.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Биньковской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A38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Т.А.</w:t>
      </w:r>
      <w:r w:rsidR="00A206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A2060B" w:rsidR="00A206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206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третье </w:t>
      </w:r>
      <w:r w:rsidR="00A206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лицо</w:t>
      </w:r>
      <w:r w:rsidR="00A206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 заявляющее самостоятельных требований </w:t>
      </w:r>
      <w:r w:rsidRPr="003A3852" w:rsidR="003A385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/изъято/</w:t>
      </w:r>
      <w:r w:rsidR="00A206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B36EB" w:rsidR="00A206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B68FC" w:rsidR="00514E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взыскании  задолженности 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коммунальной услуге теплоснабжения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удовлетворить </w:t>
      </w:r>
      <w:r w:rsidRPr="00B551E9" w:rsidR="007C6E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полном объеме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DE4B6F" w:rsidRPr="00B551E9" w:rsidP="00D21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Взыскать </w:t>
      </w:r>
      <w:r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солидарно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Биньковской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A38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О.А.</w:t>
      </w:r>
      <w:r w:rsidR="00514E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514EEB" w:rsidR="00514E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A3852" w:rsidR="003A385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/изъято/</w:t>
      </w:r>
      <w:r w:rsidR="003A38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Биньковской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A38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Т.А.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3A3852" w:rsidR="003A385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/изъято/</w:t>
      </w:r>
      <w:r w:rsidR="003A38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пользу 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Крымтеплокоммунэнерго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в лице Филиала Государственного унитарного предприятия Республики Крым «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Крымтеплокоммунэнерго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в г. Керчь</w:t>
      </w:r>
      <w:r w:rsid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(ОГРН 1149102047962, ИНН 9102028499, КПП 910201001)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задолженность по коммунальной услуге теплоснабжения за период времени с 01.</w:t>
      </w:r>
      <w:r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06.2021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по </w:t>
      </w:r>
      <w:r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01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01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</w:t>
      </w:r>
      <w:r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в размере </w:t>
      </w:r>
      <w:r w:rsid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27962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75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руб., пени в размере </w:t>
      </w:r>
      <w:r w:rsid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4110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60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., 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всего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задолженность в сумме </w:t>
      </w:r>
      <w:r w:rsid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32073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35 руб., </w:t>
      </w:r>
      <w:r w:rsidRPr="00894487" w:rsid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подлежащ</w:t>
      </w:r>
      <w:r w:rsid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ую</w:t>
      </w:r>
      <w:r w:rsidRPr="00894487" w:rsid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оплате по реквизитам: 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РНКБ Банк (ПАО) г. Симферополь, 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расч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.с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чет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40602810140480000012, получатель: ГУП РК «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Крымтеплокоммунэнерго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», ИНН/КПП 9102</w:t>
      </w:r>
      <w:r w:rsid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028499/910201001, БИК 043510607</w:t>
      </w:r>
      <w:r w:rsidRPr="004B36EB" w:rsidR="004B36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Взыскать солидарно с </w:t>
      </w:r>
      <w:r w:rsidRP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Биньковской</w:t>
      </w:r>
      <w:r w:rsidRP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A38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О.А.</w:t>
      </w:r>
      <w:r w:rsidRP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3A3852" w:rsidR="003A385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/изъято/</w:t>
      </w:r>
      <w:r w:rsidRP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Биньковской</w:t>
      </w:r>
      <w:r w:rsidRP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A38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Т.А.</w:t>
      </w:r>
      <w:r w:rsidRP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3A3852" w:rsidR="003A385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/изъято/</w:t>
      </w:r>
      <w:r w:rsidRP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 пользу Государственного унитарного предприятия Республики Крым «</w:t>
      </w:r>
      <w:r w:rsidRP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Крымтеплокоммунэнерго</w:t>
      </w:r>
      <w:r w:rsidRP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в лице Филиала Государственного унитарного предприятия Республики Крым «</w:t>
      </w:r>
      <w:r w:rsidRP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Крымтеплокоммунэнерго</w:t>
      </w:r>
      <w:r w:rsidRP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в г. </w:t>
      </w:r>
      <w:r w:rsidRP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Керчь (ОГРН 1149102047962, ИНН 9102028499, КПП 910201001) </w:t>
      </w:r>
      <w:r w:rsidRPr="00B551E9" w:rsidR="00D214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понесенные судебные расходы по</w:t>
      </w:r>
      <w:r w:rsidRPr="00B551E9" w:rsidR="00F75F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551E9" w:rsidR="00D214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уплате государственной п</w:t>
      </w:r>
      <w:r w:rsidR="002D33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ошлины в размере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1162,00 руб., </w:t>
      </w:r>
      <w:r w:rsidRPr="00B551E9" w:rsidR="002D33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подлежащ</w:t>
      </w:r>
      <w:r w:rsidR="002D33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ие</w:t>
      </w:r>
      <w:r w:rsidRPr="00B551E9" w:rsidR="002D33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оплате </w:t>
      </w:r>
      <w:r w:rsidRPr="00B551E9" w:rsidR="00D214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реквизитам:</w:t>
      </w:r>
      <w:r w:rsidRPr="00B551E9" w:rsidR="00D214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РНКБ Банк (ПАО) г. Симферополь, </w:t>
      </w:r>
      <w:r w:rsidRP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расч</w:t>
      </w:r>
      <w:r w:rsidRP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.с</w:t>
      </w:r>
      <w:r w:rsidRP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чет</w:t>
      </w:r>
      <w:r w:rsidRP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40602810441020000003, получатель: Филиал ГУП РК «</w:t>
      </w:r>
      <w:r w:rsidRP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Крымтеплокоммунэнерго</w:t>
      </w:r>
      <w:r w:rsidRPr="008944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в г. Керчь, ИНН/КПП 9102028499/911143001, БИК 043510607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462531" w:rsidRPr="00462531" w:rsidP="0046253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531">
        <w:rPr>
          <w:rFonts w:ascii="Times New Roman" w:hAnsi="Times New Roman" w:cs="Times New Roman"/>
          <w:sz w:val="26"/>
          <w:szCs w:val="26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462531">
        <w:rPr>
          <w:rFonts w:ascii="Times New Roman" w:hAnsi="Times New Roman" w:cs="Times New Roman"/>
          <w:sz w:val="26"/>
          <w:szCs w:val="26"/>
        </w:rPr>
        <w:t xml:space="preserve"> пятнадцати дней со дня объявления резолютивной части решения суда.</w:t>
      </w:r>
    </w:p>
    <w:p w:rsidR="00462531" w:rsidRPr="00462531" w:rsidP="0046253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531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62531" w:rsidRPr="00462531" w:rsidP="0046253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531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 48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462531" w:rsidRPr="00462531" w:rsidP="00FF6A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62531">
        <w:rPr>
          <w:rFonts w:ascii="Times New Roman" w:hAnsi="Times New Roman" w:cs="Times New Roman"/>
          <w:sz w:val="26"/>
          <w:szCs w:val="26"/>
        </w:rPr>
        <w:t xml:space="preserve">Ответчиком заочное решение суда может быть обжаловано </w:t>
      </w:r>
      <w:r w:rsidRPr="00462531">
        <w:rPr>
          <w:rFonts w:ascii="Times New Roman" w:hAnsi="Times New Roman" w:cs="Times New Roman"/>
          <w:sz w:val="26"/>
          <w:szCs w:val="26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462531">
        <w:rPr>
          <w:rFonts w:ascii="Times New Roman" w:hAnsi="Times New Roman" w:cs="Times New Roman"/>
          <w:sz w:val="26"/>
          <w:szCs w:val="26"/>
        </w:rPr>
        <w:t xml:space="preserve"> в удовлетворении заявления об отмене этого решения суда.</w:t>
      </w:r>
    </w:p>
    <w:p w:rsidR="00462531" w:rsidRPr="00462531" w:rsidP="00FF6A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62531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462531">
        <w:rPr>
          <w:rFonts w:ascii="Times New Roman" w:hAnsi="Times New Roman" w:cs="Times New Roman"/>
          <w:sz w:val="26"/>
          <w:szCs w:val="26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E4B6F" w:rsidRPr="00B551E9" w:rsidP="00DE4B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E4B6F" w:rsidRPr="00B551E9" w:rsidP="00DE4B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E4B6F" w:rsidRPr="00B551E9" w:rsidP="00DE4B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                                                                                 </w:t>
      </w:r>
      <w:r w:rsidR="00FF6A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</w:t>
      </w:r>
      <w:r w:rsidR="00FF6A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Волошина О.В.</w:t>
      </w:r>
    </w:p>
    <w:p w:rsidR="00DE4B6F" w:rsidP="00DE4B6F"/>
    <w:p w:rsidR="000920E9"/>
    <w:sectPr w:rsidSect="005B68F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25"/>
    <w:rsid w:val="000456DF"/>
    <w:rsid w:val="000820CF"/>
    <w:rsid w:val="000920E9"/>
    <w:rsid w:val="00136E8A"/>
    <w:rsid w:val="0022409C"/>
    <w:rsid w:val="002D33E3"/>
    <w:rsid w:val="003A3852"/>
    <w:rsid w:val="004164F6"/>
    <w:rsid w:val="00462531"/>
    <w:rsid w:val="004B36EB"/>
    <w:rsid w:val="00514EEB"/>
    <w:rsid w:val="0055770E"/>
    <w:rsid w:val="005B68FC"/>
    <w:rsid w:val="007C6EB4"/>
    <w:rsid w:val="00894487"/>
    <w:rsid w:val="009334E3"/>
    <w:rsid w:val="00963025"/>
    <w:rsid w:val="009753BD"/>
    <w:rsid w:val="00A2060B"/>
    <w:rsid w:val="00B23EA5"/>
    <w:rsid w:val="00B551E9"/>
    <w:rsid w:val="00BA58D8"/>
    <w:rsid w:val="00BC23B4"/>
    <w:rsid w:val="00D21495"/>
    <w:rsid w:val="00DE4B6F"/>
    <w:rsid w:val="00EC2754"/>
    <w:rsid w:val="00F46E9A"/>
    <w:rsid w:val="00F75FD9"/>
    <w:rsid w:val="00FB5C0D"/>
    <w:rsid w:val="00FF6A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B6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64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