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60CBC" w:rsidRPr="00D4628C" w:rsidP="00F60CBC">
      <w:pPr>
        <w:spacing w:after="0" w:line="240" w:lineRule="auto"/>
        <w:jc w:val="center"/>
        <w:rPr>
          <w:rFonts w:ascii="Times New Roman" w:eastAsia="Times New Roman" w:hAnsi="Times New Roman" w:cs="Times New Roman"/>
          <w:b/>
          <w:bCs/>
          <w:sz w:val="28"/>
          <w:szCs w:val="28"/>
          <w:lang w:eastAsia="ru-RU"/>
        </w:rPr>
      </w:pPr>
      <w:r w:rsidRPr="00D4628C">
        <w:rPr>
          <w:rFonts w:ascii="Times New Roman" w:eastAsia="Times New Roman" w:hAnsi="Times New Roman" w:cs="Times New Roman"/>
          <w:b/>
          <w:bCs/>
          <w:sz w:val="28"/>
          <w:szCs w:val="28"/>
          <w:lang w:eastAsia="ru-RU"/>
        </w:rPr>
        <w:t>РЕШЕНИЕ</w:t>
      </w:r>
      <w:r w:rsidRPr="00D4628C">
        <w:rPr>
          <w:rFonts w:ascii="Times New Roman" w:eastAsia="Times New Roman" w:hAnsi="Times New Roman" w:cs="Times New Roman"/>
          <w:b/>
          <w:bCs/>
          <w:sz w:val="28"/>
          <w:szCs w:val="28"/>
          <w:lang w:eastAsia="ru-RU"/>
        </w:rPr>
        <w:t xml:space="preserve">  </w:t>
      </w:r>
    </w:p>
    <w:p w:rsidR="00DC7C09" w:rsidRPr="00D4628C" w:rsidP="00DC7C09">
      <w:pPr>
        <w:keepNext/>
        <w:spacing w:after="0" w:line="240" w:lineRule="auto"/>
        <w:jc w:val="center"/>
        <w:outlineLvl w:val="1"/>
        <w:rPr>
          <w:rFonts w:ascii="Times New Roman" w:eastAsia="Times New Roman" w:hAnsi="Times New Roman" w:cs="Times New Roman"/>
          <w:b/>
          <w:bCs/>
          <w:sz w:val="28"/>
          <w:szCs w:val="28"/>
          <w:lang w:eastAsia="ru-RU"/>
        </w:rPr>
      </w:pPr>
      <w:r w:rsidRPr="00D4628C">
        <w:rPr>
          <w:rFonts w:ascii="Times New Roman" w:eastAsia="Times New Roman" w:hAnsi="Times New Roman" w:cs="Times New Roman"/>
          <w:b/>
          <w:bCs/>
          <w:sz w:val="28"/>
          <w:szCs w:val="28"/>
          <w:lang w:eastAsia="ru-RU"/>
        </w:rPr>
        <w:t>Именем Российской Федерации</w:t>
      </w:r>
    </w:p>
    <w:p w:rsidR="00DC7C09" w:rsidRPr="00D4628C" w:rsidP="00DC7C09">
      <w:pPr>
        <w:keepNext/>
        <w:spacing w:after="0" w:line="240" w:lineRule="auto"/>
        <w:jc w:val="center"/>
        <w:outlineLvl w:val="1"/>
        <w:rPr>
          <w:rFonts w:ascii="Times New Roman" w:eastAsia="Times New Roman" w:hAnsi="Times New Roman" w:cs="Times New Roman"/>
          <w:b/>
          <w:bCs/>
          <w:sz w:val="28"/>
          <w:szCs w:val="28"/>
          <w:lang w:eastAsia="ru-RU"/>
        </w:rPr>
      </w:pPr>
    </w:p>
    <w:p w:rsidR="00DC7C09" w:rsidP="00FD0515">
      <w:pPr>
        <w:spacing w:after="0" w:line="240" w:lineRule="auto"/>
        <w:ind w:firstLine="708"/>
        <w:rPr>
          <w:rFonts w:ascii="Times New Roman" w:eastAsia="Times New Roman" w:hAnsi="Times New Roman" w:cs="Times New Roman"/>
          <w:sz w:val="28"/>
          <w:szCs w:val="28"/>
          <w:lang w:eastAsia="ru-RU"/>
        </w:rPr>
      </w:pPr>
      <w:r w:rsidRPr="00D4628C">
        <w:rPr>
          <w:rFonts w:ascii="Times New Roman" w:eastAsia="Times New Roman" w:hAnsi="Times New Roman" w:cs="Times New Roman"/>
          <w:sz w:val="28"/>
          <w:szCs w:val="28"/>
          <w:lang w:eastAsia="ru-RU"/>
        </w:rPr>
        <w:t>05</w:t>
      </w:r>
      <w:r w:rsidRPr="00D4628C" w:rsidR="00E07E16">
        <w:rPr>
          <w:rFonts w:ascii="Times New Roman" w:eastAsia="Times New Roman" w:hAnsi="Times New Roman" w:cs="Times New Roman"/>
          <w:sz w:val="28"/>
          <w:szCs w:val="28"/>
          <w:lang w:eastAsia="ru-RU"/>
        </w:rPr>
        <w:t xml:space="preserve"> марта</w:t>
      </w:r>
      <w:r w:rsidRPr="00D4628C" w:rsidR="00F60CBC">
        <w:rPr>
          <w:rFonts w:ascii="Times New Roman" w:eastAsia="Times New Roman" w:hAnsi="Times New Roman" w:cs="Times New Roman"/>
          <w:sz w:val="28"/>
          <w:szCs w:val="28"/>
          <w:lang w:eastAsia="ru-RU"/>
        </w:rPr>
        <w:t xml:space="preserve"> </w:t>
      </w:r>
      <w:r w:rsidRPr="00D4628C" w:rsidR="00D15E81">
        <w:rPr>
          <w:rFonts w:ascii="Times New Roman" w:eastAsia="Times New Roman" w:hAnsi="Times New Roman" w:cs="Times New Roman"/>
          <w:sz w:val="28"/>
          <w:szCs w:val="28"/>
          <w:lang w:eastAsia="ru-RU"/>
        </w:rPr>
        <w:t xml:space="preserve"> 2019</w:t>
      </w:r>
      <w:r w:rsidRPr="00D4628C">
        <w:rPr>
          <w:rFonts w:ascii="Times New Roman" w:eastAsia="Times New Roman" w:hAnsi="Times New Roman" w:cs="Times New Roman"/>
          <w:sz w:val="28"/>
          <w:szCs w:val="28"/>
          <w:lang w:eastAsia="ru-RU"/>
        </w:rPr>
        <w:t xml:space="preserve"> года                                                                      г. Керчь</w:t>
      </w:r>
    </w:p>
    <w:p w:rsidR="00D4628C" w:rsidRPr="00D4628C" w:rsidP="00FD0515">
      <w:pPr>
        <w:spacing w:after="0" w:line="240" w:lineRule="auto"/>
        <w:ind w:firstLine="708"/>
        <w:rPr>
          <w:rFonts w:ascii="Times New Roman" w:eastAsia="Times New Roman" w:hAnsi="Times New Roman" w:cs="Times New Roman"/>
          <w:sz w:val="28"/>
          <w:szCs w:val="28"/>
          <w:lang w:eastAsia="ru-RU"/>
        </w:rPr>
      </w:pPr>
    </w:p>
    <w:p w:rsidR="00DC7C09" w:rsidRPr="00D4628C" w:rsidP="00B72391">
      <w:pPr>
        <w:spacing w:after="0" w:line="240" w:lineRule="auto"/>
        <w:ind w:firstLine="708"/>
        <w:jc w:val="both"/>
        <w:rPr>
          <w:rFonts w:ascii="Times New Roman" w:hAnsi="Times New Roman" w:cs="Times New Roman"/>
          <w:sz w:val="28"/>
          <w:szCs w:val="28"/>
        </w:rPr>
      </w:pPr>
      <w:r w:rsidRPr="00D4628C">
        <w:rPr>
          <w:rFonts w:ascii="Times New Roman" w:hAnsi="Times New Roman" w:cs="Times New Roman"/>
          <w:sz w:val="28"/>
          <w:szCs w:val="28"/>
        </w:rPr>
        <w:t xml:space="preserve">Мировой судья судебного участка № 49 </w:t>
      </w:r>
      <w:r w:rsidRPr="00D4628C">
        <w:rPr>
          <w:rFonts w:ascii="Times New Roman" w:eastAsia="Times New Roman" w:hAnsi="Times New Roman" w:cs="Times New Roman"/>
          <w:sz w:val="28"/>
          <w:szCs w:val="28"/>
          <w:lang w:eastAsia="ru-RU"/>
        </w:rPr>
        <w:t xml:space="preserve">Керченского судебного района (городской округ Керчь) Республики Крым Кучерова </w:t>
      </w:r>
      <w:r w:rsidRPr="00D4628C" w:rsidR="00B72391">
        <w:rPr>
          <w:rFonts w:ascii="Times New Roman" w:eastAsia="Times New Roman" w:hAnsi="Times New Roman" w:cs="Times New Roman"/>
          <w:sz w:val="28"/>
          <w:szCs w:val="28"/>
          <w:lang w:eastAsia="ru-RU"/>
        </w:rPr>
        <w:t xml:space="preserve">С.А.  при секретаре </w:t>
      </w:r>
      <w:r w:rsidRPr="00D4628C" w:rsidR="00D15E81">
        <w:rPr>
          <w:rFonts w:ascii="Times New Roman" w:eastAsia="Times New Roman" w:hAnsi="Times New Roman" w:cs="Times New Roman"/>
          <w:sz w:val="28"/>
          <w:szCs w:val="28"/>
          <w:lang w:eastAsia="ru-RU"/>
        </w:rPr>
        <w:t xml:space="preserve">Юриной В.О. </w:t>
      </w:r>
      <w:r w:rsidRPr="00D4628C">
        <w:rPr>
          <w:rFonts w:ascii="Times New Roman" w:eastAsia="Times New Roman" w:hAnsi="Times New Roman" w:cs="Times New Roman"/>
          <w:sz w:val="28"/>
          <w:szCs w:val="28"/>
          <w:lang w:eastAsia="ru-RU"/>
        </w:rPr>
        <w:t xml:space="preserve">с </w:t>
      </w:r>
      <w:r w:rsidRPr="00D4628C" w:rsidR="00E54FE2">
        <w:rPr>
          <w:rFonts w:ascii="Times New Roman" w:eastAsia="Times New Roman" w:hAnsi="Times New Roman" w:cs="Times New Roman"/>
          <w:sz w:val="28"/>
          <w:szCs w:val="28"/>
          <w:lang w:eastAsia="ru-RU"/>
        </w:rPr>
        <w:t>участием: представителя</w:t>
      </w:r>
      <w:r w:rsidRPr="00D4628C">
        <w:rPr>
          <w:rFonts w:ascii="Times New Roman" w:eastAsia="Times New Roman" w:hAnsi="Times New Roman" w:cs="Times New Roman"/>
          <w:sz w:val="28"/>
          <w:szCs w:val="28"/>
          <w:lang w:eastAsia="ru-RU"/>
        </w:rPr>
        <w:t xml:space="preserve"> истца </w:t>
      </w:r>
      <w:r w:rsidRPr="00D4628C">
        <w:rPr>
          <w:rFonts w:ascii="Times New Roman" w:hAnsi="Times New Roman" w:cs="Times New Roman"/>
          <w:sz w:val="28"/>
          <w:szCs w:val="28"/>
        </w:rPr>
        <w:t xml:space="preserve">муниципального унитарного предприятия муниципального образования городской округ Керчь Республики Крым «ЖИЛСЕРВИСКЕРЧЬ» </w:t>
      </w:r>
      <w:r w:rsidRPr="00D4628C">
        <w:rPr>
          <w:rFonts w:ascii="Times New Roman" w:eastAsia="Times New Roman" w:hAnsi="Times New Roman" w:cs="Times New Roman"/>
          <w:sz w:val="28"/>
          <w:szCs w:val="28"/>
          <w:lang w:eastAsia="ru-RU"/>
        </w:rPr>
        <w:t>Дмитриевой М.С.</w:t>
      </w:r>
      <w:r w:rsidRPr="00D4628C">
        <w:rPr>
          <w:rFonts w:ascii="Times New Roman" w:eastAsia="Times New Roman" w:hAnsi="Times New Roman" w:cs="Times New Roman"/>
          <w:b/>
          <w:sz w:val="28"/>
          <w:szCs w:val="28"/>
          <w:lang w:eastAsia="ru-RU"/>
        </w:rPr>
        <w:t xml:space="preserve"> </w:t>
      </w:r>
      <w:r w:rsidRPr="00D4628C" w:rsidR="00E54FE2">
        <w:rPr>
          <w:rFonts w:ascii="Times New Roman" w:eastAsia="Times New Roman" w:hAnsi="Times New Roman" w:cs="Times New Roman"/>
          <w:sz w:val="28"/>
          <w:szCs w:val="28"/>
          <w:lang w:eastAsia="ru-RU"/>
        </w:rPr>
        <w:t>действующая на</w:t>
      </w:r>
      <w:r w:rsidRPr="00D4628C">
        <w:rPr>
          <w:rFonts w:ascii="Times New Roman" w:eastAsia="Times New Roman" w:hAnsi="Times New Roman" w:cs="Times New Roman"/>
          <w:sz w:val="28"/>
          <w:szCs w:val="28"/>
          <w:lang w:eastAsia="ru-RU"/>
        </w:rPr>
        <w:t xml:space="preserve"> </w:t>
      </w:r>
      <w:r w:rsidRPr="00D4628C" w:rsidR="00E54FE2">
        <w:rPr>
          <w:rFonts w:ascii="Times New Roman" w:eastAsia="Times New Roman" w:hAnsi="Times New Roman" w:cs="Times New Roman"/>
          <w:sz w:val="28"/>
          <w:szCs w:val="28"/>
          <w:lang w:eastAsia="ru-RU"/>
        </w:rPr>
        <w:t xml:space="preserve">основании </w:t>
      </w:r>
      <w:r w:rsidRPr="00D4628C" w:rsidR="00E54FE2">
        <w:rPr>
          <w:rFonts w:ascii="Times New Roman" w:hAnsi="Times New Roman" w:cs="Times New Roman"/>
          <w:sz w:val="28"/>
          <w:szCs w:val="28"/>
        </w:rPr>
        <w:t>доверенности</w:t>
      </w:r>
      <w:r w:rsidRPr="00D4628C">
        <w:rPr>
          <w:rFonts w:ascii="Times New Roman" w:hAnsi="Times New Roman" w:cs="Times New Roman"/>
          <w:sz w:val="28"/>
          <w:szCs w:val="28"/>
        </w:rPr>
        <w:t xml:space="preserve"> от </w:t>
      </w:r>
      <w:r w:rsidR="007C6028">
        <w:rPr>
          <w:rFonts w:ascii="Times New Roman" w:hAnsi="Times New Roman" w:cs="Times New Roman"/>
          <w:sz w:val="28"/>
          <w:szCs w:val="28"/>
        </w:rPr>
        <w:t>/изъято/</w:t>
      </w:r>
      <w:r w:rsidRPr="00D4628C">
        <w:rPr>
          <w:rFonts w:ascii="Times New Roman" w:hAnsi="Times New Roman" w:cs="Times New Roman"/>
          <w:sz w:val="28"/>
          <w:szCs w:val="28"/>
        </w:rPr>
        <w:t>,</w:t>
      </w:r>
      <w:r w:rsidRPr="00D4628C" w:rsidR="00E07E16">
        <w:rPr>
          <w:rFonts w:ascii="Times New Roman" w:hAnsi="Times New Roman" w:cs="Times New Roman"/>
          <w:sz w:val="28"/>
          <w:szCs w:val="28"/>
        </w:rPr>
        <w:t xml:space="preserve"> ответчика Борисенко В.А. </w:t>
      </w:r>
      <w:r w:rsidRPr="00D4628C" w:rsidR="00D15E81">
        <w:rPr>
          <w:rFonts w:ascii="Times New Roman" w:hAnsi="Times New Roman" w:cs="Times New Roman"/>
          <w:sz w:val="28"/>
          <w:szCs w:val="28"/>
        </w:rPr>
        <w:t xml:space="preserve"> </w:t>
      </w:r>
      <w:r w:rsidRPr="00D4628C">
        <w:rPr>
          <w:rFonts w:ascii="Times New Roman" w:hAnsi="Times New Roman" w:cs="Times New Roman"/>
          <w:sz w:val="28"/>
          <w:szCs w:val="28"/>
        </w:rPr>
        <w:t>рассмотрев в открытом судебном заседании гражданское дело по иску муниципального унитарного</w:t>
      </w:r>
      <w:r w:rsidRPr="00D4628C">
        <w:rPr>
          <w:rFonts w:ascii="Times New Roman" w:hAnsi="Times New Roman" w:cs="Times New Roman"/>
          <w:sz w:val="28"/>
          <w:szCs w:val="28"/>
        </w:rPr>
        <w:t xml:space="preserve"> предприятия муниципального образования городской округ Керчь Республики Крым «ЖИЛСЕРВИСКЕРЧЬ» </w:t>
      </w:r>
      <w:r w:rsidRPr="00D4628C">
        <w:rPr>
          <w:rFonts w:ascii="Times New Roman" w:hAnsi="Times New Roman" w:cs="Times New Roman"/>
          <w:sz w:val="28"/>
          <w:szCs w:val="28"/>
        </w:rPr>
        <w:t>к</w:t>
      </w:r>
      <w:r w:rsidRPr="00D4628C">
        <w:rPr>
          <w:rFonts w:ascii="Times New Roman" w:hAnsi="Times New Roman" w:cs="Times New Roman"/>
          <w:sz w:val="28"/>
          <w:szCs w:val="28"/>
        </w:rPr>
        <w:t xml:space="preserve"> </w:t>
      </w:r>
      <w:r w:rsidRPr="00D4628C" w:rsidR="00F60CBC">
        <w:rPr>
          <w:rFonts w:ascii="Times New Roman" w:hAnsi="Times New Roman" w:cs="Times New Roman"/>
          <w:sz w:val="28"/>
          <w:szCs w:val="28"/>
        </w:rPr>
        <w:t>Рогожиной</w:t>
      </w:r>
      <w:r w:rsidRPr="00D4628C" w:rsidR="00F60CBC">
        <w:rPr>
          <w:rFonts w:ascii="Times New Roman" w:hAnsi="Times New Roman" w:cs="Times New Roman"/>
          <w:sz w:val="28"/>
          <w:szCs w:val="28"/>
        </w:rPr>
        <w:t xml:space="preserve"> Людмиле Валентиновне, Борисенко Виктории Александровне, Борисенко Александру Павловичу </w:t>
      </w:r>
      <w:r w:rsidRPr="00D4628C">
        <w:rPr>
          <w:rFonts w:ascii="Times New Roman" w:hAnsi="Times New Roman" w:cs="Times New Roman"/>
          <w:sz w:val="28"/>
          <w:szCs w:val="28"/>
        </w:rPr>
        <w:t>о взыскании суммы задолженности по услуге содержания общего имущества многоквартирного дома</w:t>
      </w:r>
    </w:p>
    <w:p w:rsidR="00AB00F4" w:rsidRPr="00D4628C" w:rsidP="00AB00F4">
      <w:pPr>
        <w:spacing w:after="0" w:line="240" w:lineRule="auto"/>
        <w:ind w:firstLine="708"/>
        <w:jc w:val="center"/>
        <w:rPr>
          <w:rFonts w:ascii="Times New Roman" w:eastAsia="Times New Roman" w:hAnsi="Times New Roman" w:cs="Times New Roman"/>
          <w:sz w:val="28"/>
          <w:szCs w:val="28"/>
          <w:lang w:eastAsia="ru-RU"/>
        </w:rPr>
      </w:pPr>
      <w:r w:rsidRPr="00D4628C">
        <w:rPr>
          <w:rFonts w:ascii="Times New Roman" w:eastAsia="Times New Roman" w:hAnsi="Times New Roman" w:cs="Times New Roman"/>
          <w:sz w:val="28"/>
          <w:szCs w:val="28"/>
          <w:lang w:eastAsia="ru-RU"/>
        </w:rPr>
        <w:t>У С Т А Н О В И Л:</w:t>
      </w:r>
    </w:p>
    <w:p w:rsidR="004F3551" w:rsidRPr="00D4628C" w:rsidP="004F3551">
      <w:pPr>
        <w:spacing w:after="0" w:line="240" w:lineRule="auto"/>
        <w:ind w:firstLine="708"/>
        <w:jc w:val="both"/>
        <w:rPr>
          <w:rFonts w:ascii="Times New Roman" w:eastAsia="Times New Roman" w:hAnsi="Times New Roman" w:cs="Times New Roman"/>
          <w:sz w:val="28"/>
          <w:szCs w:val="28"/>
          <w:lang w:val="en-US" w:eastAsia="ru-RU"/>
        </w:rPr>
      </w:pPr>
    </w:p>
    <w:p w:rsidR="00424E78" w:rsidRPr="00D4628C" w:rsidP="00725CE8">
      <w:pPr>
        <w:pStyle w:val="1"/>
        <w:shd w:val="clear" w:color="auto" w:fill="auto"/>
        <w:spacing w:before="0" w:line="240" w:lineRule="auto"/>
        <w:ind w:firstLine="640"/>
        <w:rPr>
          <w:sz w:val="28"/>
          <w:szCs w:val="28"/>
        </w:rPr>
      </w:pPr>
      <w:r w:rsidRPr="00D4628C">
        <w:rPr>
          <w:sz w:val="28"/>
          <w:szCs w:val="28"/>
        </w:rPr>
        <w:t>Муниципальное унитарное предприятие муниципального образования городской округ Керчь Республики Крым «ЖИЛСЕРВИСКЕРЧЬ» обратилось в суд с иском к Рогожиной Л. В</w:t>
      </w:r>
      <w:r w:rsidR="00E46D4D">
        <w:rPr>
          <w:sz w:val="28"/>
          <w:szCs w:val="28"/>
        </w:rPr>
        <w:t>., Борисенко В. А, Борисенко А.</w:t>
      </w:r>
      <w:r w:rsidRPr="00D4628C">
        <w:rPr>
          <w:sz w:val="28"/>
          <w:szCs w:val="28"/>
        </w:rPr>
        <w:t>П. о взыскании суммы задолженности по услуге содержания общего имущества многоквартирного дома</w:t>
      </w:r>
      <w:r w:rsidRPr="00D4628C" w:rsidR="00725CE8">
        <w:rPr>
          <w:sz w:val="28"/>
          <w:szCs w:val="28"/>
        </w:rPr>
        <w:t xml:space="preserve">, </w:t>
      </w:r>
      <w:r w:rsidRPr="00D4628C" w:rsidR="00725CE8">
        <w:rPr>
          <w:sz w:val="28"/>
          <w:szCs w:val="28"/>
          <w:lang w:eastAsia="ru-RU"/>
        </w:rPr>
        <w:t>у</w:t>
      </w:r>
      <w:r w:rsidRPr="00D4628C" w:rsidR="00D44317">
        <w:rPr>
          <w:sz w:val="28"/>
          <w:szCs w:val="28"/>
          <w:lang w:eastAsia="ru-RU"/>
        </w:rPr>
        <w:t xml:space="preserve">казав, что МУП МОГОК РК «ЖИЛСЕРВИСКЕРЧЬ» было утверждено постановлением </w:t>
      </w:r>
      <w:r w:rsidRPr="00D4628C">
        <w:rPr>
          <w:rStyle w:val="Exact"/>
          <w:sz w:val="28"/>
          <w:szCs w:val="28"/>
        </w:rPr>
        <w:t>администрации города Керчи Республики Крым от 05 февраля 2015 года за № 42/1-и для осуществления деятельности, связанной с управлением недвижимым имуществом, управлению эксплуатацией жилого фонда, организацией технического обслуживания и ремонта строительных конструкций и инженерных систем зданий, организацию санитарного содержания, организацию содержания и ремонта жилищного фонда, вывоз бытового мусора и т.д. Сведения о регистрации юридического лица в</w:t>
      </w:r>
      <w:r w:rsidR="0049602C">
        <w:rPr>
          <w:rStyle w:val="Exact"/>
          <w:sz w:val="28"/>
          <w:szCs w:val="28"/>
        </w:rPr>
        <w:t xml:space="preserve"> ЕГ</w:t>
      </w:r>
      <w:r w:rsidRPr="00D4628C">
        <w:rPr>
          <w:rStyle w:val="Exact"/>
          <w:sz w:val="28"/>
          <w:szCs w:val="28"/>
        </w:rPr>
        <w:t>РЮЛ внесены 26.02.2015 года. Право на осуществление деятельности по управлению выдано 10 июля 2015 года Инспекцией по жилищному надзору Республики Крым за № 123.</w:t>
      </w:r>
      <w:r w:rsidRPr="00D4628C">
        <w:rPr>
          <w:sz w:val="28"/>
          <w:szCs w:val="28"/>
        </w:rPr>
        <w:t xml:space="preserve"> Постановлением администрации города Керчи от 20.11.2015 г. за № 964/1-п временной обслуживающей организацией для осуществления обслуживания по содержанию и </w:t>
      </w:r>
      <w:r w:rsidRPr="00D4628C">
        <w:rPr>
          <w:sz w:val="28"/>
          <w:szCs w:val="28"/>
          <w:lang w:val="en-US"/>
        </w:rPr>
        <w:t>pe</w:t>
      </w:r>
      <w:r w:rsidRPr="00D4628C">
        <w:rPr>
          <w:sz w:val="28"/>
          <w:szCs w:val="28"/>
        </w:rPr>
        <w:t xml:space="preserve">монту общего имущества в многоквартирных домах на период подготовки и проведения конкурса по отбору УК для управления многоквартирными домами с 23 ноября 2015 года и до момента заключения договора управления многоквартирными домами назначен был </w:t>
      </w:r>
      <w:r w:rsidRPr="00D4628C">
        <w:rPr>
          <w:rStyle w:val="ArialNarrow9pt"/>
          <w:rFonts w:ascii="Times New Roman" w:hAnsi="Times New Roman" w:cs="Times New Roman"/>
          <w:sz w:val="28"/>
          <w:szCs w:val="28"/>
        </w:rPr>
        <w:t xml:space="preserve">- </w:t>
      </w:r>
      <w:r w:rsidRPr="00D4628C">
        <w:rPr>
          <w:sz w:val="28"/>
          <w:szCs w:val="28"/>
        </w:rPr>
        <w:t xml:space="preserve">МУП МОГОК РК «ЖИЛСЕРВИСКЕРЧЬ» с оплатой предоставляемых услуг в соответствии с принятыми администрацией города Керчи тарифами. </w:t>
      </w:r>
      <w:r w:rsidRPr="00D4628C">
        <w:rPr>
          <w:sz w:val="28"/>
          <w:szCs w:val="28"/>
        </w:rPr>
        <w:t xml:space="preserve">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протокола конкурса от 12 июля </w:t>
      </w:r>
      <w:r w:rsidRPr="00D4628C">
        <w:rPr>
          <w:sz w:val="28"/>
          <w:szCs w:val="28"/>
        </w:rPr>
        <w:t xml:space="preserve">2016 года лот№10, протокола конкурса от 23 июня 2016 года лот № 10 с истцом по делу был заключен договор управления данным многоквартирным домом </w:t>
      </w:r>
      <w:r w:rsidR="001B6386">
        <w:rPr>
          <w:sz w:val="28"/>
          <w:szCs w:val="28"/>
        </w:rPr>
        <w:t>/изъято/</w:t>
      </w:r>
      <w:r w:rsidRPr="00D4628C">
        <w:rPr>
          <w:sz w:val="28"/>
          <w:szCs w:val="28"/>
        </w:rPr>
        <w:t xml:space="preserve"> с размером тарифа по услуге содержания общего имущества в многоквартирном доме 14,14 рублей за</w:t>
      </w:r>
      <w:r w:rsidRPr="00D4628C">
        <w:rPr>
          <w:sz w:val="28"/>
          <w:szCs w:val="28"/>
        </w:rPr>
        <w:t xml:space="preserve"> 1 кв.м. Пунктом 5 Договора срок действия сторонами был установлен 3 года с момента подписания. </w:t>
      </w:r>
      <w:r w:rsidRPr="00D4628C">
        <w:rPr>
          <w:sz w:val="28"/>
          <w:szCs w:val="28"/>
        </w:rPr>
        <w:t>По условиям данного Договора истец принял на себя обязательства по управлению многокв</w:t>
      </w:r>
      <w:r w:rsidR="0049602C">
        <w:rPr>
          <w:sz w:val="28"/>
          <w:szCs w:val="28"/>
        </w:rPr>
        <w:t>артирным домом с оплатой данной</w:t>
      </w:r>
      <w:r w:rsidRPr="00D4628C">
        <w:rPr>
          <w:sz w:val="28"/>
          <w:szCs w:val="28"/>
        </w:rPr>
        <w:t xml:space="preserve"> услуги 14,14 рублей за 1 кв.м. Истец со своей стороны полностью выполнял взятые на себя обязательства по управлению</w:t>
      </w:r>
      <w:r w:rsidRPr="00D4628C">
        <w:rPr>
          <w:rStyle w:val="a0"/>
          <w:sz w:val="28"/>
          <w:szCs w:val="28"/>
        </w:rPr>
        <w:t xml:space="preserve"> </w:t>
      </w:r>
      <w:r w:rsidRPr="00D4628C">
        <w:rPr>
          <w:sz w:val="28"/>
          <w:szCs w:val="28"/>
        </w:rPr>
        <w:t xml:space="preserve">общим имуществом многоквартирном доме, о чем свидетельствует отсутствие каких-либо </w:t>
      </w:r>
      <w:r w:rsidRPr="00D4628C">
        <w:rPr>
          <w:rStyle w:val="Candara115pt"/>
          <w:rFonts w:ascii="Times New Roman" w:hAnsi="Times New Roman" w:cs="Times New Roman"/>
          <w:i w:val="0"/>
          <w:sz w:val="28"/>
          <w:szCs w:val="28"/>
        </w:rPr>
        <w:t xml:space="preserve">жалоб </w:t>
      </w:r>
      <w:r w:rsidRPr="00D4628C">
        <w:rPr>
          <w:sz w:val="28"/>
          <w:szCs w:val="28"/>
        </w:rPr>
        <w:t>либо обращений со стороны собственников помещений.</w:t>
      </w:r>
      <w:r w:rsidRPr="00D4628C">
        <w:rPr>
          <w:sz w:val="28"/>
          <w:szCs w:val="28"/>
        </w:rPr>
        <w:t xml:space="preserve"> Ответчики, которые занимают жилое </w:t>
      </w:r>
      <w:r w:rsidRPr="00D4628C">
        <w:rPr>
          <w:sz w:val="28"/>
          <w:szCs w:val="28"/>
        </w:rPr>
        <w:t>помещение</w:t>
      </w:r>
      <w:r w:rsidRPr="00D4628C">
        <w:rPr>
          <w:sz w:val="28"/>
          <w:szCs w:val="28"/>
        </w:rPr>
        <w:t xml:space="preserve"> </w:t>
      </w:r>
      <w:r w:rsidR="001B6386">
        <w:rPr>
          <w:sz w:val="28"/>
          <w:szCs w:val="28"/>
        </w:rPr>
        <w:t>/изъято/</w:t>
      </w:r>
      <w:r w:rsidRPr="00D4628C">
        <w:rPr>
          <w:sz w:val="28"/>
          <w:szCs w:val="28"/>
        </w:rPr>
        <w:t xml:space="preserve"> ненадлежащее исполнял</w:t>
      </w:r>
      <w:r w:rsidR="0049602C">
        <w:rPr>
          <w:sz w:val="28"/>
          <w:szCs w:val="28"/>
        </w:rPr>
        <w:t>и свои обязанности</w:t>
      </w:r>
      <w:r w:rsidRPr="00D4628C">
        <w:rPr>
          <w:sz w:val="28"/>
          <w:szCs w:val="28"/>
        </w:rPr>
        <w:t xml:space="preserve"> по внесению платы за коммунальную услугу по содержанию дома и платы по обслуживанию общего имущества многоквартирного дома, в связи с чем у него образовалась задолженность за период времени </w:t>
      </w:r>
      <w:r w:rsidRPr="00D4628C">
        <w:rPr>
          <w:rStyle w:val="a0"/>
          <w:b w:val="0"/>
          <w:sz w:val="28"/>
          <w:szCs w:val="28"/>
        </w:rPr>
        <w:t xml:space="preserve">01.11.2015 г. по 01.09.2017 г. в сумме </w:t>
      </w:r>
      <w:r w:rsidR="001B6386">
        <w:rPr>
          <w:rStyle w:val="a0"/>
          <w:b w:val="0"/>
          <w:sz w:val="28"/>
          <w:szCs w:val="28"/>
        </w:rPr>
        <w:t>/изъято/</w:t>
      </w:r>
      <w:r w:rsidRPr="00D4628C">
        <w:rPr>
          <w:rStyle w:val="a0"/>
          <w:b w:val="0"/>
          <w:sz w:val="28"/>
          <w:szCs w:val="28"/>
        </w:rPr>
        <w:t>.</w:t>
      </w:r>
      <w:r w:rsidRPr="00D4628C">
        <w:rPr>
          <w:sz w:val="28"/>
          <w:szCs w:val="28"/>
        </w:rPr>
        <w:t xml:space="preserve"> </w:t>
      </w:r>
      <w:r w:rsidRPr="00D4628C">
        <w:rPr>
          <w:rStyle w:val="a0"/>
          <w:b w:val="0"/>
          <w:sz w:val="28"/>
          <w:szCs w:val="28"/>
        </w:rPr>
        <w:t xml:space="preserve">Истцом в сентябре 2018 года </w:t>
      </w:r>
      <w:r w:rsidRPr="00D4628C">
        <w:rPr>
          <w:sz w:val="28"/>
          <w:szCs w:val="28"/>
        </w:rPr>
        <w:t>были предъявлены требования о взыскании указанной с задолженности по предоставленным услугам по содержанию дома и общего имущества многоквартирного дома в приказном порядке, по результатам рассмотрения которого был вынесен судебный приказ.</w:t>
      </w:r>
      <w:r w:rsidRPr="00D4628C" w:rsidR="00725CE8">
        <w:rPr>
          <w:sz w:val="28"/>
          <w:szCs w:val="28"/>
        </w:rPr>
        <w:t xml:space="preserve"> </w:t>
      </w:r>
      <w:r w:rsidRPr="00D4628C" w:rsidR="00725CE8">
        <w:rPr>
          <w:rStyle w:val="a0"/>
          <w:b w:val="0"/>
          <w:sz w:val="28"/>
          <w:szCs w:val="28"/>
        </w:rPr>
        <w:t xml:space="preserve">Определением </w:t>
      </w:r>
      <w:r w:rsidRPr="00D4628C">
        <w:rPr>
          <w:rStyle w:val="a0"/>
          <w:b w:val="0"/>
          <w:sz w:val="28"/>
          <w:szCs w:val="28"/>
        </w:rPr>
        <w:t xml:space="preserve"> от </w:t>
      </w:r>
      <w:r w:rsidRPr="00D4628C">
        <w:rPr>
          <w:sz w:val="28"/>
          <w:szCs w:val="28"/>
        </w:rPr>
        <w:t xml:space="preserve">21 </w:t>
      </w:r>
      <w:r w:rsidRPr="00D4628C">
        <w:rPr>
          <w:rStyle w:val="a0"/>
          <w:b w:val="0"/>
          <w:sz w:val="28"/>
          <w:szCs w:val="28"/>
        </w:rPr>
        <w:t xml:space="preserve">сентября 2018 года </w:t>
      </w:r>
      <w:r w:rsidRPr="00D4628C">
        <w:rPr>
          <w:sz w:val="28"/>
          <w:szCs w:val="28"/>
        </w:rPr>
        <w:t xml:space="preserve">судебный приказ о взыскании с должников суммы задолженности был отменен, в связи </w:t>
      </w:r>
      <w:r w:rsidRPr="00D4628C" w:rsidR="00725CE8">
        <w:rPr>
          <w:sz w:val="28"/>
          <w:szCs w:val="28"/>
        </w:rPr>
        <w:t>с подачей возражений ответчиком. Просит суд   взыскать с Рогожиной Л. В., Борисенко В. А, Борисенко А. П. в солидарном порядке задолженность по услуге за содержание общего имущества мно</w:t>
      </w:r>
      <w:r w:rsidR="00365913">
        <w:rPr>
          <w:sz w:val="28"/>
          <w:szCs w:val="28"/>
        </w:rPr>
        <w:t xml:space="preserve">гоквартирного дома в размере </w:t>
      </w:r>
      <w:r w:rsidR="001B6386">
        <w:rPr>
          <w:sz w:val="28"/>
          <w:szCs w:val="28"/>
        </w:rPr>
        <w:t>/изъято/</w:t>
      </w:r>
      <w:r w:rsidRPr="00D4628C" w:rsidR="00725CE8">
        <w:rPr>
          <w:sz w:val="28"/>
          <w:szCs w:val="28"/>
        </w:rPr>
        <w:t xml:space="preserve"> за период с 01.11.2015 года по 01.09.2017 года, а также расходы по оплате государственной пошлины в размере </w:t>
      </w:r>
      <w:r w:rsidR="001B6386">
        <w:rPr>
          <w:sz w:val="28"/>
          <w:szCs w:val="28"/>
        </w:rPr>
        <w:t>/изъято/</w:t>
      </w:r>
      <w:r w:rsidRPr="00D4628C" w:rsidR="00725CE8">
        <w:rPr>
          <w:sz w:val="28"/>
          <w:szCs w:val="28"/>
        </w:rPr>
        <w:t>.</w:t>
      </w:r>
    </w:p>
    <w:p w:rsidR="0080694A" w:rsidRPr="00D4628C" w:rsidP="0080694A">
      <w:pPr>
        <w:tabs>
          <w:tab w:val="left" w:pos="426"/>
        </w:tabs>
        <w:spacing w:after="0" w:line="240" w:lineRule="auto"/>
        <w:jc w:val="both"/>
        <w:rPr>
          <w:rFonts w:ascii="Times New Roman" w:eastAsia="Times New Roman" w:hAnsi="Times New Roman" w:cs="Times New Roman"/>
          <w:sz w:val="28"/>
          <w:szCs w:val="28"/>
          <w:lang w:eastAsia="ru-RU"/>
        </w:rPr>
      </w:pPr>
      <w:r w:rsidRPr="00D4628C">
        <w:rPr>
          <w:rFonts w:ascii="Times New Roman" w:hAnsi="Times New Roman" w:cs="Times New Roman"/>
          <w:sz w:val="28"/>
          <w:szCs w:val="28"/>
        </w:rPr>
        <w:tab/>
      </w:r>
      <w:r w:rsidRPr="00D4628C">
        <w:rPr>
          <w:rFonts w:ascii="Times New Roman" w:hAnsi="Times New Roman" w:cs="Times New Roman"/>
          <w:sz w:val="28"/>
          <w:szCs w:val="28"/>
        </w:rPr>
        <w:tab/>
      </w:r>
      <w:r w:rsidRPr="00D4628C" w:rsidR="00725CE8">
        <w:rPr>
          <w:rFonts w:ascii="Times New Roman" w:hAnsi="Times New Roman" w:cs="Times New Roman"/>
          <w:sz w:val="28"/>
          <w:szCs w:val="28"/>
        </w:rPr>
        <w:t xml:space="preserve">В судебном заседании представитель истца муниципального образования городской округ Керчь Республики Крым «ЖИЛСЕРВИСКЕРЧЬ» </w:t>
      </w:r>
      <w:r w:rsidRPr="00D4628C" w:rsidR="00725CE8">
        <w:rPr>
          <w:rFonts w:ascii="Times New Roman" w:hAnsi="Times New Roman" w:cs="Times New Roman"/>
          <w:sz w:val="28"/>
          <w:szCs w:val="28"/>
          <w:lang w:eastAsia="ru-RU"/>
        </w:rPr>
        <w:t>Дмитриева</w:t>
      </w:r>
      <w:r w:rsidRPr="00D4628C" w:rsidR="00725CE8">
        <w:rPr>
          <w:rFonts w:ascii="Times New Roman" w:eastAsia="Times New Roman" w:hAnsi="Times New Roman" w:cs="Times New Roman"/>
          <w:sz w:val="28"/>
          <w:szCs w:val="28"/>
          <w:lang w:eastAsia="ru-RU"/>
        </w:rPr>
        <w:t xml:space="preserve"> М.С.</w:t>
      </w:r>
      <w:r w:rsidRPr="00D4628C" w:rsidR="00725CE8">
        <w:rPr>
          <w:rFonts w:ascii="Times New Roman" w:eastAsia="Times New Roman" w:hAnsi="Times New Roman" w:cs="Times New Roman"/>
          <w:b/>
          <w:sz w:val="28"/>
          <w:szCs w:val="28"/>
          <w:lang w:eastAsia="ru-RU"/>
        </w:rPr>
        <w:t xml:space="preserve"> </w:t>
      </w:r>
      <w:r w:rsidRPr="00D4628C" w:rsidR="00725CE8">
        <w:rPr>
          <w:rFonts w:ascii="Times New Roman" w:hAnsi="Times New Roman" w:cs="Times New Roman"/>
          <w:sz w:val="28"/>
          <w:szCs w:val="28"/>
          <w:lang w:eastAsia="ru-RU"/>
        </w:rPr>
        <w:t>действующая</w:t>
      </w:r>
      <w:r w:rsidRPr="00D4628C" w:rsidR="00725CE8">
        <w:rPr>
          <w:rFonts w:ascii="Times New Roman" w:eastAsia="Times New Roman" w:hAnsi="Times New Roman" w:cs="Times New Roman"/>
          <w:sz w:val="28"/>
          <w:szCs w:val="28"/>
          <w:lang w:eastAsia="ru-RU"/>
        </w:rPr>
        <w:t xml:space="preserve"> на основании </w:t>
      </w:r>
      <w:r w:rsidRPr="00D4628C" w:rsidR="00725CE8">
        <w:rPr>
          <w:rFonts w:ascii="Times New Roman" w:hAnsi="Times New Roman" w:cs="Times New Roman"/>
          <w:sz w:val="28"/>
          <w:szCs w:val="28"/>
        </w:rPr>
        <w:t xml:space="preserve"> доверенности</w:t>
      </w:r>
      <w:r w:rsidRPr="00D4628C" w:rsidR="00967557">
        <w:rPr>
          <w:rFonts w:ascii="Times New Roman" w:hAnsi="Times New Roman" w:cs="Times New Roman"/>
          <w:sz w:val="28"/>
          <w:szCs w:val="28"/>
        </w:rPr>
        <w:t xml:space="preserve">, </w:t>
      </w:r>
      <w:r w:rsidRPr="00D4628C" w:rsidR="00725CE8">
        <w:rPr>
          <w:rFonts w:ascii="Times New Roman" w:hAnsi="Times New Roman" w:cs="Times New Roman"/>
          <w:sz w:val="28"/>
          <w:szCs w:val="28"/>
        </w:rPr>
        <w:t xml:space="preserve"> исковые требования уточнила и просила суд взыскать с Рогожиной Л. В., Борисенко В. А, Борисенко А. П. в солидарном порядке задолженность по услуге за содержание общего имущества мно</w:t>
      </w:r>
      <w:r w:rsidR="00365913">
        <w:rPr>
          <w:rFonts w:ascii="Times New Roman" w:hAnsi="Times New Roman" w:cs="Times New Roman"/>
          <w:sz w:val="28"/>
          <w:szCs w:val="28"/>
        </w:rPr>
        <w:t xml:space="preserve">гоквартирного дома в размере </w:t>
      </w:r>
      <w:r w:rsidR="001B6386">
        <w:rPr>
          <w:rFonts w:ascii="Times New Roman" w:hAnsi="Times New Roman" w:cs="Times New Roman"/>
          <w:sz w:val="28"/>
          <w:szCs w:val="28"/>
        </w:rPr>
        <w:t>/изъято/</w:t>
      </w:r>
      <w:r w:rsidRPr="00D4628C" w:rsidR="00725CE8">
        <w:rPr>
          <w:rFonts w:ascii="Times New Roman" w:hAnsi="Times New Roman" w:cs="Times New Roman"/>
          <w:sz w:val="28"/>
          <w:szCs w:val="28"/>
        </w:rPr>
        <w:t xml:space="preserve"> за период с 01.11.2015 года по 01.10.2018 года</w:t>
      </w:r>
      <w:r w:rsidRPr="00D4628C" w:rsidR="00725CE8">
        <w:rPr>
          <w:rFonts w:ascii="Times New Roman" w:hAnsi="Times New Roman" w:cs="Times New Roman"/>
          <w:sz w:val="28"/>
          <w:szCs w:val="28"/>
        </w:rPr>
        <w:t xml:space="preserve">, а также расходы по оплате государственной пошлины в размере </w:t>
      </w:r>
      <w:r w:rsidR="001B6386">
        <w:rPr>
          <w:rFonts w:ascii="Times New Roman" w:hAnsi="Times New Roman" w:cs="Times New Roman"/>
          <w:sz w:val="28"/>
          <w:szCs w:val="28"/>
        </w:rPr>
        <w:t>/изъято/</w:t>
      </w:r>
      <w:r w:rsidRPr="00D4628C" w:rsidR="00725CE8">
        <w:rPr>
          <w:rFonts w:ascii="Times New Roman" w:hAnsi="Times New Roman" w:cs="Times New Roman"/>
          <w:sz w:val="28"/>
          <w:szCs w:val="28"/>
        </w:rPr>
        <w:t xml:space="preserve">, указав, что в исковом заявлении допущена техническая опечатка. Пояснив, что </w:t>
      </w:r>
      <w:r w:rsidRPr="00D4628C">
        <w:rPr>
          <w:rFonts w:ascii="Times New Roman" w:eastAsia="Times New Roman" w:hAnsi="Times New Roman" w:cs="Times New Roman"/>
          <w:sz w:val="28"/>
          <w:szCs w:val="28"/>
          <w:lang w:eastAsia="ru-RU"/>
        </w:rPr>
        <w:t>данная квартира является муници</w:t>
      </w:r>
      <w:r w:rsidRPr="00D4628C" w:rsidR="0019529F">
        <w:rPr>
          <w:rFonts w:ascii="Times New Roman" w:eastAsia="Times New Roman" w:hAnsi="Times New Roman" w:cs="Times New Roman"/>
          <w:sz w:val="28"/>
          <w:szCs w:val="28"/>
          <w:lang w:eastAsia="ru-RU"/>
        </w:rPr>
        <w:t>пальной собственностью в силу ст.</w:t>
      </w:r>
      <w:r w:rsidRPr="00D4628C">
        <w:rPr>
          <w:rFonts w:ascii="Times New Roman" w:eastAsia="Times New Roman" w:hAnsi="Times New Roman" w:cs="Times New Roman"/>
          <w:sz w:val="28"/>
          <w:szCs w:val="28"/>
          <w:lang w:eastAsia="ru-RU"/>
        </w:rPr>
        <w:t xml:space="preserve"> 153 ЖК РФ  администрация города Керчи при  заключении договора социального найма делегировала ответчикам обязанность  вносить платежи как нанимателям социального жилья. Ответчиками периодически не вносилась оплата за услугу по содержанию общего дома и общего имущества многоквартирного дома, вследствие чего образовалась задолженность.  </w:t>
      </w:r>
      <w:r w:rsidRPr="00D4628C" w:rsidR="00960288">
        <w:rPr>
          <w:rFonts w:ascii="Times New Roman" w:eastAsia="Times New Roman" w:hAnsi="Times New Roman" w:cs="Times New Roman"/>
          <w:sz w:val="28"/>
          <w:szCs w:val="28"/>
          <w:lang w:eastAsia="ru-RU"/>
        </w:rPr>
        <w:t>Исковые требования,</w:t>
      </w:r>
      <w:r w:rsidRPr="00D4628C" w:rsidR="00967557">
        <w:rPr>
          <w:rFonts w:ascii="Times New Roman" w:eastAsia="Times New Roman" w:hAnsi="Times New Roman" w:cs="Times New Roman"/>
          <w:sz w:val="28"/>
          <w:szCs w:val="28"/>
          <w:lang w:eastAsia="ru-RU"/>
        </w:rPr>
        <w:t xml:space="preserve"> ука</w:t>
      </w:r>
      <w:r w:rsidRPr="00D4628C" w:rsidR="00D2238C">
        <w:rPr>
          <w:rFonts w:ascii="Times New Roman" w:eastAsia="Times New Roman" w:hAnsi="Times New Roman" w:cs="Times New Roman"/>
          <w:sz w:val="28"/>
          <w:szCs w:val="28"/>
          <w:lang w:eastAsia="ru-RU"/>
        </w:rPr>
        <w:t>з</w:t>
      </w:r>
      <w:r w:rsidRPr="00D4628C">
        <w:rPr>
          <w:rFonts w:ascii="Times New Roman" w:eastAsia="Times New Roman" w:hAnsi="Times New Roman" w:cs="Times New Roman"/>
          <w:sz w:val="28"/>
          <w:szCs w:val="28"/>
          <w:lang w:eastAsia="ru-RU"/>
        </w:rPr>
        <w:t xml:space="preserve">анные </w:t>
      </w:r>
      <w:r w:rsidRPr="00D4628C" w:rsidR="00960288">
        <w:rPr>
          <w:rFonts w:ascii="Times New Roman" w:eastAsia="Times New Roman" w:hAnsi="Times New Roman" w:cs="Times New Roman"/>
          <w:sz w:val="28"/>
          <w:szCs w:val="28"/>
          <w:lang w:eastAsia="ru-RU"/>
        </w:rPr>
        <w:t>в исковом заявлении,</w:t>
      </w:r>
      <w:r w:rsidRPr="00D4628C">
        <w:rPr>
          <w:rFonts w:ascii="Times New Roman" w:eastAsia="Times New Roman" w:hAnsi="Times New Roman" w:cs="Times New Roman"/>
          <w:sz w:val="28"/>
          <w:szCs w:val="28"/>
          <w:lang w:eastAsia="ru-RU"/>
        </w:rPr>
        <w:t xml:space="preserve"> полностью поддерживает, так как на данный момент сумма долг</w:t>
      </w:r>
      <w:r w:rsidR="00324962">
        <w:rPr>
          <w:rFonts w:ascii="Times New Roman" w:eastAsia="Times New Roman" w:hAnsi="Times New Roman" w:cs="Times New Roman"/>
          <w:sz w:val="28"/>
          <w:szCs w:val="28"/>
          <w:lang w:eastAsia="ru-RU"/>
        </w:rPr>
        <w:t>а</w:t>
      </w:r>
      <w:r w:rsidRPr="00D4628C">
        <w:rPr>
          <w:rFonts w:ascii="Times New Roman" w:eastAsia="Times New Roman" w:hAnsi="Times New Roman" w:cs="Times New Roman"/>
          <w:sz w:val="28"/>
          <w:szCs w:val="28"/>
          <w:lang w:eastAsia="ru-RU"/>
        </w:rPr>
        <w:t xml:space="preserve"> до сих пор не погашена. Сумма задолженности за период с 01.11.2015 года по </w:t>
      </w:r>
      <w:r w:rsidRPr="00D4628C">
        <w:rPr>
          <w:rFonts w:ascii="Times New Roman" w:eastAsia="Times New Roman" w:hAnsi="Times New Roman" w:cs="Times New Roman"/>
          <w:sz w:val="28"/>
          <w:szCs w:val="28"/>
          <w:lang w:eastAsia="ru-RU"/>
        </w:rPr>
        <w:t xml:space="preserve">01.10.2018 года составляет </w:t>
      </w:r>
      <w:r w:rsidR="001B6386">
        <w:rPr>
          <w:rFonts w:ascii="Times New Roman" w:eastAsia="Times New Roman" w:hAnsi="Times New Roman" w:cs="Times New Roman"/>
          <w:sz w:val="28"/>
          <w:szCs w:val="28"/>
          <w:lang w:eastAsia="ru-RU"/>
        </w:rPr>
        <w:t>/изъято/</w:t>
      </w:r>
      <w:r w:rsidRPr="00D4628C">
        <w:rPr>
          <w:rFonts w:ascii="Times New Roman" w:eastAsia="Times New Roman" w:hAnsi="Times New Roman" w:cs="Times New Roman"/>
          <w:sz w:val="28"/>
          <w:szCs w:val="28"/>
          <w:lang w:eastAsia="ru-RU"/>
        </w:rPr>
        <w:t xml:space="preserve">. </w:t>
      </w:r>
      <w:r w:rsidRPr="00D4628C" w:rsidR="00960288">
        <w:rPr>
          <w:rFonts w:ascii="Times New Roman" w:eastAsia="Times New Roman" w:hAnsi="Times New Roman" w:cs="Times New Roman"/>
          <w:sz w:val="28"/>
          <w:szCs w:val="28"/>
          <w:lang w:eastAsia="ru-RU"/>
        </w:rPr>
        <w:t>В течение</w:t>
      </w:r>
      <w:r w:rsidRPr="00D4628C">
        <w:rPr>
          <w:rFonts w:ascii="Times New Roman" w:eastAsia="Times New Roman" w:hAnsi="Times New Roman" w:cs="Times New Roman"/>
          <w:sz w:val="28"/>
          <w:szCs w:val="28"/>
          <w:lang w:eastAsia="ru-RU"/>
        </w:rPr>
        <w:t xml:space="preserve"> данного </w:t>
      </w:r>
      <w:r w:rsidR="00324962">
        <w:rPr>
          <w:rFonts w:ascii="Times New Roman" w:eastAsia="Times New Roman" w:hAnsi="Times New Roman" w:cs="Times New Roman"/>
          <w:sz w:val="28"/>
          <w:szCs w:val="28"/>
          <w:lang w:eastAsia="ru-RU"/>
        </w:rPr>
        <w:t xml:space="preserve">периода </w:t>
      </w:r>
      <w:r w:rsidRPr="00D4628C">
        <w:rPr>
          <w:rFonts w:ascii="Times New Roman" w:eastAsia="Times New Roman" w:hAnsi="Times New Roman" w:cs="Times New Roman"/>
          <w:sz w:val="28"/>
          <w:szCs w:val="28"/>
          <w:lang w:eastAsia="ru-RU"/>
        </w:rPr>
        <w:t xml:space="preserve">времени </w:t>
      </w:r>
      <w:r w:rsidRPr="00D4628C">
        <w:rPr>
          <w:rFonts w:ascii="Times New Roman" w:hAnsi="Times New Roman" w:cs="Times New Roman"/>
          <w:sz w:val="28"/>
          <w:szCs w:val="28"/>
          <w:lang w:eastAsia="ru-RU"/>
        </w:rPr>
        <w:t xml:space="preserve">МУП МОГОК «Жилсервискерчь» предоставляло услуги по содержанию дома, о чём имеются акты выполненных работ </w:t>
      </w:r>
      <w:r w:rsidRPr="00D4628C">
        <w:rPr>
          <w:rFonts w:ascii="Times New Roman" w:hAnsi="Times New Roman" w:cs="Times New Roman"/>
          <w:sz w:val="28"/>
          <w:szCs w:val="28"/>
          <w:lang w:eastAsia="ru-RU"/>
        </w:rPr>
        <w:t>и</w:t>
      </w:r>
      <w:r w:rsidRPr="00D4628C">
        <w:rPr>
          <w:rFonts w:ascii="Times New Roman" w:hAnsi="Times New Roman" w:cs="Times New Roman"/>
          <w:sz w:val="28"/>
          <w:szCs w:val="28"/>
          <w:lang w:eastAsia="ru-RU"/>
        </w:rPr>
        <w:t xml:space="preserve"> </w:t>
      </w:r>
      <w:r w:rsidRPr="00D4628C">
        <w:rPr>
          <w:rFonts w:ascii="Times New Roman" w:eastAsia="Times New Roman" w:hAnsi="Times New Roman" w:cs="Times New Roman"/>
          <w:sz w:val="28"/>
          <w:szCs w:val="28"/>
          <w:lang w:eastAsia="ru-RU"/>
        </w:rPr>
        <w:t xml:space="preserve">кроме того, в случае не предоставления каких-либо услуг </w:t>
      </w:r>
      <w:r w:rsidRPr="00D4628C">
        <w:rPr>
          <w:rFonts w:ascii="Times New Roman" w:hAnsi="Times New Roman" w:cs="Times New Roman"/>
          <w:sz w:val="28"/>
          <w:szCs w:val="28"/>
          <w:lang w:eastAsia="ru-RU"/>
        </w:rPr>
        <w:t>МУП МОГОК «</w:t>
      </w:r>
      <w:r w:rsidRPr="00D4628C" w:rsidR="00960288">
        <w:rPr>
          <w:rFonts w:ascii="Times New Roman" w:hAnsi="Times New Roman" w:cs="Times New Roman"/>
          <w:sz w:val="28"/>
          <w:szCs w:val="28"/>
          <w:lang w:eastAsia="ru-RU"/>
        </w:rPr>
        <w:t>Жилсервискерчь» вносит</w:t>
      </w:r>
      <w:r w:rsidRPr="00D4628C">
        <w:rPr>
          <w:rFonts w:ascii="Times New Roman" w:hAnsi="Times New Roman" w:cs="Times New Roman"/>
          <w:sz w:val="28"/>
          <w:szCs w:val="28"/>
          <w:lang w:eastAsia="ru-RU"/>
        </w:rPr>
        <w:t xml:space="preserve"> корректировки суммы оплаты по не предоставляемым услугам</w:t>
      </w:r>
      <w:r w:rsidR="00324962">
        <w:rPr>
          <w:rFonts w:ascii="Times New Roman" w:hAnsi="Times New Roman" w:cs="Times New Roman"/>
          <w:sz w:val="28"/>
          <w:szCs w:val="28"/>
          <w:lang w:eastAsia="ru-RU"/>
        </w:rPr>
        <w:t xml:space="preserve"> и делается перерасчет</w:t>
      </w:r>
      <w:r w:rsidRPr="00D4628C">
        <w:rPr>
          <w:rFonts w:ascii="Times New Roman" w:hAnsi="Times New Roman" w:cs="Times New Roman"/>
          <w:sz w:val="28"/>
          <w:szCs w:val="28"/>
          <w:lang w:eastAsia="ru-RU"/>
        </w:rPr>
        <w:t xml:space="preserve">. </w:t>
      </w:r>
      <w:r w:rsidRPr="00D4628C" w:rsidR="005B5E18">
        <w:rPr>
          <w:rFonts w:ascii="Times New Roman" w:eastAsia="Times New Roman" w:hAnsi="Times New Roman" w:cs="Times New Roman"/>
          <w:sz w:val="28"/>
          <w:szCs w:val="28"/>
          <w:lang w:eastAsia="ru-RU"/>
        </w:rPr>
        <w:t>З</w:t>
      </w:r>
      <w:r w:rsidRPr="00D4628C">
        <w:rPr>
          <w:rFonts w:ascii="Times New Roman" w:eastAsia="Times New Roman" w:hAnsi="Times New Roman" w:cs="Times New Roman"/>
          <w:sz w:val="28"/>
          <w:szCs w:val="28"/>
          <w:lang w:eastAsia="ru-RU"/>
        </w:rPr>
        <w:t xml:space="preserve">аявлений о предоставлении </w:t>
      </w:r>
      <w:r w:rsidRPr="00D4628C" w:rsidR="005B5E18">
        <w:rPr>
          <w:rFonts w:ascii="Times New Roman" w:eastAsia="Times New Roman" w:hAnsi="Times New Roman" w:cs="Times New Roman"/>
          <w:sz w:val="28"/>
          <w:szCs w:val="28"/>
          <w:lang w:eastAsia="ru-RU"/>
        </w:rPr>
        <w:t xml:space="preserve">услуг не  надлежащего качества </w:t>
      </w:r>
      <w:r w:rsidRPr="00D4628C">
        <w:rPr>
          <w:rFonts w:ascii="Times New Roman" w:eastAsia="Times New Roman" w:hAnsi="Times New Roman" w:cs="Times New Roman"/>
          <w:sz w:val="28"/>
          <w:szCs w:val="28"/>
          <w:lang w:eastAsia="ru-RU"/>
        </w:rPr>
        <w:t xml:space="preserve">либо не в полном объеме от  ответчиков не поступало. </w:t>
      </w:r>
    </w:p>
    <w:p w:rsidR="00D2238C" w:rsidRPr="00D4628C" w:rsidP="00D2238C">
      <w:pPr>
        <w:pStyle w:val="BodyTextIndent2"/>
        <w:spacing w:after="0" w:line="240" w:lineRule="auto"/>
        <w:ind w:left="0" w:firstLine="706"/>
        <w:jc w:val="both"/>
        <w:rPr>
          <w:sz w:val="28"/>
          <w:szCs w:val="28"/>
        </w:rPr>
      </w:pPr>
      <w:r w:rsidRPr="00D4628C">
        <w:rPr>
          <w:sz w:val="28"/>
          <w:szCs w:val="28"/>
        </w:rPr>
        <w:tab/>
        <w:t xml:space="preserve">Ответчики Рогожина Л.В., Борисенко А.П., а также третье лицо Администрация </w:t>
      </w:r>
      <w:r w:rsidRPr="00D4628C" w:rsidR="00960288">
        <w:rPr>
          <w:sz w:val="28"/>
          <w:szCs w:val="28"/>
        </w:rPr>
        <w:t>г.Керчи надлежащим</w:t>
      </w:r>
      <w:r w:rsidRPr="00D4628C">
        <w:rPr>
          <w:sz w:val="28"/>
          <w:szCs w:val="28"/>
        </w:rPr>
        <w:t xml:space="preserve"> образом извещенные о дате, времени и месте рассмотрения </w:t>
      </w:r>
      <w:r w:rsidRPr="00D4628C" w:rsidR="00960288">
        <w:rPr>
          <w:sz w:val="28"/>
          <w:szCs w:val="28"/>
        </w:rPr>
        <w:t>иска, в</w:t>
      </w:r>
      <w:r w:rsidRPr="00D4628C">
        <w:rPr>
          <w:sz w:val="28"/>
          <w:szCs w:val="28"/>
        </w:rPr>
        <w:t xml:space="preserve"> судебное </w:t>
      </w:r>
      <w:r w:rsidRPr="00D4628C" w:rsidR="00960288">
        <w:rPr>
          <w:sz w:val="28"/>
          <w:szCs w:val="28"/>
        </w:rPr>
        <w:t>заседание не</w:t>
      </w:r>
      <w:r w:rsidRPr="00D4628C">
        <w:rPr>
          <w:sz w:val="28"/>
          <w:szCs w:val="28"/>
        </w:rPr>
        <w:t xml:space="preserve"> </w:t>
      </w:r>
      <w:r w:rsidRPr="00D4628C" w:rsidR="00960288">
        <w:rPr>
          <w:sz w:val="28"/>
          <w:szCs w:val="28"/>
        </w:rPr>
        <w:t>явились и</w:t>
      </w:r>
      <w:r w:rsidRPr="00D4628C">
        <w:rPr>
          <w:sz w:val="28"/>
          <w:szCs w:val="28"/>
        </w:rPr>
        <w:t xml:space="preserve"> о причинах уважительности своей неявки в судебное заседание в известность мирового судью не поставили, об отложении дела слушанием не просили, с заявлением о рассмотрении дела в свое </w:t>
      </w:r>
      <w:r w:rsidRPr="00D4628C" w:rsidR="00960288">
        <w:rPr>
          <w:sz w:val="28"/>
          <w:szCs w:val="28"/>
        </w:rPr>
        <w:t>отсутствие, в</w:t>
      </w:r>
      <w:r w:rsidRPr="00D4628C">
        <w:rPr>
          <w:sz w:val="28"/>
          <w:szCs w:val="28"/>
        </w:rPr>
        <w:t xml:space="preserve"> суд не обратились.</w:t>
      </w:r>
    </w:p>
    <w:p w:rsidR="00D2238C" w:rsidRPr="00D4628C" w:rsidP="005A0677">
      <w:pPr>
        <w:shd w:val="clear" w:color="auto" w:fill="FFFFFF"/>
        <w:spacing w:after="0" w:line="240" w:lineRule="auto"/>
        <w:ind w:firstLine="696"/>
        <w:jc w:val="both"/>
        <w:rPr>
          <w:rFonts w:ascii="Times New Roman" w:hAnsi="Times New Roman" w:cs="Times New Roman"/>
          <w:sz w:val="28"/>
          <w:szCs w:val="28"/>
        </w:rPr>
      </w:pPr>
      <w:r w:rsidRPr="00D4628C">
        <w:rPr>
          <w:rFonts w:ascii="Times New Roman" w:hAnsi="Times New Roman" w:cs="Times New Roman"/>
          <w:sz w:val="28"/>
          <w:szCs w:val="28"/>
        </w:rPr>
        <w:t xml:space="preserve">С учетом мнения представителя истца,  ответчика Борисенко В.А. мировой судья, считает возможным рассмотреть дело в отсутствии  ответчиков Рогожина Л.В., Борисенко А.П., а также третьего лица </w:t>
      </w:r>
      <w:r w:rsidRPr="00D4628C">
        <w:rPr>
          <w:rFonts w:ascii="Times New Roman" w:eastAsia="Times New Roman" w:hAnsi="Times New Roman" w:cs="Times New Roman"/>
          <w:sz w:val="28"/>
          <w:szCs w:val="28"/>
          <w:lang w:eastAsia="ru-RU"/>
        </w:rPr>
        <w:t>Администрация г.Керчи</w:t>
      </w:r>
      <w:r w:rsidRPr="00D4628C">
        <w:rPr>
          <w:rFonts w:ascii="Times New Roman" w:hAnsi="Times New Roman" w:cs="Times New Roman"/>
          <w:sz w:val="28"/>
          <w:szCs w:val="28"/>
        </w:rPr>
        <w:t xml:space="preserve">   и разрешить дело по существу.</w:t>
      </w:r>
    </w:p>
    <w:p w:rsidR="00D2238C" w:rsidRPr="00D4628C" w:rsidP="005A0677">
      <w:pPr>
        <w:pStyle w:val="21"/>
        <w:spacing w:after="0" w:line="240" w:lineRule="auto"/>
        <w:jc w:val="both"/>
        <w:rPr>
          <w:rFonts w:ascii="Times New Roman" w:hAnsi="Times New Roman" w:cs="Times New Roman"/>
          <w:sz w:val="28"/>
          <w:szCs w:val="28"/>
          <w:lang w:eastAsia="ru-RU"/>
        </w:rPr>
      </w:pPr>
      <w:r w:rsidRPr="00D4628C">
        <w:rPr>
          <w:rFonts w:ascii="Times New Roman" w:eastAsia="Times New Roman" w:hAnsi="Times New Roman" w:cs="Times New Roman"/>
          <w:sz w:val="28"/>
          <w:szCs w:val="28"/>
          <w:lang w:eastAsia="ru-RU"/>
        </w:rPr>
        <w:tab/>
        <w:t>В судебном заседании ответчик Борисенко В.А. исковые</w:t>
      </w:r>
      <w:r w:rsidRPr="00D4628C" w:rsidR="003341FE">
        <w:rPr>
          <w:rFonts w:ascii="Times New Roman" w:eastAsia="Times New Roman" w:hAnsi="Times New Roman" w:cs="Times New Roman"/>
          <w:sz w:val="28"/>
          <w:szCs w:val="28"/>
          <w:lang w:eastAsia="ru-RU"/>
        </w:rPr>
        <w:t xml:space="preserve"> требования не признала </w:t>
      </w:r>
      <w:r w:rsidRPr="00D4628C" w:rsidR="0019529F">
        <w:rPr>
          <w:rFonts w:ascii="Times New Roman" w:eastAsia="Times New Roman" w:hAnsi="Times New Roman" w:cs="Times New Roman"/>
          <w:sz w:val="28"/>
          <w:szCs w:val="28"/>
          <w:lang w:eastAsia="ru-RU"/>
        </w:rPr>
        <w:t xml:space="preserve">в удовлетворении исковых требований просит отказать в полном объеме </w:t>
      </w:r>
      <w:r w:rsidRPr="00D4628C" w:rsidR="003341FE">
        <w:rPr>
          <w:rFonts w:ascii="Times New Roman" w:eastAsia="Times New Roman" w:hAnsi="Times New Roman" w:cs="Times New Roman"/>
          <w:sz w:val="28"/>
          <w:szCs w:val="28"/>
          <w:lang w:eastAsia="ru-RU"/>
        </w:rPr>
        <w:t>и поясн</w:t>
      </w:r>
      <w:r w:rsidRPr="00D4628C">
        <w:rPr>
          <w:rFonts w:ascii="Times New Roman" w:eastAsia="Times New Roman" w:hAnsi="Times New Roman" w:cs="Times New Roman"/>
          <w:sz w:val="28"/>
          <w:szCs w:val="28"/>
          <w:lang w:eastAsia="ru-RU"/>
        </w:rPr>
        <w:t xml:space="preserve">ила, что </w:t>
      </w:r>
      <w:r w:rsidRPr="00D4628C">
        <w:rPr>
          <w:rFonts w:ascii="Times New Roman" w:hAnsi="Times New Roman" w:cs="Times New Roman"/>
          <w:sz w:val="28"/>
          <w:szCs w:val="28"/>
          <w:lang w:eastAsia="ru-RU"/>
        </w:rPr>
        <w:t xml:space="preserve">была </w:t>
      </w:r>
      <w:r w:rsidRPr="00D4628C">
        <w:rPr>
          <w:rFonts w:ascii="Times New Roman" w:eastAsia="Times New Roman" w:hAnsi="Times New Roman" w:cs="Times New Roman"/>
          <w:sz w:val="28"/>
          <w:szCs w:val="28"/>
          <w:lang w:eastAsia="ru-RU"/>
        </w:rPr>
        <w:t xml:space="preserve">произведена оплата </w:t>
      </w:r>
      <w:r w:rsidR="00324962">
        <w:rPr>
          <w:rFonts w:ascii="Times New Roman" w:eastAsia="Times New Roman" w:hAnsi="Times New Roman" w:cs="Times New Roman"/>
          <w:sz w:val="28"/>
          <w:szCs w:val="28"/>
          <w:lang w:eastAsia="ru-RU"/>
        </w:rPr>
        <w:t xml:space="preserve">задолженности </w:t>
      </w:r>
      <w:r w:rsidRPr="00D4628C">
        <w:rPr>
          <w:rFonts w:ascii="Times New Roman" w:eastAsia="Times New Roman" w:hAnsi="Times New Roman" w:cs="Times New Roman"/>
          <w:sz w:val="28"/>
          <w:szCs w:val="28"/>
          <w:lang w:eastAsia="ru-RU"/>
        </w:rPr>
        <w:t xml:space="preserve">в ноябре 2018 </w:t>
      </w:r>
      <w:r w:rsidRPr="00D4628C" w:rsidR="00960288">
        <w:rPr>
          <w:rFonts w:ascii="Times New Roman" w:eastAsia="Times New Roman" w:hAnsi="Times New Roman" w:cs="Times New Roman"/>
          <w:sz w:val="28"/>
          <w:szCs w:val="28"/>
          <w:lang w:eastAsia="ru-RU"/>
        </w:rPr>
        <w:t>года на</w:t>
      </w:r>
      <w:r w:rsidRPr="00D4628C" w:rsidR="0019529F">
        <w:rPr>
          <w:rFonts w:ascii="Times New Roman" w:eastAsia="Times New Roman" w:hAnsi="Times New Roman" w:cs="Times New Roman"/>
          <w:sz w:val="28"/>
          <w:szCs w:val="28"/>
          <w:lang w:eastAsia="ru-RU"/>
        </w:rPr>
        <w:t xml:space="preserve"> сумму </w:t>
      </w:r>
      <w:r w:rsidR="001B6386">
        <w:rPr>
          <w:rFonts w:ascii="Times New Roman" w:eastAsia="Times New Roman" w:hAnsi="Times New Roman" w:cs="Times New Roman"/>
          <w:sz w:val="28"/>
          <w:szCs w:val="28"/>
          <w:lang w:eastAsia="ru-RU"/>
        </w:rPr>
        <w:t>/</w:t>
      </w:r>
      <w:r w:rsidR="001B6386">
        <w:rPr>
          <w:rFonts w:ascii="Times New Roman" w:eastAsia="Times New Roman" w:hAnsi="Times New Roman" w:cs="Times New Roman"/>
          <w:sz w:val="28"/>
          <w:szCs w:val="28"/>
          <w:lang w:eastAsia="ru-RU"/>
        </w:rPr>
        <w:t>изъято</w:t>
      </w:r>
      <w:r w:rsidR="001B6386">
        <w:rPr>
          <w:rFonts w:ascii="Times New Roman" w:eastAsia="Times New Roman" w:hAnsi="Times New Roman" w:cs="Times New Roman"/>
          <w:sz w:val="28"/>
          <w:szCs w:val="28"/>
          <w:lang w:eastAsia="ru-RU"/>
        </w:rPr>
        <w:t xml:space="preserve">/ </w:t>
      </w:r>
      <w:r w:rsidR="00324962">
        <w:rPr>
          <w:rFonts w:ascii="Times New Roman" w:eastAsia="Times New Roman" w:hAnsi="Times New Roman" w:cs="Times New Roman"/>
          <w:sz w:val="28"/>
          <w:szCs w:val="28"/>
          <w:lang w:eastAsia="ru-RU"/>
        </w:rPr>
        <w:t xml:space="preserve">которая </w:t>
      </w:r>
      <w:r w:rsidRPr="00D4628C">
        <w:rPr>
          <w:rFonts w:ascii="Times New Roman" w:eastAsia="Times New Roman" w:hAnsi="Times New Roman" w:cs="Times New Roman"/>
          <w:sz w:val="28"/>
          <w:szCs w:val="28"/>
          <w:lang w:eastAsia="ru-RU"/>
        </w:rPr>
        <w:t xml:space="preserve">истцом учтена не была. </w:t>
      </w:r>
      <w:r w:rsidRPr="00D4628C">
        <w:rPr>
          <w:rFonts w:ascii="Times New Roman" w:hAnsi="Times New Roman" w:cs="Times New Roman"/>
          <w:sz w:val="28"/>
          <w:szCs w:val="28"/>
          <w:lang w:eastAsia="ru-RU"/>
        </w:rPr>
        <w:t xml:space="preserve">Сведений о том, что МУП МОГОК «Жилсервискерчь» услуги  по  содержанию </w:t>
      </w:r>
      <w:r w:rsidRPr="00D4628C" w:rsidR="004026F9">
        <w:rPr>
          <w:rFonts w:ascii="Times New Roman" w:hAnsi="Times New Roman" w:cs="Times New Roman"/>
          <w:sz w:val="28"/>
          <w:szCs w:val="28"/>
          <w:lang w:eastAsia="ru-RU"/>
        </w:rPr>
        <w:t>общего имущества многоквартирного дома</w:t>
      </w:r>
      <w:r w:rsidRPr="00D4628C">
        <w:rPr>
          <w:rFonts w:ascii="Times New Roman" w:hAnsi="Times New Roman" w:cs="Times New Roman"/>
          <w:sz w:val="28"/>
          <w:szCs w:val="28"/>
          <w:lang w:eastAsia="ru-RU"/>
        </w:rPr>
        <w:t xml:space="preserve"> по адресу</w:t>
      </w:r>
      <w:r w:rsidRPr="00D4628C" w:rsidR="004026F9">
        <w:rPr>
          <w:rFonts w:ascii="Times New Roman" w:hAnsi="Times New Roman" w:cs="Times New Roman"/>
          <w:sz w:val="28"/>
          <w:szCs w:val="28"/>
          <w:lang w:eastAsia="ru-RU"/>
        </w:rPr>
        <w:t xml:space="preserve">: </w:t>
      </w:r>
      <w:r w:rsidR="001B6386">
        <w:rPr>
          <w:rFonts w:ascii="Times New Roman" w:hAnsi="Times New Roman" w:cs="Times New Roman"/>
          <w:sz w:val="28"/>
          <w:szCs w:val="28"/>
          <w:lang w:eastAsia="ru-RU"/>
        </w:rPr>
        <w:t>/изъято/</w:t>
      </w:r>
      <w:r w:rsidRPr="00D4628C" w:rsidR="004026F9">
        <w:rPr>
          <w:rFonts w:ascii="Times New Roman" w:hAnsi="Times New Roman" w:cs="Times New Roman"/>
          <w:sz w:val="28"/>
          <w:szCs w:val="28"/>
          <w:lang w:eastAsia="ru-RU"/>
        </w:rPr>
        <w:t xml:space="preserve">,  не имеется. </w:t>
      </w:r>
      <w:r w:rsidRPr="00D4628C">
        <w:rPr>
          <w:rFonts w:ascii="Times New Roman" w:hAnsi="Times New Roman" w:cs="Times New Roman"/>
          <w:sz w:val="28"/>
          <w:szCs w:val="28"/>
          <w:lang w:eastAsia="ru-RU"/>
        </w:rPr>
        <w:t>В актах</w:t>
      </w:r>
      <w:r w:rsidRPr="00D4628C" w:rsidR="004026F9">
        <w:rPr>
          <w:rFonts w:ascii="Times New Roman" w:hAnsi="Times New Roman" w:cs="Times New Roman"/>
          <w:sz w:val="28"/>
          <w:szCs w:val="28"/>
          <w:lang w:eastAsia="ru-RU"/>
        </w:rPr>
        <w:t xml:space="preserve"> выполненных работ</w:t>
      </w:r>
      <w:r w:rsidRPr="00D4628C">
        <w:rPr>
          <w:rFonts w:ascii="Times New Roman" w:hAnsi="Times New Roman" w:cs="Times New Roman"/>
          <w:sz w:val="28"/>
          <w:szCs w:val="28"/>
          <w:lang w:eastAsia="ru-RU"/>
        </w:rPr>
        <w:t>, которые предоставил представитель истца, отсутствуют подписи председателя дома. Кто является председателем дома</w:t>
      </w:r>
      <w:r w:rsidRPr="00D4628C" w:rsidR="004026F9">
        <w:rPr>
          <w:rFonts w:ascii="Times New Roman" w:hAnsi="Times New Roman" w:cs="Times New Roman"/>
          <w:sz w:val="28"/>
          <w:szCs w:val="28"/>
          <w:lang w:eastAsia="ru-RU"/>
        </w:rPr>
        <w:t xml:space="preserve"> ей не  </w:t>
      </w:r>
      <w:r w:rsidRPr="00D4628C">
        <w:rPr>
          <w:rFonts w:ascii="Times New Roman" w:hAnsi="Times New Roman" w:cs="Times New Roman"/>
          <w:sz w:val="28"/>
          <w:szCs w:val="28"/>
          <w:lang w:eastAsia="ru-RU"/>
        </w:rPr>
        <w:t xml:space="preserve"> известно, так как протокол собственников многоквартирного дома в материалах дела отсутствует, что является</w:t>
      </w:r>
      <w:r w:rsidRPr="00D4628C">
        <w:rPr>
          <w:rFonts w:ascii="Times New Roman" w:hAnsi="Times New Roman" w:cs="Times New Roman"/>
          <w:spacing w:val="2"/>
          <w:kern w:val="24"/>
          <w:sz w:val="28"/>
          <w:szCs w:val="28"/>
        </w:rPr>
        <w:t xml:space="preserve"> нарушением норм ст. 9 Федерального закона от 21.11.96 № 129-ФЗ «О бухгалтерском учете». </w:t>
      </w:r>
      <w:r w:rsidRPr="00D4628C" w:rsidR="004026F9">
        <w:rPr>
          <w:rFonts w:ascii="Times New Roman" w:hAnsi="Times New Roman" w:cs="Times New Roman"/>
          <w:spacing w:val="2"/>
          <w:kern w:val="24"/>
          <w:sz w:val="28"/>
          <w:szCs w:val="28"/>
        </w:rPr>
        <w:t xml:space="preserve"> По </w:t>
      </w:r>
      <w:r w:rsidRPr="00D4628C">
        <w:rPr>
          <w:rFonts w:ascii="Times New Roman" w:hAnsi="Times New Roman" w:cs="Times New Roman"/>
          <w:sz w:val="28"/>
          <w:szCs w:val="28"/>
          <w:lang w:eastAsia="ru-RU"/>
        </w:rPr>
        <w:t>дому</w:t>
      </w:r>
      <w:r w:rsidRPr="00D4628C" w:rsidR="004026F9">
        <w:rPr>
          <w:rFonts w:ascii="Times New Roman" w:hAnsi="Times New Roman" w:cs="Times New Roman"/>
          <w:sz w:val="28"/>
          <w:szCs w:val="28"/>
          <w:lang w:eastAsia="ru-RU"/>
        </w:rPr>
        <w:t xml:space="preserve">, в котором проживают ответчики, </w:t>
      </w:r>
      <w:r w:rsidRPr="00D4628C">
        <w:rPr>
          <w:rFonts w:ascii="Times New Roman" w:hAnsi="Times New Roman" w:cs="Times New Roman"/>
          <w:sz w:val="28"/>
          <w:szCs w:val="28"/>
          <w:lang w:eastAsia="ru-RU"/>
        </w:rPr>
        <w:t xml:space="preserve"> предоставляются услуги только по уборке территории и вывоз мусора, всё остальное жильцы дома делают сами. </w:t>
      </w:r>
      <w:r w:rsidRPr="00D4628C" w:rsidR="004026F9">
        <w:rPr>
          <w:rFonts w:ascii="Times New Roman" w:hAnsi="Times New Roman" w:cs="Times New Roman"/>
          <w:sz w:val="28"/>
          <w:szCs w:val="28"/>
          <w:lang w:eastAsia="ru-RU"/>
        </w:rPr>
        <w:t>С заявлением о перерасчёте за не оказанные услуги она не обращалась, с жалобами и заявлениями на работу МУП МОГОК «Жилсервискерчь» она не обращалась.</w:t>
      </w:r>
    </w:p>
    <w:p w:rsidR="003341FE" w:rsidRPr="00D4628C" w:rsidP="007528C0">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sz w:val="28"/>
          <w:szCs w:val="28"/>
          <w:lang w:eastAsia="ru-RU"/>
        </w:rPr>
        <w:tab/>
        <w:t>В судебном заседании Сергеева О.Б. показала, что работает начальником участка ЖЭУ №3</w:t>
      </w:r>
      <w:r w:rsidRPr="00D4628C">
        <w:rPr>
          <w:rFonts w:ascii="Times New Roman" w:eastAsia="Times New Roman" w:hAnsi="Times New Roman" w:cs="Times New Roman"/>
          <w:sz w:val="28"/>
          <w:szCs w:val="28"/>
          <w:lang w:eastAsia="ru-RU"/>
        </w:rPr>
        <w:t xml:space="preserve"> многоквартирный жило</w:t>
      </w:r>
      <w:r w:rsidR="001B6386">
        <w:rPr>
          <w:rFonts w:ascii="Times New Roman" w:eastAsia="Times New Roman" w:hAnsi="Times New Roman" w:cs="Times New Roman"/>
          <w:sz w:val="28"/>
          <w:szCs w:val="28"/>
          <w:lang w:eastAsia="ru-RU"/>
        </w:rPr>
        <w:t>й дом, расположенный по адресу /изъято/</w:t>
      </w:r>
      <w:r w:rsidRPr="00D4628C">
        <w:rPr>
          <w:rFonts w:ascii="Times New Roman" w:eastAsia="Times New Roman" w:hAnsi="Times New Roman" w:cs="Times New Roman"/>
          <w:sz w:val="28"/>
          <w:szCs w:val="28"/>
          <w:lang w:eastAsia="ru-RU"/>
        </w:rPr>
        <w:t xml:space="preserve"> </w:t>
      </w:r>
      <w:r w:rsidRPr="00D4628C">
        <w:rPr>
          <w:rFonts w:ascii="Times New Roman" w:hAnsi="Times New Roman" w:cs="Times New Roman"/>
          <w:sz w:val="28"/>
          <w:szCs w:val="28"/>
        </w:rPr>
        <w:t xml:space="preserve">  находится в управлении компании МУП МОГОК РФ «Жилсервискерчь» по договору с 2015 года. </w:t>
      </w:r>
      <w:r w:rsidRPr="00D4628C">
        <w:rPr>
          <w:rFonts w:ascii="Times New Roman" w:hAnsi="Times New Roman" w:cs="Times New Roman"/>
          <w:sz w:val="28"/>
          <w:szCs w:val="28"/>
        </w:rPr>
        <w:t xml:space="preserve">В период с 01.11.2015 года  по 01.10. 2018 года компания МУП МОГОК РФ «Жилсервискерчь» проводила ремонтные работы по данному дому: </w:t>
      </w:r>
      <w:r w:rsidRPr="00D4628C" w:rsidR="0019529F">
        <w:rPr>
          <w:rFonts w:ascii="Times New Roman" w:hAnsi="Times New Roman" w:cs="Times New Roman"/>
          <w:sz w:val="28"/>
          <w:szCs w:val="28"/>
        </w:rPr>
        <w:t>текущий ремонт крыши и кровли, ремонт водоснабжения, текущий ремонт внутридомовых сетей, не производился текущий ремонт внешней отделки фасада и цоколя</w:t>
      </w:r>
      <w:r w:rsidR="0086105D">
        <w:rPr>
          <w:rFonts w:ascii="Times New Roman" w:hAnsi="Times New Roman" w:cs="Times New Roman"/>
          <w:sz w:val="28"/>
          <w:szCs w:val="28"/>
        </w:rPr>
        <w:t xml:space="preserve">, но </w:t>
      </w:r>
      <w:r w:rsidRPr="00D4628C" w:rsidR="0019529F">
        <w:rPr>
          <w:rFonts w:ascii="Times New Roman" w:hAnsi="Times New Roman" w:cs="Times New Roman"/>
          <w:sz w:val="28"/>
          <w:szCs w:val="28"/>
        </w:rPr>
        <w:t xml:space="preserve"> </w:t>
      </w:r>
      <w:r w:rsidRPr="00D4628C" w:rsidR="0019529F">
        <w:rPr>
          <w:rFonts w:ascii="Times New Roman" w:eastAsia="Times New Roman" w:hAnsi="Times New Roman" w:cs="Times New Roman"/>
          <w:bCs/>
          <w:iCs/>
          <w:sz w:val="28"/>
          <w:szCs w:val="28"/>
          <w:lang w:eastAsia="ru-RU"/>
        </w:rPr>
        <w:t>был сделан перерасчет</w:t>
      </w:r>
      <w:r w:rsidR="0086105D">
        <w:rPr>
          <w:rFonts w:ascii="Times New Roman" w:eastAsia="Times New Roman" w:hAnsi="Times New Roman" w:cs="Times New Roman"/>
          <w:bCs/>
          <w:iCs/>
          <w:sz w:val="28"/>
          <w:szCs w:val="28"/>
          <w:lang w:eastAsia="ru-RU"/>
        </w:rPr>
        <w:t xml:space="preserve"> по не предоставленной услуге</w:t>
      </w:r>
      <w:r w:rsidRPr="00D4628C" w:rsidR="0019529F">
        <w:rPr>
          <w:rFonts w:ascii="Times New Roman" w:eastAsia="Times New Roman" w:hAnsi="Times New Roman" w:cs="Times New Roman"/>
          <w:bCs/>
          <w:iCs/>
          <w:sz w:val="28"/>
          <w:szCs w:val="28"/>
          <w:lang w:eastAsia="ru-RU"/>
        </w:rPr>
        <w:t xml:space="preserve">, </w:t>
      </w:r>
      <w:r w:rsidRPr="00D4628C">
        <w:rPr>
          <w:rFonts w:ascii="Times New Roman" w:hAnsi="Times New Roman" w:cs="Times New Roman"/>
          <w:sz w:val="28"/>
          <w:szCs w:val="28"/>
        </w:rPr>
        <w:t>проводился текущий ремонт трех подъездов, проведена подготовка к отопительному сезону,  произведена замена</w:t>
      </w:r>
      <w:r w:rsidRPr="00D4628C">
        <w:rPr>
          <w:rFonts w:ascii="Times New Roman" w:hAnsi="Times New Roman" w:cs="Times New Roman"/>
          <w:sz w:val="28"/>
          <w:szCs w:val="28"/>
        </w:rPr>
        <w:t xml:space="preserve"> труб, заменены канализационные лежаки, произведен текущий ремонт кровли, на основании письменных </w:t>
      </w:r>
      <w:r w:rsidRPr="00D4628C">
        <w:rPr>
          <w:rFonts w:ascii="Times New Roman" w:hAnsi="Times New Roman" w:cs="Times New Roman"/>
          <w:sz w:val="28"/>
          <w:szCs w:val="28"/>
        </w:rPr>
        <w:t xml:space="preserve">заявлений и обращений компания восстанавливала входные двери, производили остекление, каждую весну компанией производится покраска детской площадки, проводится санитарная обработка подвальных помещений. С </w:t>
      </w:r>
      <w:r w:rsidRPr="00D4628C">
        <w:rPr>
          <w:rFonts w:ascii="Times New Roman" w:hAnsi="Times New Roman" w:cs="Times New Roman"/>
          <w:sz w:val="28"/>
          <w:szCs w:val="28"/>
        </w:rPr>
        <w:tab/>
        <w:t xml:space="preserve">января 2019 года в  связи с отсутствием работника не производится уборка подъездов, и так как данная услуга не оказывается, то оплата за не указанную услугу  жильцам не начисляется. Каких- либо заявлений, жалоб, или претензий относительно качества или количества оказываемых услуг по указанному дому от ответчиков в </w:t>
      </w:r>
      <w:r w:rsidRPr="00D4628C">
        <w:rPr>
          <w:rFonts w:ascii="Times New Roman" w:hAnsi="Times New Roman" w:cs="Times New Roman"/>
          <w:bCs/>
          <w:iCs/>
          <w:sz w:val="28"/>
          <w:szCs w:val="28"/>
        </w:rPr>
        <w:t xml:space="preserve">ЖЭУ № 3 не поступало. </w:t>
      </w:r>
      <w:r w:rsidRPr="00D4628C">
        <w:rPr>
          <w:rFonts w:ascii="Times New Roman" w:hAnsi="Times New Roman" w:cs="Times New Roman"/>
          <w:sz w:val="28"/>
          <w:szCs w:val="28"/>
        </w:rPr>
        <w:t xml:space="preserve"> Председателя дома в период с 2015-2019 года в доме </w:t>
      </w:r>
      <w:r w:rsidR="001B6386">
        <w:rPr>
          <w:rFonts w:ascii="Times New Roman" w:hAnsi="Times New Roman" w:cs="Times New Roman"/>
          <w:sz w:val="28"/>
          <w:szCs w:val="28"/>
        </w:rPr>
        <w:t>/изъято/</w:t>
      </w:r>
      <w:r w:rsidRPr="00D4628C">
        <w:rPr>
          <w:rFonts w:ascii="Times New Roman" w:hAnsi="Times New Roman" w:cs="Times New Roman"/>
          <w:sz w:val="28"/>
          <w:szCs w:val="28"/>
        </w:rPr>
        <w:t xml:space="preserve"> не было. Так как не было председателя дома по данному адресу, то акты выполненных работ подп</w:t>
      </w:r>
      <w:r w:rsidRPr="00D4628C" w:rsidR="0019529F">
        <w:rPr>
          <w:rFonts w:ascii="Times New Roman" w:hAnsi="Times New Roman" w:cs="Times New Roman"/>
          <w:sz w:val="28"/>
          <w:szCs w:val="28"/>
        </w:rPr>
        <w:t>исывались жильцами данного дома</w:t>
      </w:r>
      <w:r w:rsidRPr="00D4628C">
        <w:rPr>
          <w:rFonts w:ascii="Times New Roman" w:eastAsia="Times New Roman" w:hAnsi="Times New Roman" w:cs="Times New Roman"/>
          <w:bCs/>
          <w:iCs/>
          <w:sz w:val="28"/>
          <w:szCs w:val="28"/>
          <w:lang w:eastAsia="ru-RU"/>
        </w:rPr>
        <w:t xml:space="preserve">. </w:t>
      </w:r>
    </w:p>
    <w:p w:rsidR="008965F3" w:rsidP="007528C0">
      <w:pPr>
        <w:shd w:val="clear" w:color="auto" w:fill="FFFFFF"/>
        <w:spacing w:after="0" w:line="240" w:lineRule="auto"/>
        <w:ind w:firstLine="701"/>
        <w:jc w:val="both"/>
        <w:rPr>
          <w:rFonts w:ascii="Times New Roman" w:hAnsi="Times New Roman" w:cs="Times New Roman"/>
          <w:color w:val="000000"/>
          <w:sz w:val="28"/>
          <w:szCs w:val="28"/>
        </w:rPr>
      </w:pPr>
      <w:r w:rsidRPr="00D4628C">
        <w:rPr>
          <w:rFonts w:ascii="Times New Roman" w:hAnsi="Times New Roman" w:cs="Times New Roman"/>
          <w:color w:val="000000"/>
          <w:w w:val="102"/>
          <w:sz w:val="28"/>
          <w:szCs w:val="28"/>
        </w:rPr>
        <w:t xml:space="preserve">Выслушав  истца, представителя истца, ответчика  исследовав  материалы дела, оценив представленные доказательства, </w:t>
      </w:r>
      <w:r w:rsidRPr="00D4628C">
        <w:rPr>
          <w:rFonts w:ascii="Times New Roman" w:hAnsi="Times New Roman" w:cs="Times New Roman"/>
          <w:color w:val="000000"/>
          <w:sz w:val="28"/>
          <w:szCs w:val="28"/>
        </w:rPr>
        <w:t>суд приходит к выводу о том, что исковые требования подлежат частичному  удовлетворению по следующим основаниям.</w:t>
      </w:r>
    </w:p>
    <w:p w:rsidR="008965F3" w:rsidRPr="00D4628C" w:rsidP="007528C0">
      <w:pPr>
        <w:autoSpaceDE w:val="0"/>
        <w:autoSpaceDN w:val="0"/>
        <w:adjustRightInd w:val="0"/>
        <w:spacing w:after="0" w:line="240" w:lineRule="auto"/>
        <w:ind w:firstLine="539"/>
        <w:jc w:val="both"/>
        <w:rPr>
          <w:rFonts w:ascii="Times New Roman" w:hAnsi="Times New Roman" w:cs="Times New Roman"/>
          <w:sz w:val="28"/>
          <w:szCs w:val="28"/>
        </w:rPr>
      </w:pPr>
      <w:r>
        <w:fldChar w:fldCharType="begin"/>
      </w:r>
      <w:r>
        <w:instrText xml:space="preserve"> HYPERLINK "consultantplus://offline/ref=8BE5455A731DBF6E23CE64FA3C49A0215695EAAEA9C43A59B6D35B11BD0578DEC2568AA16D0306A8685C776D84BCDA31EC1F108432794BF6E1z6N" </w:instrText>
      </w:r>
      <w:r>
        <w:fldChar w:fldCharType="separate"/>
      </w:r>
      <w:r w:rsidRPr="00D4628C">
        <w:rPr>
          <w:rFonts w:ascii="Times New Roman" w:hAnsi="Times New Roman" w:cs="Times New Roman"/>
          <w:sz w:val="28"/>
          <w:szCs w:val="28"/>
        </w:rPr>
        <w:t>Пунктом 1 статьи 153</w:t>
      </w:r>
      <w:r>
        <w:fldChar w:fldCharType="end"/>
      </w:r>
      <w:r w:rsidRPr="00D4628C">
        <w:rPr>
          <w:rFonts w:ascii="Times New Roman" w:hAnsi="Times New Roman" w:cs="Times New Roman"/>
          <w:sz w:val="28"/>
          <w:szCs w:val="28"/>
        </w:rPr>
        <w:t xml:space="preserve"> Жилищного кодекса РФ предусмотрена обязанность граждан и организаций своевременно и полностью вносить плату за жилое помещение и коммунальные услуги.</w:t>
      </w:r>
    </w:p>
    <w:p w:rsidR="008965F3" w:rsidRPr="00D4628C" w:rsidP="007528C0">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соответствии с </w:t>
      </w:r>
      <w:r>
        <w:fldChar w:fldCharType="begin"/>
      </w:r>
      <w:r>
        <w:instrText xml:space="preserve"> HYPERLINK "consultantplus://offline/ref=8BE5455A731DBF6E23CE64FA3C49A0215695EAAEA9C43A59B6D35B11BD0578DEC2568AA16D030AA46D5C776D84BCDA31EC1F108432794BF6E1z6N" </w:instrText>
      </w:r>
      <w:r>
        <w:fldChar w:fldCharType="separate"/>
      </w:r>
      <w:r w:rsidRPr="00D4628C">
        <w:rPr>
          <w:rFonts w:ascii="Times New Roman" w:hAnsi="Times New Roman" w:cs="Times New Roman"/>
          <w:sz w:val="28"/>
          <w:szCs w:val="28"/>
        </w:rPr>
        <w:t>пунктом 5 части 3 статьи 67</w:t>
      </w:r>
      <w:r>
        <w:fldChar w:fldCharType="end"/>
      </w:r>
      <w:r w:rsidRPr="00D4628C">
        <w:rPr>
          <w:rFonts w:ascii="Times New Roman" w:hAnsi="Times New Roman" w:cs="Times New Roman"/>
          <w:sz w:val="28"/>
          <w:szCs w:val="28"/>
        </w:rPr>
        <w:t xml:space="preserve"> Жилищного кодекса Российской Федерации наниматель жилого помещения обязан своевременно вносить плату за жилое помещение и коммунальные услуги.</w:t>
      </w:r>
    </w:p>
    <w:p w:rsidR="008965F3" w:rsidRPr="00D4628C" w:rsidP="008965F3">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силу </w:t>
      </w:r>
      <w:r>
        <w:fldChar w:fldCharType="begin"/>
      </w:r>
      <w:r>
        <w:instrText xml:space="preserve"> HYPERLINK "consultantplus://offline/ref=8BE5455A731DBF6E23CE64FA3C49A0215695EAAEA9C43A59B6D35B11BD0578DEC2568AA16D0306A86E5C776D84BCDA31EC1F108432794BF6E1z6N" </w:instrText>
      </w:r>
      <w:r>
        <w:fldChar w:fldCharType="separate"/>
      </w:r>
      <w:r w:rsidRPr="00D4628C">
        <w:rPr>
          <w:rFonts w:ascii="Times New Roman" w:hAnsi="Times New Roman" w:cs="Times New Roman"/>
          <w:sz w:val="28"/>
          <w:szCs w:val="28"/>
        </w:rPr>
        <w:t>пункта 1 части 2 статьи 153</w:t>
      </w:r>
      <w:r>
        <w:fldChar w:fldCharType="end"/>
      </w:r>
      <w:r w:rsidRPr="00D4628C">
        <w:rPr>
          <w:rFonts w:ascii="Times New Roman" w:hAnsi="Times New Roman" w:cs="Times New Roman"/>
          <w:sz w:val="28"/>
          <w:szCs w:val="28"/>
        </w:rPr>
        <w:t xml:space="preserve"> Жилищного кодекса Российской Федерации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8965F3" w:rsidRPr="00D4628C" w:rsidP="008965F3">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соответствии с </w:t>
      </w:r>
      <w:r>
        <w:fldChar w:fldCharType="begin"/>
      </w:r>
      <w:r>
        <w:instrText xml:space="preserve"> HYPERLINK "consultantplus://offline/ref=8BE5455A731DBF6E23CE64FA3C49A0215695EAAEA9C43A59B6D35B11BD0578DEC2568AA16D0307A16B5C776D84BCDA31EC1F108432794BF6E1z6N" </w:instrText>
      </w:r>
      <w:r>
        <w:fldChar w:fldCharType="separate"/>
      </w:r>
      <w:r w:rsidRPr="00D4628C">
        <w:rPr>
          <w:rFonts w:ascii="Times New Roman" w:hAnsi="Times New Roman" w:cs="Times New Roman"/>
          <w:sz w:val="28"/>
          <w:szCs w:val="28"/>
        </w:rPr>
        <w:t>пунктом 1</w:t>
      </w:r>
      <w:r>
        <w:fldChar w:fldCharType="end"/>
      </w:r>
      <w:r w:rsidRPr="00D4628C">
        <w:rPr>
          <w:rFonts w:ascii="Times New Roman" w:hAnsi="Times New Roman" w:cs="Times New Roman"/>
          <w:sz w:val="28"/>
          <w:szCs w:val="28"/>
        </w:rPr>
        <w:t xml:space="preserve"> и </w:t>
      </w:r>
      <w:r>
        <w:fldChar w:fldCharType="begin"/>
      </w:r>
      <w:r>
        <w:instrText xml:space="preserve"> HYPERLINK "consultantplus://offline/ref=8BE5455A731DBF6E23CE64FA3C49A0215695EAAEA9C43A59B6D35B11BD0578DEC2568AA66F0B05F53B137631C1EBC930ED1F12872DE7z2N" </w:instrText>
      </w:r>
      <w:r>
        <w:fldChar w:fldCharType="separate"/>
      </w:r>
      <w:r w:rsidRPr="00D4628C">
        <w:rPr>
          <w:rFonts w:ascii="Times New Roman" w:hAnsi="Times New Roman" w:cs="Times New Roman"/>
          <w:sz w:val="28"/>
          <w:szCs w:val="28"/>
        </w:rPr>
        <w:t>пунктом 4 статьи 154</w:t>
      </w:r>
      <w:r>
        <w:fldChar w:fldCharType="end"/>
      </w:r>
      <w:r w:rsidRPr="00D4628C">
        <w:rPr>
          <w:rFonts w:ascii="Times New Roman" w:hAnsi="Times New Roman" w:cs="Times New Roman"/>
          <w:sz w:val="28"/>
          <w:szCs w:val="28"/>
        </w:rPr>
        <w:t xml:space="preserve"> Жилищного кодекса Российской Федерации,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плату за пользование жилым помещением (плата за наем);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 плату за коммунальные услуги. Плата за коммунальные услуги включает в себя плату за холодное и горячее водоснабжение, водоотведение, электроснабжение газоснабжение, отопление.</w:t>
      </w:r>
    </w:p>
    <w:p w:rsidR="008965F3" w:rsidRPr="00D4628C" w:rsidP="007528C0">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силу </w:t>
      </w:r>
      <w:r>
        <w:fldChar w:fldCharType="begin"/>
      </w:r>
      <w:r>
        <w:instrText xml:space="preserve"> HYPERLINK "consultantplus://offline/ref=8BE5455A731DBF6E23CE64FA3C49A0215695EAAEA9C43A59B6D35B11BD0578DEC2568AA36B085AF02E022E3DC2F7D733F0031086E2z5N" </w:instrText>
      </w:r>
      <w:r>
        <w:fldChar w:fldCharType="separate"/>
      </w:r>
      <w:r w:rsidRPr="00D4628C">
        <w:rPr>
          <w:rFonts w:ascii="Times New Roman" w:hAnsi="Times New Roman" w:cs="Times New Roman"/>
          <w:sz w:val="28"/>
          <w:szCs w:val="28"/>
        </w:rPr>
        <w:t>части 2 статьи 69</w:t>
      </w:r>
      <w:r>
        <w:fldChar w:fldCharType="end"/>
      </w:r>
      <w:r w:rsidRPr="00D4628C">
        <w:rPr>
          <w:rFonts w:ascii="Times New Roman" w:hAnsi="Times New Roman" w:cs="Times New Roman"/>
          <w:sz w:val="28"/>
          <w:szCs w:val="28"/>
        </w:rPr>
        <w:t xml:space="preserve"> Жилищного кодекса РФ, члены семьи нанимателя жилого помещения по договору социального найма имеют равные с нанимателем права и обязанности и несут солидарную ответственность по обязательствам, вытекающим из договора социального найма.</w:t>
      </w:r>
    </w:p>
    <w:p w:rsidR="00BE14B8" w:rsidRPr="00D4628C" w:rsidP="007528C0">
      <w:pPr>
        <w:autoSpaceDE w:val="0"/>
        <w:autoSpaceDN w:val="0"/>
        <w:adjustRightInd w:val="0"/>
        <w:spacing w:after="0" w:line="240" w:lineRule="auto"/>
        <w:ind w:firstLine="540"/>
        <w:jc w:val="both"/>
        <w:rPr>
          <w:rFonts w:ascii="Times New Roman" w:hAnsi="Times New Roman" w:cs="Times New Roman"/>
          <w:bCs/>
          <w:sz w:val="28"/>
          <w:szCs w:val="28"/>
        </w:rPr>
      </w:pPr>
      <w:r w:rsidRPr="00D4628C">
        <w:rPr>
          <w:rFonts w:ascii="Times New Roman" w:hAnsi="Times New Roman" w:cs="Times New Roman"/>
          <w:bCs/>
          <w:sz w:val="28"/>
          <w:szCs w:val="28"/>
        </w:rPr>
        <w:t xml:space="preserve">На основании </w:t>
      </w:r>
      <w:r>
        <w:fldChar w:fldCharType="begin"/>
      </w:r>
      <w:r>
        <w:instrText xml:space="preserve"> HYPERLINK "consultantplus://offline/ref=561328850471597DE9ECB7DD7DEAA340E84238E75BE90CD9C0EFB96B5BB18E2D79A2D0B6F9F6DC58669D3201D2D9FA4D9E99FAC2AEEB4C39w2S2H" </w:instrText>
      </w:r>
      <w:r>
        <w:fldChar w:fldCharType="separate"/>
      </w:r>
      <w:r w:rsidRPr="00D4628C">
        <w:rPr>
          <w:rFonts w:ascii="Times New Roman" w:hAnsi="Times New Roman" w:cs="Times New Roman"/>
          <w:bCs/>
          <w:sz w:val="28"/>
          <w:szCs w:val="28"/>
        </w:rPr>
        <w:t>части 1 названной статьи</w:t>
      </w:r>
      <w:r>
        <w:fldChar w:fldCharType="end"/>
      </w:r>
      <w:r w:rsidRPr="00D4628C">
        <w:rPr>
          <w:rFonts w:ascii="Times New Roman" w:hAnsi="Times New Roman" w:cs="Times New Roman"/>
          <w:bCs/>
          <w:sz w:val="28"/>
          <w:szCs w:val="28"/>
        </w:rPr>
        <w:t xml:space="preserve"> к членам семьи нанимателя жилого помещения по договору социального найма относятся проживающие </w:t>
      </w:r>
      <w:r w:rsidRPr="00D4628C">
        <w:rPr>
          <w:rFonts w:ascii="Times New Roman" w:hAnsi="Times New Roman" w:cs="Times New Roman"/>
          <w:bCs/>
          <w:sz w:val="28"/>
          <w:szCs w:val="28"/>
        </w:rPr>
        <w:t>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BE14B8" w:rsidRPr="00D4628C" w:rsidP="007528C0">
      <w:pPr>
        <w:autoSpaceDE w:val="0"/>
        <w:autoSpaceDN w:val="0"/>
        <w:adjustRightInd w:val="0"/>
        <w:spacing w:after="0" w:line="240" w:lineRule="auto"/>
        <w:ind w:firstLine="540"/>
        <w:jc w:val="both"/>
        <w:rPr>
          <w:rFonts w:ascii="Times New Roman" w:hAnsi="Times New Roman" w:cs="Times New Roman"/>
          <w:bCs/>
          <w:sz w:val="28"/>
          <w:szCs w:val="28"/>
        </w:rPr>
      </w:pPr>
      <w:r w:rsidRPr="00D4628C">
        <w:rPr>
          <w:rFonts w:ascii="Times New Roman" w:hAnsi="Times New Roman" w:cs="Times New Roman"/>
          <w:bCs/>
          <w:sz w:val="28"/>
          <w:szCs w:val="28"/>
        </w:rPr>
        <w:t>Таким образом, законом установлен круг обязанных лиц, которые несут ответственность за исполнение обязанностей по договору найма жилого помещения муниципального или государственного жилищного фонда. К ним относятся наниматель, а также дееспособные и ограниченные в дееспособности члены его семьи.</w:t>
      </w:r>
    </w:p>
    <w:p w:rsidR="003D5B5B" w:rsidRPr="00D4628C" w:rsidP="00BE14B8">
      <w:pPr>
        <w:pStyle w:val="p6"/>
        <w:shd w:val="clear" w:color="auto" w:fill="FFFFFF"/>
        <w:spacing w:before="0" w:beforeAutospacing="0" w:after="0" w:afterAutospacing="0"/>
        <w:ind w:firstLine="539"/>
        <w:jc w:val="both"/>
        <w:rPr>
          <w:sz w:val="28"/>
          <w:szCs w:val="28"/>
        </w:rPr>
      </w:pPr>
      <w:r w:rsidRPr="00D4628C">
        <w:rPr>
          <w:sz w:val="28"/>
          <w:szCs w:val="28"/>
        </w:rPr>
        <w:t xml:space="preserve">Как следует из материалов гражданского дела </w:t>
      </w:r>
      <w:r w:rsidRPr="00D4628C">
        <w:rPr>
          <w:sz w:val="28"/>
          <w:szCs w:val="28"/>
        </w:rPr>
        <w:t xml:space="preserve">Постановлением администрации города Керчи от 20.11.2015 г. за № 964/1-п временной обслуживающей организацией для осуществления обслуживания по содержанию и </w:t>
      </w:r>
      <w:r w:rsidRPr="00D4628C">
        <w:rPr>
          <w:sz w:val="28"/>
          <w:szCs w:val="28"/>
          <w:lang w:val="en-US"/>
        </w:rPr>
        <w:t>pe</w:t>
      </w:r>
      <w:r w:rsidRPr="00D4628C">
        <w:rPr>
          <w:sz w:val="28"/>
          <w:szCs w:val="28"/>
        </w:rPr>
        <w:t xml:space="preserve">монту общего имущества в многоквартирных домах на период подготовки и проведения конкурса по отбору УК для управления многоквартирными домами с 23 ноября 2015 года и до момента заключения договора управления многоквартирными домами назначен был </w:t>
      </w:r>
      <w:r w:rsidRPr="00D4628C">
        <w:rPr>
          <w:rStyle w:val="ArialNarrow9pt"/>
          <w:rFonts w:ascii="Times New Roman" w:hAnsi="Times New Roman" w:cs="Times New Roman"/>
          <w:sz w:val="28"/>
          <w:szCs w:val="28"/>
        </w:rPr>
        <w:t xml:space="preserve">- </w:t>
      </w:r>
      <w:r w:rsidRPr="00D4628C">
        <w:rPr>
          <w:sz w:val="28"/>
          <w:szCs w:val="28"/>
        </w:rPr>
        <w:t xml:space="preserve">МУП МОГОК РК «ЖИЛСЕРВИСКЕРЧЬ» с оплатой предоставляемых услуг в соответствии с принятыми администрацией города Керчи тарифами.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протокола конкурса от </w:t>
      </w:r>
      <w:r w:rsidR="001B6386">
        <w:rPr>
          <w:sz w:val="28"/>
          <w:szCs w:val="28"/>
        </w:rPr>
        <w:t>/</w:t>
      </w:r>
      <w:r w:rsidR="001B6386">
        <w:rPr>
          <w:sz w:val="28"/>
          <w:szCs w:val="28"/>
        </w:rPr>
        <w:t>дд.мм</w:t>
      </w:r>
      <w:r w:rsidR="001B6386">
        <w:rPr>
          <w:sz w:val="28"/>
          <w:szCs w:val="28"/>
        </w:rPr>
        <w:t>.г</w:t>
      </w:r>
      <w:r w:rsidR="001B6386">
        <w:rPr>
          <w:sz w:val="28"/>
          <w:szCs w:val="28"/>
        </w:rPr>
        <w:t>ггг</w:t>
      </w:r>
      <w:r w:rsidR="001B6386">
        <w:rPr>
          <w:sz w:val="28"/>
          <w:szCs w:val="28"/>
        </w:rPr>
        <w:t xml:space="preserve">./ </w:t>
      </w:r>
      <w:r w:rsidRPr="00D4628C">
        <w:rPr>
          <w:sz w:val="28"/>
          <w:szCs w:val="28"/>
        </w:rPr>
        <w:t>лот№</w:t>
      </w:r>
      <w:r w:rsidR="001B6386">
        <w:rPr>
          <w:sz w:val="28"/>
          <w:szCs w:val="28"/>
        </w:rPr>
        <w:t>/изъято/</w:t>
      </w:r>
      <w:r w:rsidRPr="00D4628C">
        <w:rPr>
          <w:sz w:val="28"/>
          <w:szCs w:val="28"/>
        </w:rPr>
        <w:t xml:space="preserve">, протокола конкурса от </w:t>
      </w:r>
      <w:r w:rsidR="001B6386">
        <w:rPr>
          <w:sz w:val="28"/>
          <w:szCs w:val="28"/>
        </w:rPr>
        <w:t>/</w:t>
      </w:r>
      <w:r w:rsidR="001B6386">
        <w:rPr>
          <w:sz w:val="28"/>
          <w:szCs w:val="28"/>
        </w:rPr>
        <w:t>дд.мм.гггг</w:t>
      </w:r>
      <w:r w:rsidR="001B6386">
        <w:rPr>
          <w:sz w:val="28"/>
          <w:szCs w:val="28"/>
        </w:rPr>
        <w:t xml:space="preserve">./ </w:t>
      </w:r>
      <w:r w:rsidRPr="00D4628C">
        <w:rPr>
          <w:sz w:val="28"/>
          <w:szCs w:val="28"/>
        </w:rPr>
        <w:t xml:space="preserve">лот № </w:t>
      </w:r>
      <w:r w:rsidR="001B6386">
        <w:rPr>
          <w:sz w:val="28"/>
          <w:szCs w:val="28"/>
        </w:rPr>
        <w:t>/изъято/</w:t>
      </w:r>
      <w:r w:rsidRPr="00D4628C">
        <w:rPr>
          <w:sz w:val="28"/>
          <w:szCs w:val="28"/>
        </w:rPr>
        <w:t xml:space="preserve"> с истцом по делу был заключен договор управления данным многоквартирным домом </w:t>
      </w:r>
      <w:r w:rsidR="001B6386">
        <w:rPr>
          <w:sz w:val="28"/>
          <w:szCs w:val="28"/>
        </w:rPr>
        <w:t>/изъято/</w:t>
      </w:r>
      <w:r w:rsidRPr="00D4628C">
        <w:rPr>
          <w:sz w:val="28"/>
          <w:szCs w:val="28"/>
        </w:rPr>
        <w:t xml:space="preserve"> с размером тарифа по услуге содержания общего имущества в многоквартирном доме 14,14 рублей за 1 кв.м. </w:t>
      </w:r>
      <w:r w:rsidRPr="00D4628C" w:rsidR="0019529F">
        <w:rPr>
          <w:sz w:val="28"/>
          <w:szCs w:val="28"/>
        </w:rPr>
        <w:t>С</w:t>
      </w:r>
      <w:r w:rsidRPr="00D4628C">
        <w:rPr>
          <w:sz w:val="28"/>
          <w:szCs w:val="28"/>
        </w:rPr>
        <w:t>рок действия сторонами был установлен 3 года.</w:t>
      </w:r>
    </w:p>
    <w:p w:rsidR="00BE14B8" w:rsidRPr="00D4628C" w:rsidP="00BE14B8">
      <w:pPr>
        <w:autoSpaceDE w:val="0"/>
        <w:autoSpaceDN w:val="0"/>
        <w:adjustRightInd w:val="0"/>
        <w:spacing w:after="0" w:line="240" w:lineRule="auto"/>
        <w:ind w:firstLine="540"/>
        <w:jc w:val="both"/>
        <w:rPr>
          <w:rFonts w:ascii="Times New Roman" w:hAnsi="Times New Roman" w:cs="Times New Roman"/>
          <w:bCs/>
          <w:sz w:val="28"/>
          <w:szCs w:val="28"/>
        </w:rPr>
      </w:pPr>
      <w:r w:rsidRPr="00D4628C">
        <w:rPr>
          <w:rFonts w:ascii="Times New Roman" w:hAnsi="Times New Roman" w:cs="Times New Roman"/>
          <w:bCs/>
          <w:sz w:val="28"/>
          <w:szCs w:val="28"/>
        </w:rPr>
        <w:t xml:space="preserve">В квартире, расположенной по адресу: </w:t>
      </w:r>
      <w:r w:rsidR="001B6386">
        <w:rPr>
          <w:rFonts w:ascii="Times New Roman" w:hAnsi="Times New Roman" w:cs="Times New Roman"/>
          <w:bCs/>
          <w:sz w:val="28"/>
          <w:szCs w:val="28"/>
        </w:rPr>
        <w:t>/</w:t>
      </w:r>
      <w:r w:rsidR="001B6386">
        <w:rPr>
          <w:rFonts w:ascii="Times New Roman" w:hAnsi="Times New Roman" w:cs="Times New Roman"/>
          <w:bCs/>
          <w:sz w:val="28"/>
          <w:szCs w:val="28"/>
        </w:rPr>
        <w:t>изъято</w:t>
      </w:r>
      <w:r w:rsidR="001B6386">
        <w:rPr>
          <w:rFonts w:ascii="Times New Roman" w:hAnsi="Times New Roman" w:cs="Times New Roman"/>
          <w:bCs/>
          <w:sz w:val="28"/>
          <w:szCs w:val="28"/>
        </w:rPr>
        <w:t>/</w:t>
      </w:r>
      <w:r w:rsidRPr="00D4628C">
        <w:rPr>
          <w:rFonts w:ascii="Times New Roman" w:hAnsi="Times New Roman" w:cs="Times New Roman"/>
          <w:bCs/>
          <w:sz w:val="28"/>
          <w:szCs w:val="28"/>
        </w:rPr>
        <w:t xml:space="preserve"> зарегистрированы и проживают Борисенко В.А., Борисенко А.П., Рогожина Л.В.</w:t>
      </w:r>
    </w:p>
    <w:p w:rsidR="000B3AEB" w:rsidRPr="00D4628C" w:rsidP="00BE14B8">
      <w:pPr>
        <w:tabs>
          <w:tab w:val="left" w:pos="426"/>
        </w:tabs>
        <w:spacing w:after="0" w:line="240" w:lineRule="auto"/>
        <w:jc w:val="both"/>
        <w:rPr>
          <w:rFonts w:ascii="Times New Roman" w:hAnsi="Times New Roman" w:cs="Times New Roman"/>
          <w:bCs/>
          <w:sz w:val="28"/>
          <w:szCs w:val="28"/>
        </w:rPr>
      </w:pPr>
      <w:r w:rsidRPr="00D4628C">
        <w:rPr>
          <w:rFonts w:ascii="Times New Roman" w:eastAsia="Times New Roman" w:hAnsi="Times New Roman" w:cs="Times New Roman"/>
          <w:sz w:val="28"/>
          <w:szCs w:val="28"/>
          <w:lang w:eastAsia="ru-RU"/>
        </w:rPr>
        <w:tab/>
      </w:r>
      <w:r w:rsidRPr="00D4628C" w:rsidR="00BE14B8">
        <w:rPr>
          <w:rFonts w:ascii="Times New Roman" w:eastAsia="Times New Roman" w:hAnsi="Times New Roman" w:cs="Times New Roman"/>
          <w:sz w:val="28"/>
          <w:szCs w:val="28"/>
          <w:lang w:eastAsia="ru-RU"/>
        </w:rPr>
        <w:t>С</w:t>
      </w:r>
      <w:r w:rsidRPr="00D4628C">
        <w:rPr>
          <w:rFonts w:ascii="Times New Roman" w:hAnsi="Times New Roman" w:cs="Times New Roman"/>
          <w:bCs/>
          <w:sz w:val="28"/>
          <w:szCs w:val="28"/>
        </w:rPr>
        <w:t xml:space="preserve">огласно </w:t>
      </w:r>
      <w:r>
        <w:fldChar w:fldCharType="begin"/>
      </w:r>
      <w:r>
        <w:instrText xml:space="preserve"> HYPERLINK "consultantplus://offline/ref=06153850F2BAD7A7AF1B92528E660DACDAE6D2B62E5EE7BD24094096CE401E4C9A3FFB06F476BBADE88A57851EC52A665408379CD40D4A39RC23H" </w:instrText>
      </w:r>
      <w:r>
        <w:fldChar w:fldCharType="separate"/>
      </w:r>
      <w:r w:rsidRPr="00D4628C">
        <w:rPr>
          <w:rFonts w:ascii="Times New Roman" w:hAnsi="Times New Roman" w:cs="Times New Roman"/>
          <w:bCs/>
          <w:sz w:val="28"/>
          <w:szCs w:val="28"/>
        </w:rPr>
        <w:t>п. 24</w:t>
      </w:r>
      <w:r>
        <w:fldChar w:fldCharType="end"/>
      </w:r>
      <w:r w:rsidRPr="00D4628C">
        <w:rPr>
          <w:rFonts w:ascii="Times New Roman" w:hAnsi="Times New Roman" w:cs="Times New Roman"/>
          <w:bCs/>
          <w:sz w:val="28"/>
          <w:szCs w:val="28"/>
        </w:rPr>
        <w:t xml:space="preserve"> Постановления Пленума Верховного Суда Российской Федерации от 27 июня 2017 года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принадлежащем им на праве собственности", согласно которому внесение платы за жилое помещение и коммунальные услуги является обязанностью не только нанимателя, но и проживающих с ним членов его семьи (дееспособных и ограниченных судом в дееспособности), имеющих равное с нанимателем право на жилое помещение, независимо от указания их в договоре социального найма жилого помещения (</w:t>
      </w:r>
      <w:r>
        <w:fldChar w:fldCharType="begin"/>
      </w:r>
      <w:r>
        <w:instrText xml:space="preserve"> HYPERLINK "consultantplus://offline/ref=06153850F2BAD7A7AF1B92528E660DACDBE7D9B8295DE7BD24094096CE401E4C9A3FFB06F476BFADEE8A57851EC52A665408379CD40D4A39RC23H" </w:instrText>
      </w:r>
      <w:r>
        <w:fldChar w:fldCharType="separate"/>
      </w:r>
      <w:r w:rsidRPr="00D4628C">
        <w:rPr>
          <w:rFonts w:ascii="Times New Roman" w:hAnsi="Times New Roman" w:cs="Times New Roman"/>
          <w:bCs/>
          <w:sz w:val="28"/>
          <w:szCs w:val="28"/>
        </w:rPr>
        <w:t>пункт 5 части 3 статьи 67</w:t>
      </w:r>
      <w:r>
        <w:fldChar w:fldCharType="end"/>
      </w:r>
      <w:r w:rsidRPr="00D4628C">
        <w:rPr>
          <w:rFonts w:ascii="Times New Roman" w:hAnsi="Times New Roman" w:cs="Times New Roman"/>
          <w:bCs/>
          <w:sz w:val="28"/>
          <w:szCs w:val="28"/>
        </w:rPr>
        <w:t xml:space="preserve">, </w:t>
      </w:r>
      <w:r>
        <w:fldChar w:fldCharType="begin"/>
      </w:r>
      <w:r>
        <w:instrText xml:space="preserve"> HYPERLINK "consultantplus://offline/ref=06153850F2BAD7A7AF1B92528E660DACDBE7D9B8295DE7BD24094096CE401E4C9A3FFB04F27DEFF9ADD40ED55B8E27644B14379ERC23H" </w:instrText>
      </w:r>
      <w:r>
        <w:fldChar w:fldCharType="separate"/>
      </w:r>
      <w:r w:rsidRPr="00D4628C">
        <w:rPr>
          <w:rFonts w:ascii="Times New Roman" w:hAnsi="Times New Roman" w:cs="Times New Roman"/>
          <w:bCs/>
          <w:sz w:val="28"/>
          <w:szCs w:val="28"/>
        </w:rPr>
        <w:t>части 2</w:t>
      </w:r>
      <w:r>
        <w:fldChar w:fldCharType="end"/>
      </w:r>
      <w:r w:rsidRPr="00D4628C">
        <w:rPr>
          <w:rFonts w:ascii="Times New Roman" w:hAnsi="Times New Roman" w:cs="Times New Roman"/>
          <w:bCs/>
          <w:sz w:val="28"/>
          <w:szCs w:val="28"/>
        </w:rPr>
        <w:t xml:space="preserve">, </w:t>
      </w:r>
      <w:r>
        <w:fldChar w:fldCharType="begin"/>
      </w:r>
      <w:r>
        <w:instrText xml:space="preserve"> HYPERLINK "consultantplus://offline/ref=06153850F2BAD7A7AF1B92528E660DACDBE7D9B8295DE7BD24094096CE401E4C9A3FFB06F476BFAEEC8A57851EC52A665408379CD40D4A39RC23H" </w:instrText>
      </w:r>
      <w:r>
        <w:fldChar w:fldCharType="separate"/>
      </w:r>
      <w:r w:rsidRPr="00D4628C">
        <w:rPr>
          <w:rFonts w:ascii="Times New Roman" w:hAnsi="Times New Roman" w:cs="Times New Roman"/>
          <w:bCs/>
          <w:sz w:val="28"/>
          <w:szCs w:val="28"/>
        </w:rPr>
        <w:t>3 статьи 69</w:t>
      </w:r>
      <w:r>
        <w:fldChar w:fldCharType="end"/>
      </w:r>
      <w:r w:rsidRPr="00D4628C">
        <w:rPr>
          <w:rFonts w:ascii="Times New Roman" w:hAnsi="Times New Roman" w:cs="Times New Roman"/>
          <w:bCs/>
          <w:sz w:val="28"/>
          <w:szCs w:val="28"/>
        </w:rPr>
        <w:t xml:space="preserve"> и </w:t>
      </w:r>
      <w:r>
        <w:fldChar w:fldCharType="begin"/>
      </w:r>
      <w:r>
        <w:instrText xml:space="preserve"> HYPERLINK "consultantplus://offline/ref=06153850F2BAD7A7AF1B92528E660DACDBE7D9B8295DE7BD24094096CE401E4C9A3FFB06F476B3A1E88A57851EC52A665408379CD40D4A39RC23H" </w:instrText>
      </w:r>
      <w:r>
        <w:fldChar w:fldCharType="separate"/>
      </w:r>
      <w:r w:rsidRPr="00D4628C">
        <w:rPr>
          <w:rFonts w:ascii="Times New Roman" w:hAnsi="Times New Roman" w:cs="Times New Roman"/>
          <w:bCs/>
          <w:sz w:val="28"/>
          <w:szCs w:val="28"/>
        </w:rPr>
        <w:t>статья 153</w:t>
      </w:r>
      <w:r>
        <w:fldChar w:fldCharType="end"/>
      </w:r>
      <w:r w:rsidRPr="00D4628C">
        <w:rPr>
          <w:rFonts w:ascii="Times New Roman" w:hAnsi="Times New Roman" w:cs="Times New Roman"/>
          <w:bCs/>
          <w:sz w:val="28"/>
          <w:szCs w:val="28"/>
        </w:rPr>
        <w:t xml:space="preserve"> ЖК РФ).</w:t>
      </w:r>
    </w:p>
    <w:p w:rsidR="000B3AEB" w:rsidRPr="00D4628C" w:rsidP="00BE14B8">
      <w:pPr>
        <w:autoSpaceDE w:val="0"/>
        <w:autoSpaceDN w:val="0"/>
        <w:adjustRightInd w:val="0"/>
        <w:spacing w:after="0" w:line="240" w:lineRule="auto"/>
        <w:ind w:firstLine="540"/>
        <w:jc w:val="both"/>
        <w:rPr>
          <w:rFonts w:ascii="Times New Roman" w:hAnsi="Times New Roman" w:cs="Times New Roman"/>
          <w:bCs/>
          <w:sz w:val="28"/>
          <w:szCs w:val="28"/>
        </w:rPr>
      </w:pPr>
      <w:r w:rsidRPr="00D4628C">
        <w:rPr>
          <w:rFonts w:ascii="Times New Roman" w:hAnsi="Times New Roman" w:cs="Times New Roman"/>
          <w:bCs/>
          <w:sz w:val="28"/>
          <w:szCs w:val="28"/>
        </w:rPr>
        <w:t>Названные лица несут солидарную с нанимателем ответственность за невыполнение обязанности по внесению платы за жилое помещение и коммунальные услуги.</w:t>
      </w:r>
    </w:p>
    <w:p w:rsidR="000B3AEB" w:rsidRPr="00D4628C" w:rsidP="00BE14B8">
      <w:pPr>
        <w:autoSpaceDE w:val="0"/>
        <w:autoSpaceDN w:val="0"/>
        <w:adjustRightInd w:val="0"/>
        <w:spacing w:after="0" w:line="240" w:lineRule="auto"/>
        <w:ind w:firstLine="539"/>
        <w:jc w:val="both"/>
        <w:rPr>
          <w:rFonts w:ascii="Times New Roman" w:hAnsi="Times New Roman" w:cs="Times New Roman"/>
          <w:bCs/>
          <w:sz w:val="28"/>
          <w:szCs w:val="28"/>
        </w:rPr>
      </w:pPr>
      <w:r w:rsidRPr="00D4628C">
        <w:rPr>
          <w:rFonts w:ascii="Times New Roman" w:hAnsi="Times New Roman" w:cs="Times New Roman"/>
          <w:bCs/>
          <w:sz w:val="28"/>
          <w:szCs w:val="28"/>
        </w:rPr>
        <w:t xml:space="preserve">В соответствии со </w:t>
      </w:r>
      <w:r>
        <w:fldChar w:fldCharType="begin"/>
      </w:r>
      <w:r>
        <w:instrText xml:space="preserve"> HYPERLINK "consultantplus://offline/ref=06153850F2BAD7A7AF1B92528E660DACDBE7D9B8295DE7BD24094096CE401E4C9A3FFB06F476B3A1E88A57851EC52A665408379CD40D4A39RC23H" </w:instrText>
      </w:r>
      <w:r>
        <w:fldChar w:fldCharType="separate"/>
      </w:r>
      <w:r w:rsidRPr="00D4628C">
        <w:rPr>
          <w:rFonts w:ascii="Times New Roman" w:hAnsi="Times New Roman" w:cs="Times New Roman"/>
          <w:bCs/>
          <w:sz w:val="28"/>
          <w:szCs w:val="28"/>
        </w:rPr>
        <w:t>ст. ст. 153</w:t>
      </w:r>
      <w:r>
        <w:fldChar w:fldCharType="end"/>
      </w:r>
      <w:r w:rsidRPr="00D4628C">
        <w:rPr>
          <w:rFonts w:ascii="Times New Roman" w:hAnsi="Times New Roman" w:cs="Times New Roman"/>
          <w:bCs/>
          <w:sz w:val="28"/>
          <w:szCs w:val="28"/>
        </w:rPr>
        <w:t xml:space="preserve"> - </w:t>
      </w:r>
      <w:r>
        <w:fldChar w:fldCharType="begin"/>
      </w:r>
      <w:r>
        <w:instrText xml:space="preserve"> HYPERLINK "consultantplus://offline/ref=06153850F2BAD7A7AF1B92528E660DACDBE7D9B8295DE7BD24094096CE401E4C9A3FFB06F476B2ABEF8A57851EC52A665408379CD40D4A39RC23H" </w:instrText>
      </w:r>
      <w:r>
        <w:fldChar w:fldCharType="separate"/>
      </w:r>
      <w:r w:rsidRPr="00D4628C">
        <w:rPr>
          <w:rFonts w:ascii="Times New Roman" w:hAnsi="Times New Roman" w:cs="Times New Roman"/>
          <w:bCs/>
          <w:sz w:val="28"/>
          <w:szCs w:val="28"/>
        </w:rPr>
        <w:t>157</w:t>
      </w:r>
      <w:r>
        <w:fldChar w:fldCharType="end"/>
      </w:r>
      <w:r w:rsidRPr="00D4628C">
        <w:rPr>
          <w:rFonts w:ascii="Times New Roman" w:hAnsi="Times New Roman" w:cs="Times New Roman"/>
          <w:bCs/>
          <w:sz w:val="28"/>
          <w:szCs w:val="28"/>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Граждане и организации обязаны своевременно и полностью вносить плату за жилое помещение и коммунальные услуги. </w:t>
      </w:r>
    </w:p>
    <w:p w:rsidR="000B3AEB" w:rsidRPr="00D4628C" w:rsidP="00EB31A1">
      <w:pPr>
        <w:autoSpaceDE w:val="0"/>
        <w:autoSpaceDN w:val="0"/>
        <w:adjustRightInd w:val="0"/>
        <w:spacing w:after="0" w:line="240" w:lineRule="auto"/>
        <w:ind w:firstLine="539"/>
        <w:jc w:val="both"/>
        <w:rPr>
          <w:rFonts w:ascii="Times New Roman" w:hAnsi="Times New Roman" w:cs="Times New Roman"/>
          <w:bCs/>
          <w:sz w:val="28"/>
          <w:szCs w:val="28"/>
        </w:rPr>
      </w:pPr>
      <w:r w:rsidRPr="00D4628C">
        <w:rPr>
          <w:rFonts w:ascii="Times New Roman" w:hAnsi="Times New Roman" w:cs="Times New Roman"/>
          <w:bCs/>
          <w:sz w:val="28"/>
          <w:szCs w:val="28"/>
        </w:rPr>
        <w:t xml:space="preserve">В силу </w:t>
      </w:r>
      <w:r>
        <w:fldChar w:fldCharType="begin"/>
      </w:r>
      <w:r>
        <w:instrText xml:space="preserve"> HYPERLINK "consultantplus://offline/ref=06153850F2BAD7A7AF1B92528E660DACDBE7DEBF2B5EE7BD24094096CE401E4C9A3FFB06F473BAABE2D552900F9D26664B163481C80F4BR321H" </w:instrText>
      </w:r>
      <w:r>
        <w:fldChar w:fldCharType="separate"/>
      </w:r>
      <w:r w:rsidRPr="00D4628C">
        <w:rPr>
          <w:rFonts w:ascii="Times New Roman" w:hAnsi="Times New Roman" w:cs="Times New Roman"/>
          <w:bCs/>
          <w:sz w:val="28"/>
          <w:szCs w:val="28"/>
        </w:rPr>
        <w:t>ст. 310</w:t>
      </w:r>
      <w:r>
        <w:fldChar w:fldCharType="end"/>
      </w:r>
      <w:r w:rsidRPr="00D4628C">
        <w:rPr>
          <w:rFonts w:ascii="Times New Roman" w:hAnsi="Times New Roman" w:cs="Times New Roman"/>
          <w:bCs/>
          <w:sz w:val="28"/>
          <w:szCs w:val="28"/>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BE14B8" w:rsidP="00E55F6C">
      <w:pPr>
        <w:pStyle w:val="p7"/>
        <w:shd w:val="clear" w:color="auto" w:fill="FFFFFF"/>
        <w:spacing w:before="0" w:beforeAutospacing="0" w:after="0" w:afterAutospacing="0"/>
        <w:ind w:firstLine="709"/>
        <w:jc w:val="both"/>
        <w:rPr>
          <w:color w:val="000000"/>
          <w:sz w:val="28"/>
          <w:szCs w:val="28"/>
        </w:rPr>
      </w:pPr>
      <w:r w:rsidRPr="00D4628C">
        <w:rPr>
          <w:color w:val="000000"/>
          <w:sz w:val="28"/>
          <w:szCs w:val="28"/>
        </w:rPr>
        <w:t>Ответчики обязаны производить оплату за содержание жилого помещения и обслуживание общего имущества в многоквартирном доме в соответствии с вышеприведенными нормами Жилищного кодекса РФ</w:t>
      </w:r>
      <w:r w:rsidR="003E6D51">
        <w:rPr>
          <w:color w:val="000000"/>
          <w:sz w:val="28"/>
          <w:szCs w:val="28"/>
        </w:rPr>
        <w:t>, однако</w:t>
      </w:r>
      <w:r w:rsidRPr="00D4628C">
        <w:rPr>
          <w:color w:val="000000"/>
          <w:sz w:val="28"/>
          <w:szCs w:val="28"/>
        </w:rPr>
        <w:t>.</w:t>
      </w:r>
      <w:r w:rsidR="003E6D51">
        <w:rPr>
          <w:color w:val="000000"/>
          <w:sz w:val="28"/>
          <w:szCs w:val="28"/>
        </w:rPr>
        <w:t xml:space="preserve"> </w:t>
      </w:r>
    </w:p>
    <w:p w:rsidR="003E6D51" w:rsidRPr="00E55F6C" w:rsidP="00E55F6C">
      <w:pPr>
        <w:spacing w:after="0" w:line="240" w:lineRule="auto"/>
        <w:ind w:firstLine="707"/>
        <w:jc w:val="both"/>
        <w:rPr>
          <w:rFonts w:ascii="Times New Roman" w:hAnsi="Times New Roman" w:cs="Times New Roman"/>
          <w:sz w:val="28"/>
          <w:szCs w:val="28"/>
        </w:rPr>
      </w:pPr>
      <w:r w:rsidRPr="00E55F6C">
        <w:rPr>
          <w:rFonts w:ascii="Times New Roman" w:hAnsi="Times New Roman" w:cs="Times New Roman"/>
          <w:spacing w:val="4"/>
          <w:sz w:val="28"/>
          <w:szCs w:val="28"/>
        </w:rPr>
        <w:t xml:space="preserve">Согласно представленного </w:t>
      </w:r>
      <w:r w:rsidRPr="00E55F6C" w:rsidR="00E55F6C">
        <w:rPr>
          <w:rFonts w:ascii="Times New Roman" w:hAnsi="Times New Roman" w:cs="Times New Roman"/>
          <w:spacing w:val="4"/>
          <w:sz w:val="28"/>
          <w:szCs w:val="28"/>
        </w:rPr>
        <w:t xml:space="preserve">истцом </w:t>
      </w:r>
      <w:r w:rsidRPr="00E55F6C">
        <w:rPr>
          <w:rFonts w:ascii="Times New Roman" w:hAnsi="Times New Roman" w:cs="Times New Roman"/>
          <w:spacing w:val="4"/>
          <w:sz w:val="28"/>
          <w:szCs w:val="28"/>
        </w:rPr>
        <w:t xml:space="preserve">расчета, задолженность ответчиков </w:t>
      </w:r>
      <w:r w:rsidR="00E55F6C">
        <w:rPr>
          <w:rFonts w:ascii="Times New Roman" w:hAnsi="Times New Roman" w:cs="Times New Roman"/>
          <w:spacing w:val="4"/>
          <w:sz w:val="28"/>
          <w:szCs w:val="28"/>
        </w:rPr>
        <w:t xml:space="preserve">по </w:t>
      </w:r>
      <w:r w:rsidR="001B6386">
        <w:rPr>
          <w:rFonts w:ascii="Times New Roman" w:hAnsi="Times New Roman" w:cs="Times New Roman"/>
          <w:spacing w:val="4"/>
          <w:sz w:val="28"/>
          <w:szCs w:val="28"/>
        </w:rPr>
        <w:t>/изъято/</w:t>
      </w:r>
      <w:r w:rsidR="00E55F6C">
        <w:rPr>
          <w:rFonts w:ascii="Times New Roman" w:hAnsi="Times New Roman" w:cs="Times New Roman"/>
          <w:spacing w:val="4"/>
          <w:sz w:val="28"/>
          <w:szCs w:val="28"/>
        </w:rPr>
        <w:t xml:space="preserve"> дома</w:t>
      </w:r>
      <w:r w:rsidRPr="00E55F6C">
        <w:rPr>
          <w:rFonts w:ascii="Times New Roman" w:hAnsi="Times New Roman" w:cs="Times New Roman"/>
          <w:spacing w:val="4"/>
          <w:sz w:val="28"/>
          <w:szCs w:val="28"/>
        </w:rPr>
        <w:t xml:space="preserve"> за период с 01 ноября 2015 года по 01 октября 2018 года </w:t>
      </w:r>
      <w:r w:rsidRPr="00E55F6C">
        <w:rPr>
          <w:rFonts w:ascii="Times New Roman" w:hAnsi="Times New Roman" w:cs="Times New Roman"/>
          <w:sz w:val="28"/>
          <w:szCs w:val="28"/>
        </w:rPr>
        <w:t xml:space="preserve">составляет  </w:t>
      </w:r>
      <w:r w:rsidR="001B6386">
        <w:rPr>
          <w:rFonts w:ascii="Times New Roman" w:hAnsi="Times New Roman" w:cs="Times New Roman"/>
          <w:spacing w:val="4"/>
          <w:sz w:val="28"/>
          <w:szCs w:val="28"/>
        </w:rPr>
        <w:t>/изъято/</w:t>
      </w:r>
      <w:r w:rsidRPr="00E55F6C">
        <w:rPr>
          <w:rFonts w:ascii="Times New Roman" w:hAnsi="Times New Roman" w:cs="Times New Roman"/>
          <w:sz w:val="28"/>
          <w:szCs w:val="28"/>
        </w:rPr>
        <w:t>.</w:t>
      </w:r>
    </w:p>
    <w:p w:rsidR="003E6D51" w:rsidRPr="00D4628C" w:rsidP="00E55F6C">
      <w:pPr>
        <w:shd w:val="clear" w:color="auto" w:fill="FFFFFF"/>
        <w:spacing w:after="0" w:line="240" w:lineRule="auto"/>
        <w:ind w:firstLine="701"/>
        <w:jc w:val="both"/>
        <w:rPr>
          <w:rFonts w:ascii="Times New Roman" w:hAnsi="Times New Roman" w:cs="Times New Roman"/>
          <w:color w:val="000000"/>
          <w:w w:val="102"/>
          <w:sz w:val="28"/>
          <w:szCs w:val="28"/>
        </w:rPr>
      </w:pPr>
      <w:r w:rsidRPr="002B5DE2">
        <w:rPr>
          <w:rFonts w:ascii="Times New Roman" w:hAnsi="Times New Roman" w:cs="Times New Roman"/>
          <w:sz w:val="28"/>
          <w:szCs w:val="28"/>
        </w:rPr>
        <w:t xml:space="preserve">Истец обращался </w:t>
      </w:r>
      <w:r>
        <w:rPr>
          <w:rFonts w:ascii="Times New Roman" w:hAnsi="Times New Roman" w:cs="Times New Roman"/>
          <w:sz w:val="28"/>
          <w:szCs w:val="28"/>
        </w:rPr>
        <w:t xml:space="preserve"> суд с заявлением о вынесении </w:t>
      </w:r>
      <w:r w:rsidRPr="002B5DE2">
        <w:rPr>
          <w:rFonts w:ascii="Times New Roman" w:hAnsi="Times New Roman" w:cs="Times New Roman"/>
          <w:sz w:val="28"/>
          <w:szCs w:val="28"/>
        </w:rPr>
        <w:t>судебно</w:t>
      </w:r>
      <w:r>
        <w:rPr>
          <w:rFonts w:ascii="Times New Roman" w:hAnsi="Times New Roman" w:cs="Times New Roman"/>
          <w:sz w:val="28"/>
          <w:szCs w:val="28"/>
        </w:rPr>
        <w:t xml:space="preserve">го приказа, 06.09.2018 года был вынесен судебный приказ о взыскании с ответчиков задолженность по содержанию общего многоквартирного дома,  </w:t>
      </w:r>
      <w:r w:rsidRPr="002B5DE2">
        <w:rPr>
          <w:rFonts w:ascii="Times New Roman" w:hAnsi="Times New Roman" w:cs="Times New Roman"/>
          <w:sz w:val="28"/>
          <w:szCs w:val="28"/>
        </w:rPr>
        <w:t xml:space="preserve"> </w:t>
      </w:r>
      <w:r>
        <w:rPr>
          <w:rFonts w:ascii="Times New Roman" w:hAnsi="Times New Roman" w:cs="Times New Roman"/>
          <w:sz w:val="28"/>
          <w:szCs w:val="28"/>
        </w:rPr>
        <w:t xml:space="preserve">по заявлению ответчиков судебный приказ был отменен </w:t>
      </w:r>
      <w:r w:rsidR="001B6386">
        <w:rPr>
          <w:rFonts w:ascii="Times New Roman" w:hAnsi="Times New Roman" w:cs="Times New Roman"/>
          <w:spacing w:val="4"/>
          <w:sz w:val="28"/>
          <w:szCs w:val="28"/>
        </w:rPr>
        <w:t>/</w:t>
      </w:r>
      <w:r w:rsidR="001B6386">
        <w:rPr>
          <w:rFonts w:ascii="Times New Roman" w:hAnsi="Times New Roman" w:cs="Times New Roman"/>
          <w:spacing w:val="4"/>
          <w:sz w:val="28"/>
          <w:szCs w:val="28"/>
        </w:rPr>
        <w:t>дд.мм</w:t>
      </w:r>
      <w:r w:rsidR="001B6386">
        <w:rPr>
          <w:rFonts w:ascii="Times New Roman" w:hAnsi="Times New Roman" w:cs="Times New Roman"/>
          <w:spacing w:val="4"/>
          <w:sz w:val="28"/>
          <w:szCs w:val="28"/>
        </w:rPr>
        <w:t>.г</w:t>
      </w:r>
      <w:r w:rsidR="001B6386">
        <w:rPr>
          <w:rFonts w:ascii="Times New Roman" w:hAnsi="Times New Roman" w:cs="Times New Roman"/>
          <w:spacing w:val="4"/>
          <w:sz w:val="28"/>
          <w:szCs w:val="28"/>
        </w:rPr>
        <w:t>ггг</w:t>
      </w:r>
      <w:r w:rsidR="001B6386">
        <w:rPr>
          <w:rFonts w:ascii="Times New Roman" w:hAnsi="Times New Roman" w:cs="Times New Roman"/>
          <w:spacing w:val="4"/>
          <w:sz w:val="28"/>
          <w:szCs w:val="28"/>
        </w:rPr>
        <w:t>./</w:t>
      </w:r>
    </w:p>
    <w:p w:rsidR="00BE14B8" w:rsidRPr="00D4628C" w:rsidP="00EB31A1">
      <w:pPr>
        <w:pStyle w:val="p7"/>
        <w:shd w:val="clear" w:color="auto" w:fill="FFFFFF"/>
        <w:spacing w:before="0" w:beforeAutospacing="0" w:after="0" w:afterAutospacing="0"/>
        <w:ind w:firstLine="707"/>
        <w:jc w:val="both"/>
        <w:rPr>
          <w:color w:val="000000"/>
          <w:sz w:val="28"/>
          <w:szCs w:val="28"/>
        </w:rPr>
      </w:pPr>
      <w:r w:rsidRPr="00D4628C">
        <w:rPr>
          <w:color w:val="000000"/>
          <w:sz w:val="28"/>
          <w:szCs w:val="28"/>
        </w:rPr>
        <w:t>Из представленных истцом расчетов следует, что истцом периодически производится корректировка тарифа, в результате чего жильцам производится перерасчет произведенных начислений за оказанные услуги и выполненные работы по содержанию и ремонту общего имущества дома.</w:t>
      </w:r>
    </w:p>
    <w:p w:rsidR="00BE14B8" w:rsidRPr="00D4628C" w:rsidP="00EB31A1">
      <w:pPr>
        <w:pStyle w:val="p7"/>
        <w:shd w:val="clear" w:color="auto" w:fill="FFFFFF"/>
        <w:spacing w:before="0" w:beforeAutospacing="0" w:after="0" w:afterAutospacing="0"/>
        <w:ind w:firstLine="707"/>
        <w:jc w:val="both"/>
        <w:rPr>
          <w:color w:val="000000"/>
          <w:sz w:val="28"/>
          <w:szCs w:val="28"/>
        </w:rPr>
      </w:pPr>
      <w:r w:rsidRPr="00D4628C">
        <w:rPr>
          <w:color w:val="000000"/>
          <w:sz w:val="28"/>
          <w:szCs w:val="28"/>
        </w:rPr>
        <w:t>При указанных обстоятельствах считать, что МУП МОГОК РК «ЖИЛСЕРВИСКЕРЧЬ» начислял оплату ответчикам за обслуживание жилого дома без учета объема выполненных работ и интересы ответчиков не соблюдались, оснований не имеется.</w:t>
      </w:r>
    </w:p>
    <w:p w:rsidR="001B500C" w:rsidP="00EB31A1">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силу </w:t>
      </w:r>
      <w:r>
        <w:fldChar w:fldCharType="begin"/>
      </w:r>
      <w:r>
        <w:instrText xml:space="preserve"> HYPERLINK "consultantplus://offline/ref=71A3F99712A931D1C1CECAF41F467B799371932DC4A771345C4BFD4AC70F6CC84F70C1586FF5014C67897B08827631D0F40355AB0139AF08v2Q8H" </w:instrText>
      </w:r>
      <w:r>
        <w:fldChar w:fldCharType="separate"/>
      </w:r>
      <w:r w:rsidRPr="00D4628C">
        <w:rPr>
          <w:rFonts w:ascii="Times New Roman" w:hAnsi="Times New Roman" w:cs="Times New Roman"/>
          <w:sz w:val="28"/>
          <w:szCs w:val="28"/>
        </w:rPr>
        <w:t>ст. 56</w:t>
      </w:r>
      <w:r>
        <w:fldChar w:fldCharType="end"/>
      </w:r>
      <w:r w:rsidRPr="00D4628C">
        <w:rPr>
          <w:rFonts w:ascii="Times New Roman" w:hAnsi="Times New Roman" w:cs="Times New Roman"/>
          <w:sz w:val="28"/>
          <w:szCs w:val="28"/>
        </w:rPr>
        <w:t xml:space="preserve"> ГПК РФ процессуальная обязанность представить доказательства в подтверждение факта выполнения работ или оказания услуг ненадлежащего качества в спорный период лежит на ответчиках (потребителях).</w:t>
      </w:r>
    </w:p>
    <w:p w:rsidR="00960288" w:rsidRPr="00D4628C" w:rsidP="0042745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Доводы Борисенко В.А. о том, что </w:t>
      </w:r>
      <w:r>
        <w:rPr>
          <w:rFonts w:ascii="Times New Roman" w:hAnsi="Times New Roman" w:cs="Times New Roman"/>
          <w:sz w:val="28"/>
          <w:szCs w:val="28"/>
          <w:lang w:eastAsia="ru-RU"/>
        </w:rPr>
        <w:t xml:space="preserve">по содержанию многоквартирного дома </w:t>
      </w:r>
      <w:r w:rsidRPr="00D4628C">
        <w:rPr>
          <w:rFonts w:ascii="Times New Roman" w:hAnsi="Times New Roman" w:cs="Times New Roman"/>
          <w:sz w:val="28"/>
          <w:szCs w:val="28"/>
          <w:lang w:eastAsia="ru-RU"/>
        </w:rPr>
        <w:t xml:space="preserve">предоставляются </w:t>
      </w:r>
      <w:r>
        <w:rPr>
          <w:rFonts w:ascii="Times New Roman" w:hAnsi="Times New Roman" w:cs="Times New Roman"/>
          <w:sz w:val="28"/>
          <w:szCs w:val="28"/>
          <w:lang w:eastAsia="ru-RU"/>
        </w:rPr>
        <w:t xml:space="preserve">истцом только </w:t>
      </w:r>
      <w:r w:rsidRPr="00D4628C">
        <w:rPr>
          <w:rFonts w:ascii="Times New Roman" w:hAnsi="Times New Roman" w:cs="Times New Roman"/>
          <w:sz w:val="28"/>
          <w:szCs w:val="28"/>
          <w:lang w:eastAsia="ru-RU"/>
        </w:rPr>
        <w:t>услуги по у</w:t>
      </w:r>
      <w:r>
        <w:rPr>
          <w:rFonts w:ascii="Times New Roman" w:hAnsi="Times New Roman" w:cs="Times New Roman"/>
          <w:sz w:val="28"/>
          <w:szCs w:val="28"/>
          <w:lang w:eastAsia="ru-RU"/>
        </w:rPr>
        <w:t xml:space="preserve">борке территории и вывоз </w:t>
      </w:r>
      <w:r w:rsidR="00E55F6C">
        <w:rPr>
          <w:rFonts w:ascii="Times New Roman" w:hAnsi="Times New Roman" w:cs="Times New Roman"/>
          <w:sz w:val="28"/>
          <w:szCs w:val="28"/>
          <w:lang w:eastAsia="ru-RU"/>
        </w:rPr>
        <w:t xml:space="preserve">ТБО </w:t>
      </w:r>
      <w:r>
        <w:rPr>
          <w:rFonts w:ascii="Times New Roman" w:hAnsi="Times New Roman" w:cs="Times New Roman"/>
          <w:sz w:val="28"/>
          <w:szCs w:val="28"/>
          <w:lang w:eastAsia="ru-RU"/>
        </w:rPr>
        <w:t xml:space="preserve">и </w:t>
      </w:r>
      <w:r w:rsidR="0042745F">
        <w:rPr>
          <w:rFonts w:ascii="Times New Roman" w:hAnsi="Times New Roman" w:cs="Times New Roman"/>
          <w:sz w:val="28"/>
          <w:szCs w:val="28"/>
          <w:lang w:eastAsia="ru-RU"/>
        </w:rPr>
        <w:t>больше ничего</w:t>
      </w:r>
      <w:r>
        <w:rPr>
          <w:rFonts w:ascii="Times New Roman" w:hAnsi="Times New Roman" w:cs="Times New Roman"/>
          <w:sz w:val="28"/>
          <w:szCs w:val="28"/>
          <w:lang w:eastAsia="ru-RU"/>
        </w:rPr>
        <w:t xml:space="preserve"> не делается</w:t>
      </w:r>
      <w:r w:rsidR="0042745F">
        <w:rPr>
          <w:rFonts w:ascii="Times New Roman" w:hAnsi="Times New Roman" w:cs="Times New Roman"/>
          <w:sz w:val="28"/>
          <w:szCs w:val="28"/>
          <w:lang w:eastAsia="ru-RU"/>
        </w:rPr>
        <w:t xml:space="preserve"> не нашли своего подтверждения в ходе судебного заседания, а также опровергаются показаниями начальника</w:t>
      </w:r>
      <w:r w:rsidRPr="00D4628C" w:rsidR="0042745F">
        <w:rPr>
          <w:rFonts w:ascii="Times New Roman" w:hAnsi="Times New Roman" w:cs="Times New Roman"/>
          <w:sz w:val="28"/>
          <w:szCs w:val="28"/>
          <w:lang w:eastAsia="ru-RU"/>
        </w:rPr>
        <w:t xml:space="preserve"> участка ЖЭУ №3</w:t>
      </w:r>
      <w:r w:rsidR="0042745F">
        <w:rPr>
          <w:rFonts w:ascii="Times New Roman" w:hAnsi="Times New Roman" w:cs="Times New Roman"/>
          <w:sz w:val="28"/>
          <w:szCs w:val="28"/>
        </w:rPr>
        <w:t xml:space="preserve"> </w:t>
      </w:r>
      <w:r w:rsidR="0042745F">
        <w:rPr>
          <w:rFonts w:ascii="Times New Roman" w:hAnsi="Times New Roman" w:cs="Times New Roman"/>
          <w:sz w:val="28"/>
          <w:szCs w:val="28"/>
          <w:lang w:eastAsia="ru-RU"/>
        </w:rPr>
        <w:t xml:space="preserve">Сергеевой О.Б. которая пояснила, что  </w:t>
      </w:r>
      <w:r w:rsidR="0042745F">
        <w:rPr>
          <w:rFonts w:ascii="Times New Roman" w:hAnsi="Times New Roman" w:cs="Times New Roman"/>
          <w:sz w:val="28"/>
          <w:szCs w:val="28"/>
        </w:rPr>
        <w:t xml:space="preserve">был произведен </w:t>
      </w:r>
      <w:r w:rsidRPr="00D4628C" w:rsidR="0042745F">
        <w:rPr>
          <w:rFonts w:ascii="Times New Roman" w:hAnsi="Times New Roman" w:cs="Times New Roman"/>
          <w:sz w:val="28"/>
          <w:szCs w:val="28"/>
        </w:rPr>
        <w:t>текущий ремонт крыши и кровли, ремонт водоснабжения, текущий ремонт внутридомовых</w:t>
      </w:r>
      <w:r w:rsidRPr="00D4628C" w:rsidR="0042745F">
        <w:rPr>
          <w:rFonts w:ascii="Times New Roman" w:hAnsi="Times New Roman" w:cs="Times New Roman"/>
          <w:sz w:val="28"/>
          <w:szCs w:val="28"/>
        </w:rPr>
        <w:t xml:space="preserve"> </w:t>
      </w:r>
      <w:r w:rsidRPr="00D4628C" w:rsidR="0042745F">
        <w:rPr>
          <w:rFonts w:ascii="Times New Roman" w:hAnsi="Times New Roman" w:cs="Times New Roman"/>
          <w:sz w:val="28"/>
          <w:szCs w:val="28"/>
        </w:rPr>
        <w:t xml:space="preserve">сетей, не производился текущий ремонт внешней отделки фасада и цоколя </w:t>
      </w:r>
      <w:r w:rsidRPr="00D4628C" w:rsidR="0042745F">
        <w:rPr>
          <w:rFonts w:ascii="Times New Roman" w:eastAsia="Times New Roman" w:hAnsi="Times New Roman" w:cs="Times New Roman"/>
          <w:bCs/>
          <w:iCs/>
          <w:sz w:val="28"/>
          <w:szCs w:val="28"/>
          <w:lang w:eastAsia="ru-RU"/>
        </w:rPr>
        <w:t xml:space="preserve">был сделан перерасчет, </w:t>
      </w:r>
      <w:r w:rsidRPr="00D4628C" w:rsidR="0042745F">
        <w:rPr>
          <w:rFonts w:ascii="Times New Roman" w:hAnsi="Times New Roman" w:cs="Times New Roman"/>
          <w:sz w:val="28"/>
          <w:szCs w:val="28"/>
        </w:rPr>
        <w:t xml:space="preserve">проводился текущий ремонт трех подъездов, проведена подготовка к отопительному сезону,  произведена замена труб, заменены канализационные лежаки, произведен текущий ремонт кровли, на основании письменных заявлений и обращений компания восстанавливала входные двери, производили остекление, каждую весну </w:t>
      </w:r>
      <w:r w:rsidRPr="00D4628C" w:rsidR="0042745F">
        <w:rPr>
          <w:rFonts w:ascii="Times New Roman" w:hAnsi="Times New Roman" w:cs="Times New Roman"/>
          <w:sz w:val="28"/>
          <w:szCs w:val="28"/>
        </w:rPr>
        <w:t>компанией производится покраска детской площадки, проводится санитарная</w:t>
      </w:r>
      <w:r w:rsidR="0042745F">
        <w:rPr>
          <w:rFonts w:ascii="Times New Roman" w:hAnsi="Times New Roman" w:cs="Times New Roman"/>
          <w:sz w:val="28"/>
          <w:szCs w:val="28"/>
        </w:rPr>
        <w:t xml:space="preserve"> обработка подвальных помещений, также  актами выполненных</w:t>
      </w:r>
      <w:r w:rsidR="0042745F">
        <w:rPr>
          <w:rFonts w:ascii="Times New Roman" w:hAnsi="Times New Roman" w:cs="Times New Roman"/>
          <w:sz w:val="28"/>
          <w:szCs w:val="28"/>
        </w:rPr>
        <w:t xml:space="preserve"> работ</w:t>
      </w:r>
      <w:r w:rsidR="00F22775">
        <w:rPr>
          <w:rFonts w:ascii="Times New Roman" w:hAnsi="Times New Roman" w:cs="Times New Roman"/>
          <w:sz w:val="28"/>
          <w:szCs w:val="28"/>
        </w:rPr>
        <w:t>.</w:t>
      </w:r>
    </w:p>
    <w:p w:rsidR="001B500C" w:rsidRPr="00D4628C" w:rsidP="007528C0">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Ссылки ответчика на </w:t>
      </w:r>
      <w:r w:rsidRPr="00D4628C" w:rsidR="00D4628C">
        <w:rPr>
          <w:rFonts w:ascii="Times New Roman" w:hAnsi="Times New Roman" w:cs="Times New Roman"/>
          <w:sz w:val="28"/>
          <w:szCs w:val="28"/>
        </w:rPr>
        <w:t xml:space="preserve">не </w:t>
      </w:r>
      <w:r w:rsidRPr="00D4628C">
        <w:rPr>
          <w:rFonts w:ascii="Times New Roman" w:hAnsi="Times New Roman" w:cs="Times New Roman"/>
          <w:sz w:val="28"/>
          <w:szCs w:val="28"/>
        </w:rPr>
        <w:t>предоставление услуг</w:t>
      </w:r>
      <w:r w:rsidRPr="00D4628C" w:rsidR="00D4628C">
        <w:rPr>
          <w:rFonts w:ascii="Times New Roman" w:hAnsi="Times New Roman" w:cs="Times New Roman"/>
          <w:sz w:val="28"/>
          <w:szCs w:val="28"/>
        </w:rPr>
        <w:t xml:space="preserve"> по содержанию многоквартирного дома </w:t>
      </w:r>
      <w:r w:rsidRPr="00D4628C">
        <w:rPr>
          <w:rFonts w:ascii="Times New Roman" w:hAnsi="Times New Roman" w:cs="Times New Roman"/>
          <w:sz w:val="28"/>
          <w:szCs w:val="28"/>
        </w:rPr>
        <w:t xml:space="preserve"> не являются основ</w:t>
      </w:r>
      <w:r w:rsidRPr="00D4628C" w:rsidR="00D4628C">
        <w:rPr>
          <w:rFonts w:ascii="Times New Roman" w:hAnsi="Times New Roman" w:cs="Times New Roman"/>
          <w:sz w:val="28"/>
          <w:szCs w:val="28"/>
        </w:rPr>
        <w:t>анием для освобождения ответчиков</w:t>
      </w:r>
      <w:r w:rsidRPr="00D4628C">
        <w:rPr>
          <w:rFonts w:ascii="Times New Roman" w:hAnsi="Times New Roman" w:cs="Times New Roman"/>
          <w:sz w:val="28"/>
          <w:szCs w:val="28"/>
        </w:rPr>
        <w:t xml:space="preserve"> от уплаты имеющейся задолженности, поскольку являются голословными, не подтверждены относимыми, допустимыми и достоверными доказательствами; ответчиком в материалы дела не представлены какие-либо жалобы, обращения или требования, предъявленные в суд, в связи с ненадлежащем оказанием коммунальных услуг, в то время как сторона истца представила суду в материалы дела доказательства фактического предоставлени</w:t>
      </w:r>
      <w:r w:rsidRPr="00D4628C" w:rsidR="00EB31A1">
        <w:rPr>
          <w:rFonts w:ascii="Times New Roman" w:hAnsi="Times New Roman" w:cs="Times New Roman"/>
          <w:sz w:val="28"/>
          <w:szCs w:val="28"/>
        </w:rPr>
        <w:t>я отве</w:t>
      </w:r>
      <w:r w:rsidRPr="00D4628C" w:rsidR="004C3DFD">
        <w:rPr>
          <w:rFonts w:ascii="Times New Roman" w:hAnsi="Times New Roman" w:cs="Times New Roman"/>
          <w:sz w:val="28"/>
          <w:szCs w:val="28"/>
        </w:rPr>
        <w:t>тчикам коммунальных услуг в то</w:t>
      </w:r>
      <w:r w:rsidRPr="00D4628C" w:rsidR="00EB31A1">
        <w:rPr>
          <w:rFonts w:ascii="Times New Roman" w:hAnsi="Times New Roman" w:cs="Times New Roman"/>
          <w:sz w:val="28"/>
          <w:szCs w:val="28"/>
        </w:rPr>
        <w:t>м числе и акты выполненных  работ</w:t>
      </w:r>
    </w:p>
    <w:p w:rsidR="00511D6D" w:rsidRPr="00D4628C" w:rsidP="007528C0">
      <w:pPr>
        <w:autoSpaceDE w:val="0"/>
        <w:autoSpaceDN w:val="0"/>
        <w:adjustRightInd w:val="0"/>
        <w:spacing w:after="0" w:line="240" w:lineRule="auto"/>
        <w:ind w:firstLine="540"/>
        <w:jc w:val="both"/>
        <w:rPr>
          <w:rFonts w:ascii="Times New Roman" w:hAnsi="Times New Roman" w:cs="Times New Roman"/>
          <w:sz w:val="28"/>
          <w:szCs w:val="28"/>
        </w:rPr>
      </w:pPr>
      <w:r w:rsidRPr="00D4628C">
        <w:rPr>
          <w:rFonts w:ascii="Times New Roman" w:hAnsi="Times New Roman" w:cs="Times New Roman"/>
          <w:sz w:val="28"/>
          <w:szCs w:val="28"/>
        </w:rPr>
        <w:t xml:space="preserve">В силу </w:t>
      </w:r>
      <w:r>
        <w:fldChar w:fldCharType="begin"/>
      </w:r>
      <w:r>
        <w:instrText xml:space="preserve"> HYPERLINK "consultantplus://offline/ref=3C752F1EA1D941EF7D2458E1EBEA9C241A5EEAD9077E36DAA14E82D0A17A75F9B4F34EF05083F2709ECD2302AE46D6DCADAB899076913701k4e9K" </w:instrText>
      </w:r>
      <w:r>
        <w:fldChar w:fldCharType="separate"/>
      </w:r>
      <w:r w:rsidRPr="00D4628C">
        <w:rPr>
          <w:rFonts w:ascii="Times New Roman" w:hAnsi="Times New Roman" w:cs="Times New Roman"/>
          <w:sz w:val="28"/>
          <w:szCs w:val="28"/>
        </w:rPr>
        <w:t>ст. 56</w:t>
      </w:r>
      <w:r>
        <w:fldChar w:fldCharType="end"/>
      </w:r>
      <w:r w:rsidRPr="00D4628C">
        <w:rPr>
          <w:rFonts w:ascii="Times New Roman" w:hAnsi="Times New Roman" w:cs="Times New Roman"/>
          <w:sz w:val="28"/>
          <w:szCs w:val="28"/>
        </w:rPr>
        <w:t xml:space="preserve"> Гражданского процессуального кодекса РФ процессуальная обязанность представить доказательства в подтверждение факта выполнения работ или оказания услуг ненадлежащего качества в спорный период лежит на ответчиках (потребителях).</w:t>
      </w:r>
    </w:p>
    <w:p w:rsidR="00511D6D" w:rsidRPr="00D4628C" w:rsidP="007528C0">
      <w:pPr>
        <w:autoSpaceDE w:val="0"/>
        <w:autoSpaceDN w:val="0"/>
        <w:adjustRightInd w:val="0"/>
        <w:spacing w:after="0" w:line="240" w:lineRule="auto"/>
        <w:ind w:firstLine="540"/>
        <w:jc w:val="both"/>
        <w:rPr>
          <w:rFonts w:ascii="Times New Roman" w:hAnsi="Times New Roman" w:cs="Times New Roman"/>
          <w:sz w:val="28"/>
          <w:szCs w:val="28"/>
        </w:rPr>
      </w:pPr>
      <w:r w:rsidRPr="00D4628C">
        <w:rPr>
          <w:rFonts w:ascii="Times New Roman" w:hAnsi="Times New Roman" w:cs="Times New Roman"/>
          <w:sz w:val="28"/>
          <w:szCs w:val="28"/>
        </w:rPr>
        <w:t>Как следует из материалов дела, акты о выполненных работах ненадлежащего качества в установленном порядке не составлялись, данные о том, что ответчик обращался в управляющую организацию с заявлением о составлении таких актов, в материалах дела также отсутствуют.</w:t>
      </w:r>
    </w:p>
    <w:p w:rsidR="00E513C5" w:rsidRPr="00D4628C" w:rsidP="009C5037">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Таким образом, ответчиком не доказан факт ненадлежащего исполнения истцом своих обязательств по договору управления многоквартирным домом.</w:t>
      </w:r>
    </w:p>
    <w:p w:rsidR="007528C0" w:rsidRPr="00D4628C" w:rsidP="007528C0">
      <w:pPr>
        <w:autoSpaceDE w:val="0"/>
        <w:autoSpaceDN w:val="0"/>
        <w:adjustRightInd w:val="0"/>
        <w:spacing w:after="0" w:line="240" w:lineRule="auto"/>
        <w:ind w:firstLine="539"/>
        <w:jc w:val="both"/>
        <w:rPr>
          <w:rFonts w:ascii="Times New Roman" w:hAnsi="Times New Roman" w:cs="Times New Roman"/>
          <w:sz w:val="28"/>
          <w:szCs w:val="28"/>
        </w:rPr>
      </w:pPr>
      <w:r w:rsidRPr="00D4628C">
        <w:rPr>
          <w:rFonts w:ascii="Times New Roman" w:hAnsi="Times New Roman" w:cs="Times New Roman"/>
          <w:sz w:val="28"/>
          <w:szCs w:val="28"/>
        </w:rPr>
        <w:t xml:space="preserve">В то </w:t>
      </w:r>
      <w:r w:rsidRPr="00D4628C">
        <w:rPr>
          <w:rFonts w:ascii="Times New Roman" w:hAnsi="Times New Roman" w:cs="Times New Roman"/>
          <w:sz w:val="28"/>
          <w:szCs w:val="28"/>
        </w:rPr>
        <w:t>же время, представленные</w:t>
      </w:r>
      <w:r w:rsidRPr="00D4628C">
        <w:rPr>
          <w:rFonts w:ascii="Times New Roman" w:hAnsi="Times New Roman" w:cs="Times New Roman"/>
          <w:sz w:val="28"/>
          <w:szCs w:val="28"/>
        </w:rPr>
        <w:t xml:space="preserve"> истцом расчеты по образов</w:t>
      </w:r>
      <w:r w:rsidRPr="00D4628C">
        <w:rPr>
          <w:rFonts w:ascii="Times New Roman" w:hAnsi="Times New Roman" w:cs="Times New Roman"/>
          <w:sz w:val="28"/>
          <w:szCs w:val="28"/>
        </w:rPr>
        <w:t>авшейся задолженности суд принимает</w:t>
      </w:r>
      <w:r w:rsidRPr="00D4628C">
        <w:rPr>
          <w:rFonts w:ascii="Times New Roman" w:hAnsi="Times New Roman" w:cs="Times New Roman"/>
          <w:sz w:val="28"/>
          <w:szCs w:val="28"/>
        </w:rPr>
        <w:t xml:space="preserve"> как достоверные, поскольку расчет подтверждается детализацией задолженности по оплате за содержание и ремонт общего имущества в многоквартирном доме.</w:t>
      </w:r>
      <w:r w:rsidRPr="00D4628C">
        <w:rPr>
          <w:rFonts w:ascii="Times New Roman" w:hAnsi="Times New Roman" w:cs="Times New Roman"/>
          <w:sz w:val="28"/>
          <w:szCs w:val="28"/>
        </w:rPr>
        <w:t xml:space="preserve"> </w:t>
      </w:r>
      <w:r w:rsidRPr="00D4628C" w:rsidR="00E513C5">
        <w:rPr>
          <w:rFonts w:ascii="Times New Roman" w:hAnsi="Times New Roman" w:cs="Times New Roman"/>
          <w:sz w:val="28"/>
          <w:szCs w:val="28"/>
        </w:rPr>
        <w:t xml:space="preserve">Однако в ноябре 2018 года ответчиком </w:t>
      </w:r>
      <w:r w:rsidRPr="00D4628C" w:rsidR="00E513C5">
        <w:rPr>
          <w:rFonts w:ascii="Times New Roman" w:hAnsi="Times New Roman" w:cs="Times New Roman"/>
          <w:sz w:val="28"/>
          <w:szCs w:val="28"/>
        </w:rPr>
        <w:t xml:space="preserve">произведена оплата в размере </w:t>
      </w:r>
      <w:r w:rsidR="001B6386">
        <w:rPr>
          <w:rFonts w:ascii="Times New Roman" w:hAnsi="Times New Roman" w:cs="Times New Roman"/>
          <w:spacing w:val="4"/>
          <w:sz w:val="28"/>
          <w:szCs w:val="28"/>
        </w:rPr>
        <w:t>/изъято</w:t>
      </w:r>
      <w:r w:rsidR="001B6386">
        <w:rPr>
          <w:rFonts w:ascii="Times New Roman" w:hAnsi="Times New Roman" w:cs="Times New Roman"/>
          <w:spacing w:val="4"/>
          <w:sz w:val="28"/>
          <w:szCs w:val="28"/>
        </w:rPr>
        <w:t>/</w:t>
      </w:r>
      <w:r w:rsidRPr="00D4628C" w:rsidR="00E513C5">
        <w:rPr>
          <w:rFonts w:ascii="Times New Roman" w:hAnsi="Times New Roman" w:cs="Times New Roman"/>
          <w:sz w:val="28"/>
          <w:szCs w:val="28"/>
        </w:rPr>
        <w:t xml:space="preserve">, что не оспаривается сторонами и подтверждается квитанцией об оплате, </w:t>
      </w:r>
      <w:r w:rsidRPr="00D4628C" w:rsidR="00F35FB7">
        <w:rPr>
          <w:rFonts w:ascii="Times New Roman" w:hAnsi="Times New Roman" w:cs="Times New Roman"/>
          <w:sz w:val="28"/>
          <w:szCs w:val="28"/>
        </w:rPr>
        <w:t>следовательно, на</w:t>
      </w:r>
      <w:r w:rsidRPr="00D4628C" w:rsidR="00E513C5">
        <w:rPr>
          <w:rFonts w:ascii="Times New Roman" w:hAnsi="Times New Roman" w:cs="Times New Roman"/>
          <w:sz w:val="28"/>
          <w:szCs w:val="28"/>
        </w:rPr>
        <w:t xml:space="preserve"> момент рассмотрения дела задолженность ответчика за период с 01.11.2015 года по 01.10.2018 года составляет </w:t>
      </w:r>
      <w:r w:rsidR="001B6386">
        <w:rPr>
          <w:rFonts w:ascii="Times New Roman" w:hAnsi="Times New Roman" w:cs="Times New Roman"/>
          <w:spacing w:val="4"/>
          <w:sz w:val="28"/>
          <w:szCs w:val="28"/>
        </w:rPr>
        <w:t xml:space="preserve">/изъято/ </w:t>
      </w:r>
      <w:r w:rsidRPr="00D4628C" w:rsidR="00E513C5">
        <w:rPr>
          <w:rFonts w:ascii="Times New Roman" w:hAnsi="Times New Roman" w:cs="Times New Roman"/>
          <w:sz w:val="28"/>
          <w:szCs w:val="28"/>
        </w:rPr>
        <w:t>и подлежит взысканию с ответчиков.</w:t>
      </w:r>
    </w:p>
    <w:p w:rsidR="00BE14B8" w:rsidRPr="00D4628C" w:rsidP="007528C0">
      <w:pPr>
        <w:pStyle w:val="BodyTextIndent2"/>
        <w:spacing w:after="0" w:line="240" w:lineRule="auto"/>
        <w:ind w:left="0" w:firstLine="696"/>
        <w:jc w:val="both"/>
        <w:rPr>
          <w:sz w:val="28"/>
          <w:szCs w:val="28"/>
        </w:rPr>
      </w:pPr>
      <w:r w:rsidRPr="00D4628C">
        <w:rPr>
          <w:sz w:val="28"/>
          <w:szCs w:val="28"/>
        </w:rPr>
        <w:t xml:space="preserve">В соответствии со ст. </w:t>
      </w:r>
      <w:r w:rsidRPr="00D4628C" w:rsidR="00F35FB7">
        <w:rPr>
          <w:sz w:val="28"/>
          <w:szCs w:val="28"/>
        </w:rPr>
        <w:t>56 ГПК</w:t>
      </w:r>
      <w:r w:rsidRPr="00D4628C">
        <w:rPr>
          <w:sz w:val="28"/>
          <w:szCs w:val="28"/>
        </w:rPr>
        <w:t xml:space="preserve"> РФ каждая сторона должна доказать те обстоятельства, на которые она ссылается как </w:t>
      </w:r>
      <w:r w:rsidRPr="00D4628C" w:rsidR="00F35FB7">
        <w:rPr>
          <w:sz w:val="28"/>
          <w:szCs w:val="28"/>
        </w:rPr>
        <w:t>в обоснование</w:t>
      </w:r>
      <w:r w:rsidRPr="00D4628C">
        <w:rPr>
          <w:sz w:val="28"/>
          <w:szCs w:val="28"/>
        </w:rPr>
        <w:t xml:space="preserve">, так и в </w:t>
      </w:r>
      <w:r w:rsidRPr="00D4628C" w:rsidR="00F35FB7">
        <w:rPr>
          <w:sz w:val="28"/>
          <w:szCs w:val="28"/>
        </w:rPr>
        <w:t>опровержение заявленных</w:t>
      </w:r>
      <w:r w:rsidRPr="00D4628C">
        <w:rPr>
          <w:sz w:val="28"/>
          <w:szCs w:val="28"/>
        </w:rPr>
        <w:t xml:space="preserve"> требований.</w:t>
      </w:r>
      <w:r w:rsidR="00914DF1">
        <w:rPr>
          <w:sz w:val="28"/>
          <w:szCs w:val="28"/>
        </w:rPr>
        <w:t xml:space="preserve"> Истец доказал те обстоятельства, на которых он основывает свои исковые требования.</w:t>
      </w:r>
    </w:p>
    <w:p w:rsidR="00773CFE" w:rsidRPr="00D4628C" w:rsidP="007528C0">
      <w:pPr>
        <w:autoSpaceDE w:val="0"/>
        <w:autoSpaceDN w:val="0"/>
        <w:adjustRightInd w:val="0"/>
        <w:spacing w:after="0" w:line="240" w:lineRule="auto"/>
        <w:ind w:firstLine="540"/>
        <w:jc w:val="both"/>
        <w:rPr>
          <w:rFonts w:ascii="Times New Roman" w:hAnsi="Times New Roman" w:cs="Times New Roman"/>
          <w:sz w:val="28"/>
          <w:szCs w:val="28"/>
        </w:rPr>
      </w:pPr>
      <w:r w:rsidRPr="00D4628C">
        <w:rPr>
          <w:rFonts w:ascii="Times New Roman" w:hAnsi="Times New Roman" w:cs="Times New Roman"/>
          <w:sz w:val="28"/>
          <w:szCs w:val="28"/>
        </w:rPr>
        <w:t>Собственного расчета в опровержение расчета истца, доказательств отсутствия задолженности или наличия задолженности в меньшем размере ответчик не представила.</w:t>
      </w:r>
    </w:p>
    <w:p w:rsidR="009C5037" w:rsidRPr="00D4628C" w:rsidP="009C5037">
      <w:pPr>
        <w:pStyle w:val="BodyTextIndent"/>
        <w:spacing w:after="0" w:line="240" w:lineRule="auto"/>
        <w:ind w:left="0" w:firstLine="540"/>
        <w:jc w:val="both"/>
        <w:rPr>
          <w:rFonts w:ascii="Times New Roman" w:hAnsi="Times New Roman" w:cs="Times New Roman"/>
          <w:sz w:val="28"/>
          <w:szCs w:val="28"/>
        </w:rPr>
      </w:pPr>
      <w:r w:rsidRPr="00D4628C">
        <w:rPr>
          <w:rFonts w:ascii="Times New Roman" w:hAnsi="Times New Roman" w:cs="Times New Roman"/>
          <w:color w:val="000000"/>
          <w:sz w:val="28"/>
          <w:szCs w:val="28"/>
        </w:rPr>
        <w:t xml:space="preserve">Согласно ст. 98 ГПК РФ стороне, в пользу которой состоялось решение, </w:t>
      </w:r>
      <w:r w:rsidRPr="00D4628C">
        <w:rPr>
          <w:rFonts w:ascii="Times New Roman" w:hAnsi="Times New Roman" w:cs="Times New Roman"/>
          <w:sz w:val="28"/>
          <w:szCs w:val="28"/>
        </w:rPr>
        <w:t xml:space="preserve">суд присуждает с другой стороны все понесенные судебные расходы, в том числе по уплате государственной пошлины, соразмерно удовлетворенным требованиям. </w:t>
      </w:r>
    </w:p>
    <w:p w:rsidR="009C5037" w:rsidRPr="00D4628C" w:rsidP="009C5037">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color w:val="000000"/>
          <w:sz w:val="28"/>
          <w:szCs w:val="28"/>
        </w:rPr>
        <w:t xml:space="preserve">С ответчика в пользу истца подлежат </w:t>
      </w:r>
      <w:r w:rsidRPr="00D4628C" w:rsidR="00F35FB7">
        <w:rPr>
          <w:rFonts w:ascii="Times New Roman" w:hAnsi="Times New Roman" w:cs="Times New Roman"/>
          <w:color w:val="000000"/>
          <w:sz w:val="28"/>
          <w:szCs w:val="28"/>
        </w:rPr>
        <w:t>взысканию расходы по</w:t>
      </w:r>
      <w:r w:rsidRPr="00D4628C">
        <w:rPr>
          <w:rFonts w:ascii="Times New Roman" w:hAnsi="Times New Roman" w:cs="Times New Roman"/>
          <w:color w:val="000000"/>
          <w:sz w:val="28"/>
          <w:szCs w:val="28"/>
        </w:rPr>
        <w:t xml:space="preserve"> оплате государственной </w:t>
      </w:r>
      <w:r w:rsidRPr="00D4628C" w:rsidR="00F35FB7">
        <w:rPr>
          <w:rFonts w:ascii="Times New Roman" w:hAnsi="Times New Roman" w:cs="Times New Roman"/>
          <w:color w:val="000000"/>
          <w:sz w:val="28"/>
          <w:szCs w:val="28"/>
        </w:rPr>
        <w:t>пошлины в</w:t>
      </w:r>
      <w:r w:rsidRPr="00D4628C">
        <w:rPr>
          <w:rFonts w:ascii="Times New Roman" w:hAnsi="Times New Roman" w:cs="Times New Roman"/>
          <w:color w:val="000000"/>
          <w:sz w:val="28"/>
          <w:szCs w:val="28"/>
        </w:rPr>
        <w:t xml:space="preserve"> размере </w:t>
      </w:r>
      <w:r w:rsidR="001B6386">
        <w:rPr>
          <w:rFonts w:ascii="Times New Roman" w:hAnsi="Times New Roman" w:cs="Times New Roman"/>
          <w:spacing w:val="4"/>
          <w:sz w:val="28"/>
          <w:szCs w:val="28"/>
        </w:rPr>
        <w:t>/изъято/</w:t>
      </w:r>
      <w:r w:rsidRPr="00D4628C">
        <w:rPr>
          <w:rFonts w:ascii="Times New Roman" w:hAnsi="Times New Roman" w:cs="Times New Roman"/>
          <w:color w:val="000000"/>
          <w:sz w:val="28"/>
          <w:szCs w:val="28"/>
        </w:rPr>
        <w:t>, которые понес истец при подаче иска в мировой суд</w:t>
      </w:r>
      <w:r w:rsidRPr="00D4628C">
        <w:rPr>
          <w:rFonts w:ascii="Times New Roman" w:hAnsi="Times New Roman" w:cs="Times New Roman"/>
          <w:sz w:val="28"/>
          <w:szCs w:val="28"/>
        </w:rPr>
        <w:t>.</w:t>
      </w:r>
    </w:p>
    <w:p w:rsidR="00AB00F4" w:rsidRPr="00D4628C" w:rsidP="00AB00F4">
      <w:pPr>
        <w:spacing w:after="0" w:line="240" w:lineRule="auto"/>
        <w:ind w:firstLine="708"/>
        <w:jc w:val="both"/>
        <w:rPr>
          <w:rFonts w:ascii="Times New Roman" w:hAnsi="Times New Roman" w:cs="Times New Roman"/>
          <w:sz w:val="28"/>
          <w:szCs w:val="28"/>
        </w:rPr>
      </w:pPr>
      <w:r w:rsidRPr="00D4628C">
        <w:rPr>
          <w:rFonts w:ascii="Times New Roman" w:hAnsi="Times New Roman" w:cs="Times New Roman"/>
          <w:sz w:val="28"/>
          <w:szCs w:val="28"/>
        </w:rPr>
        <w:t>Руководствуясь ст. ст</w:t>
      </w:r>
      <w:r w:rsidRPr="00D4628C" w:rsidR="009C5037">
        <w:rPr>
          <w:rFonts w:ascii="Times New Roman" w:hAnsi="Times New Roman" w:cs="Times New Roman"/>
          <w:sz w:val="28"/>
          <w:szCs w:val="28"/>
        </w:rPr>
        <w:t xml:space="preserve">. 56, </w:t>
      </w:r>
      <w:r w:rsidRPr="00D4628C" w:rsidR="00F35FB7">
        <w:rPr>
          <w:rFonts w:ascii="Times New Roman" w:hAnsi="Times New Roman" w:cs="Times New Roman"/>
          <w:sz w:val="28"/>
          <w:szCs w:val="28"/>
        </w:rPr>
        <w:t>98, 194</w:t>
      </w:r>
      <w:r w:rsidRPr="00D4628C" w:rsidR="009C5037">
        <w:rPr>
          <w:rFonts w:ascii="Times New Roman" w:hAnsi="Times New Roman" w:cs="Times New Roman"/>
          <w:sz w:val="28"/>
          <w:szCs w:val="28"/>
        </w:rPr>
        <w:t>- 199 ГПК РФ 153-</w:t>
      </w:r>
      <w:r w:rsidRPr="00D4628C">
        <w:rPr>
          <w:rFonts w:ascii="Times New Roman" w:hAnsi="Times New Roman" w:cs="Times New Roman"/>
          <w:sz w:val="28"/>
          <w:szCs w:val="28"/>
        </w:rPr>
        <w:t xml:space="preserve">158 ЖК РФ </w:t>
      </w:r>
    </w:p>
    <w:p w:rsidR="006E344E" w:rsidRPr="00D4628C" w:rsidP="006A763A">
      <w:pPr>
        <w:spacing w:after="0" w:line="240" w:lineRule="auto"/>
        <w:ind w:firstLine="708"/>
        <w:jc w:val="both"/>
        <w:rPr>
          <w:rFonts w:ascii="Times New Roman" w:hAnsi="Times New Roman" w:cs="Times New Roman"/>
          <w:sz w:val="28"/>
          <w:szCs w:val="28"/>
        </w:rPr>
      </w:pPr>
    </w:p>
    <w:p w:rsidR="00DC7C09" w:rsidRPr="00D4628C" w:rsidP="007528C0">
      <w:pPr>
        <w:spacing w:after="0" w:line="240" w:lineRule="auto"/>
        <w:ind w:firstLine="708"/>
        <w:jc w:val="center"/>
        <w:rPr>
          <w:rFonts w:ascii="Times New Roman" w:hAnsi="Times New Roman" w:cs="Times New Roman"/>
          <w:b/>
          <w:sz w:val="28"/>
          <w:szCs w:val="28"/>
        </w:rPr>
      </w:pPr>
      <w:r w:rsidRPr="00D4628C">
        <w:rPr>
          <w:rFonts w:ascii="Times New Roman" w:hAnsi="Times New Roman" w:cs="Times New Roman"/>
          <w:b/>
          <w:sz w:val="28"/>
          <w:szCs w:val="28"/>
        </w:rPr>
        <w:t>Р Е Ш И Л:</w:t>
      </w:r>
    </w:p>
    <w:p w:rsidR="00081856" w:rsidRPr="00D4628C" w:rsidP="006A763A">
      <w:pPr>
        <w:spacing w:after="0" w:line="240" w:lineRule="auto"/>
        <w:ind w:firstLine="708"/>
        <w:jc w:val="center"/>
        <w:rPr>
          <w:rFonts w:ascii="Times New Roman" w:hAnsi="Times New Roman" w:cs="Times New Roman"/>
          <w:b/>
          <w:sz w:val="28"/>
          <w:szCs w:val="28"/>
        </w:rPr>
      </w:pPr>
    </w:p>
    <w:p w:rsidR="00DC7C09" w:rsidRPr="00D4628C" w:rsidP="006A763A">
      <w:pPr>
        <w:spacing w:after="0" w:line="240" w:lineRule="auto"/>
        <w:ind w:firstLine="567"/>
        <w:jc w:val="both"/>
        <w:rPr>
          <w:rFonts w:ascii="Times New Roman" w:eastAsia="Times New Roman" w:hAnsi="Times New Roman" w:cs="Times New Roman"/>
          <w:sz w:val="28"/>
          <w:szCs w:val="28"/>
          <w:lang w:eastAsia="ru-RU"/>
        </w:rPr>
      </w:pPr>
      <w:r w:rsidRPr="00D4628C">
        <w:rPr>
          <w:rFonts w:ascii="Times New Roman" w:eastAsia="Times New Roman" w:hAnsi="Times New Roman" w:cs="Times New Roman"/>
          <w:sz w:val="28"/>
          <w:szCs w:val="28"/>
          <w:lang w:eastAsia="ru-RU"/>
        </w:rPr>
        <w:t xml:space="preserve">Исковые требования </w:t>
      </w:r>
      <w:r w:rsidRPr="00D4628C">
        <w:rPr>
          <w:rFonts w:ascii="Times New Roman" w:hAnsi="Times New Roman" w:cs="Times New Roman"/>
          <w:sz w:val="28"/>
          <w:szCs w:val="28"/>
        </w:rPr>
        <w:t xml:space="preserve">муниципального унитарного предприятия муниципального образования городской округ Керчь Республики Крым «ЖИЛСЕРВИСКЕРЧЬ» к </w:t>
      </w:r>
      <w:r w:rsidRPr="00D4628C" w:rsidR="00F60CBC">
        <w:rPr>
          <w:rFonts w:ascii="Times New Roman" w:hAnsi="Times New Roman" w:cs="Times New Roman"/>
          <w:sz w:val="28"/>
          <w:szCs w:val="28"/>
        </w:rPr>
        <w:t>Рогожиной Людмиле Валентиновне, Борисенко Виктории Александровне, Борисенко Александру Павловичу о взыскании суммы задолженности по услуге содержания общего имущества многоквартирного дома</w:t>
      </w:r>
      <w:r w:rsidRPr="00D4628C" w:rsidR="00F60CBC">
        <w:rPr>
          <w:rFonts w:ascii="Times New Roman" w:eastAsia="Times New Roman" w:hAnsi="Times New Roman" w:cs="Times New Roman"/>
          <w:sz w:val="28"/>
          <w:szCs w:val="28"/>
          <w:lang w:eastAsia="ru-RU"/>
        </w:rPr>
        <w:t xml:space="preserve"> </w:t>
      </w:r>
      <w:r w:rsidRPr="00D4628C">
        <w:rPr>
          <w:rFonts w:ascii="Times New Roman" w:eastAsia="Times New Roman" w:hAnsi="Times New Roman" w:cs="Times New Roman"/>
          <w:sz w:val="28"/>
          <w:szCs w:val="28"/>
          <w:lang w:eastAsia="ru-RU"/>
        </w:rPr>
        <w:t>удовлетворить</w:t>
      </w:r>
      <w:r w:rsidRPr="00D4628C" w:rsidR="00F90CBD">
        <w:rPr>
          <w:rFonts w:ascii="Times New Roman" w:eastAsia="Times New Roman" w:hAnsi="Times New Roman" w:cs="Times New Roman"/>
          <w:sz w:val="28"/>
          <w:szCs w:val="28"/>
          <w:lang w:eastAsia="ru-RU"/>
        </w:rPr>
        <w:t xml:space="preserve"> частично</w:t>
      </w:r>
      <w:r w:rsidRPr="00D4628C">
        <w:rPr>
          <w:rFonts w:ascii="Times New Roman" w:eastAsia="Times New Roman" w:hAnsi="Times New Roman" w:cs="Times New Roman"/>
          <w:sz w:val="28"/>
          <w:szCs w:val="28"/>
          <w:lang w:eastAsia="ru-RU"/>
        </w:rPr>
        <w:t>.</w:t>
      </w:r>
    </w:p>
    <w:p w:rsidR="00E07E16" w:rsidRPr="00D4628C" w:rsidP="00B72391">
      <w:pPr>
        <w:spacing w:after="0" w:line="240" w:lineRule="auto"/>
        <w:ind w:firstLine="567"/>
        <w:jc w:val="both"/>
        <w:rPr>
          <w:rFonts w:ascii="Times New Roman" w:hAnsi="Times New Roman" w:cs="Times New Roman"/>
          <w:sz w:val="28"/>
          <w:szCs w:val="28"/>
        </w:rPr>
      </w:pPr>
      <w:r w:rsidRPr="00D4628C">
        <w:rPr>
          <w:rFonts w:ascii="Times New Roman" w:eastAsia="Times New Roman" w:hAnsi="Times New Roman" w:cs="Times New Roman"/>
          <w:sz w:val="28"/>
          <w:szCs w:val="28"/>
          <w:lang w:eastAsia="ru-RU"/>
        </w:rPr>
        <w:t xml:space="preserve">Взыскать </w:t>
      </w:r>
      <w:r w:rsidRPr="00D4628C" w:rsidR="00F60CBC">
        <w:rPr>
          <w:rFonts w:ascii="Times New Roman" w:eastAsia="Times New Roman" w:hAnsi="Times New Roman" w:cs="Times New Roman"/>
          <w:sz w:val="28"/>
          <w:szCs w:val="28"/>
          <w:lang w:eastAsia="ru-RU"/>
        </w:rPr>
        <w:t xml:space="preserve">солидарно </w:t>
      </w:r>
      <w:r w:rsidRPr="00D4628C">
        <w:rPr>
          <w:rFonts w:ascii="Times New Roman" w:eastAsia="Times New Roman" w:hAnsi="Times New Roman" w:cs="Times New Roman"/>
          <w:sz w:val="28"/>
          <w:szCs w:val="28"/>
          <w:lang w:eastAsia="ru-RU"/>
        </w:rPr>
        <w:t xml:space="preserve">с </w:t>
      </w:r>
      <w:r w:rsidRPr="00D4628C" w:rsidR="00F60CBC">
        <w:rPr>
          <w:rFonts w:ascii="Times New Roman" w:hAnsi="Times New Roman" w:cs="Times New Roman"/>
          <w:sz w:val="28"/>
          <w:szCs w:val="28"/>
        </w:rPr>
        <w:t xml:space="preserve">Рогожиной Людмилы Валентиновны, Борисенко Виктории Александровны, Борисенко Александра Павловича </w:t>
      </w:r>
      <w:r w:rsidRPr="00D4628C" w:rsidR="00901F78">
        <w:rPr>
          <w:rFonts w:ascii="Times New Roman" w:hAnsi="Times New Roman" w:cs="Times New Roman"/>
          <w:sz w:val="28"/>
          <w:szCs w:val="28"/>
        </w:rPr>
        <w:t xml:space="preserve">в </w:t>
      </w:r>
      <w:r w:rsidRPr="00D4628C" w:rsidR="00901F78">
        <w:rPr>
          <w:rFonts w:ascii="Times New Roman" w:eastAsia="Times New Roman" w:hAnsi="Times New Roman" w:cs="Times New Roman"/>
          <w:sz w:val="28"/>
          <w:szCs w:val="28"/>
          <w:lang w:eastAsia="ru-RU"/>
        </w:rPr>
        <w:t xml:space="preserve">пользу </w:t>
      </w:r>
      <w:r w:rsidRPr="00D4628C" w:rsidR="00901F78">
        <w:rPr>
          <w:rFonts w:ascii="Times New Roman" w:hAnsi="Times New Roman" w:cs="Times New Roman"/>
          <w:sz w:val="28"/>
          <w:szCs w:val="28"/>
        </w:rPr>
        <w:t xml:space="preserve">муниципального унитарного предприятия муниципального образования городской округ Керчь Республики Крым «ЖИЛСЕРВИСКЕРЧЬ» </w:t>
      </w:r>
      <w:r w:rsidRPr="00D4628C" w:rsidR="00B72391">
        <w:rPr>
          <w:rFonts w:ascii="Times New Roman" w:hAnsi="Times New Roman" w:cs="Times New Roman"/>
          <w:sz w:val="28"/>
          <w:szCs w:val="28"/>
        </w:rPr>
        <w:t xml:space="preserve">задолженность по </w:t>
      </w:r>
      <w:r w:rsidRPr="00D4628C" w:rsidR="00EC5574">
        <w:rPr>
          <w:rFonts w:ascii="Times New Roman" w:hAnsi="Times New Roman" w:cs="Times New Roman"/>
          <w:sz w:val="28"/>
          <w:szCs w:val="28"/>
        </w:rPr>
        <w:t>услуге содержания</w:t>
      </w:r>
      <w:r w:rsidRPr="00D4628C" w:rsidR="00B72391">
        <w:rPr>
          <w:rFonts w:ascii="Times New Roman" w:hAnsi="Times New Roman" w:cs="Times New Roman"/>
          <w:sz w:val="28"/>
          <w:szCs w:val="28"/>
        </w:rPr>
        <w:t xml:space="preserve"> общего имущества многоквартирного дома</w:t>
      </w:r>
      <w:r w:rsidRPr="00D4628C" w:rsidR="006368B1">
        <w:rPr>
          <w:rFonts w:ascii="Times New Roman" w:hAnsi="Times New Roman" w:cs="Times New Roman"/>
          <w:sz w:val="28"/>
          <w:szCs w:val="28"/>
        </w:rPr>
        <w:t xml:space="preserve"> за период с 01.11.2015 года</w:t>
      </w:r>
      <w:r w:rsidRPr="00D4628C" w:rsidR="003C66BE">
        <w:rPr>
          <w:rFonts w:ascii="Times New Roman" w:hAnsi="Times New Roman" w:cs="Times New Roman"/>
          <w:sz w:val="28"/>
          <w:szCs w:val="28"/>
        </w:rPr>
        <w:t xml:space="preserve"> по </w:t>
      </w:r>
      <w:r w:rsidRPr="00D4628C" w:rsidR="00EC5574">
        <w:rPr>
          <w:rFonts w:ascii="Times New Roman" w:hAnsi="Times New Roman" w:cs="Times New Roman"/>
          <w:sz w:val="28"/>
          <w:szCs w:val="28"/>
        </w:rPr>
        <w:t>01.10.2018 года</w:t>
      </w:r>
      <w:r w:rsidRPr="00D4628C" w:rsidR="006368B1">
        <w:rPr>
          <w:rFonts w:ascii="Times New Roman" w:hAnsi="Times New Roman" w:cs="Times New Roman"/>
          <w:sz w:val="28"/>
          <w:szCs w:val="28"/>
        </w:rPr>
        <w:t xml:space="preserve">  </w:t>
      </w:r>
      <w:r w:rsidRPr="00D4628C" w:rsidR="00B72391">
        <w:rPr>
          <w:rFonts w:ascii="Times New Roman" w:hAnsi="Times New Roman" w:cs="Times New Roman"/>
          <w:sz w:val="28"/>
          <w:szCs w:val="28"/>
        </w:rPr>
        <w:t xml:space="preserve"> в размере </w:t>
      </w:r>
      <w:r w:rsidR="001B6386">
        <w:rPr>
          <w:rFonts w:ascii="Times New Roman" w:hAnsi="Times New Roman" w:cs="Times New Roman"/>
          <w:spacing w:val="4"/>
          <w:sz w:val="28"/>
          <w:szCs w:val="28"/>
        </w:rPr>
        <w:t>/изъято/</w:t>
      </w:r>
      <w:r w:rsidRPr="00D4628C" w:rsidR="00B72391">
        <w:rPr>
          <w:rFonts w:ascii="Times New Roman" w:hAnsi="Times New Roman" w:cs="Times New Roman"/>
          <w:sz w:val="28"/>
          <w:szCs w:val="28"/>
        </w:rPr>
        <w:t>, а также расходы по оплате госуда</w:t>
      </w:r>
      <w:r w:rsidRPr="00D4628C" w:rsidR="00D15E81">
        <w:rPr>
          <w:rFonts w:ascii="Times New Roman" w:hAnsi="Times New Roman" w:cs="Times New Roman"/>
          <w:sz w:val="28"/>
          <w:szCs w:val="28"/>
        </w:rPr>
        <w:t>рственно</w:t>
      </w:r>
      <w:r w:rsidRPr="00D4628C" w:rsidR="00F60CBC">
        <w:rPr>
          <w:rFonts w:ascii="Times New Roman" w:hAnsi="Times New Roman" w:cs="Times New Roman"/>
          <w:sz w:val="28"/>
          <w:szCs w:val="28"/>
        </w:rPr>
        <w:t xml:space="preserve">й пошлины в </w:t>
      </w:r>
      <w:r w:rsidRPr="00D4628C" w:rsidR="00EC5574">
        <w:rPr>
          <w:rFonts w:ascii="Times New Roman" w:hAnsi="Times New Roman" w:cs="Times New Roman"/>
          <w:sz w:val="28"/>
          <w:szCs w:val="28"/>
        </w:rPr>
        <w:t xml:space="preserve">размере </w:t>
      </w:r>
      <w:r w:rsidR="001B6386">
        <w:rPr>
          <w:rFonts w:ascii="Times New Roman" w:hAnsi="Times New Roman" w:cs="Times New Roman"/>
          <w:spacing w:val="4"/>
          <w:sz w:val="28"/>
          <w:szCs w:val="28"/>
        </w:rPr>
        <w:t>/изъято/</w:t>
      </w:r>
      <w:r w:rsidRPr="00D4628C" w:rsidR="00B72391">
        <w:rPr>
          <w:rFonts w:ascii="Times New Roman" w:hAnsi="Times New Roman" w:cs="Times New Roman"/>
          <w:sz w:val="28"/>
          <w:szCs w:val="28"/>
        </w:rPr>
        <w:t>.</w:t>
      </w:r>
      <w:r w:rsidRPr="00D4628C">
        <w:rPr>
          <w:rFonts w:ascii="Times New Roman" w:hAnsi="Times New Roman" w:cs="Times New Roman"/>
          <w:sz w:val="28"/>
          <w:szCs w:val="28"/>
        </w:rPr>
        <w:t xml:space="preserve"> </w:t>
      </w:r>
    </w:p>
    <w:p w:rsidR="00B72391" w:rsidRPr="00D4628C" w:rsidP="00B72391">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sz w:val="28"/>
          <w:szCs w:val="28"/>
        </w:rPr>
        <w:t xml:space="preserve">В </w:t>
      </w:r>
      <w:r w:rsidRPr="00D4628C" w:rsidR="006368B1">
        <w:rPr>
          <w:rFonts w:ascii="Times New Roman" w:hAnsi="Times New Roman" w:cs="Times New Roman"/>
          <w:sz w:val="28"/>
          <w:szCs w:val="28"/>
        </w:rPr>
        <w:t xml:space="preserve">удовлетворении </w:t>
      </w:r>
      <w:r w:rsidRPr="00D4628C">
        <w:rPr>
          <w:rFonts w:ascii="Times New Roman" w:hAnsi="Times New Roman" w:cs="Times New Roman"/>
          <w:sz w:val="28"/>
          <w:szCs w:val="28"/>
        </w:rPr>
        <w:t>остальной части исковых требований отказать.</w:t>
      </w:r>
    </w:p>
    <w:p w:rsidR="00DC7C09" w:rsidRPr="00D4628C" w:rsidP="00FD0515">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sz w:val="28"/>
          <w:szCs w:val="28"/>
        </w:rPr>
        <w:t>В судебном заседании объявлена резолютивная часть решения.</w:t>
      </w:r>
    </w:p>
    <w:p w:rsidR="00DC7C09" w:rsidRPr="00D4628C" w:rsidP="00FD0515">
      <w:pPr>
        <w:spacing w:after="0" w:line="240" w:lineRule="auto"/>
        <w:ind w:firstLine="567"/>
        <w:jc w:val="both"/>
        <w:rPr>
          <w:rFonts w:ascii="Times New Roman" w:eastAsia="Calibri" w:hAnsi="Times New Roman" w:cs="Times New Roman"/>
          <w:sz w:val="28"/>
          <w:szCs w:val="28"/>
        </w:rPr>
      </w:pPr>
      <w:r w:rsidRPr="00D4628C">
        <w:rPr>
          <w:rFonts w:ascii="Times New Roman" w:hAnsi="Times New Roman" w:cs="Times New Roman"/>
          <w:sz w:val="28"/>
          <w:szCs w:val="28"/>
        </w:rPr>
        <w:t xml:space="preserve">Заявление о составлении мотивированного решения суда может быть подано мировому судье судебного участка № 49 </w:t>
      </w:r>
      <w:r w:rsidRPr="00D4628C">
        <w:rPr>
          <w:rFonts w:ascii="Times New Roman" w:eastAsia="Times New Roman" w:hAnsi="Times New Roman" w:cs="Times New Roman"/>
          <w:sz w:val="28"/>
          <w:szCs w:val="28"/>
          <w:lang w:eastAsia="ru-RU"/>
        </w:rPr>
        <w:t>Керченского судебного района (городской округ Керчь) Республики Крым</w:t>
      </w:r>
      <w:r w:rsidRPr="00D4628C">
        <w:rPr>
          <w:rFonts w:ascii="Times New Roman" w:eastAsia="Calibri" w:hAnsi="Times New Roman" w:cs="Times New Roman"/>
          <w:sz w:val="28"/>
          <w:szCs w:val="28"/>
        </w:rPr>
        <w:t xml:space="preserve"> лицами, участвующими в деле, их представителями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07E16" w:rsidRPr="00D4628C" w:rsidP="00E07E16">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b/>
          <w:i/>
          <w:sz w:val="28"/>
          <w:szCs w:val="28"/>
        </w:rPr>
        <w:t xml:space="preserve"> </w:t>
      </w:r>
      <w:r w:rsidRPr="00D4628C">
        <w:rPr>
          <w:rFonts w:ascii="Times New Roman" w:hAnsi="Times New Roman" w:cs="Times New Roman"/>
          <w:sz w:val="28"/>
          <w:szCs w:val="28"/>
        </w:rPr>
        <w:t xml:space="preserve">Решение может быть обжаловано в апелляционном порядке в Керченский городской суд путем подачи апелляционной жалобы </w:t>
      </w:r>
      <w:r w:rsidRPr="00D4628C" w:rsidR="00EC5574">
        <w:rPr>
          <w:rFonts w:ascii="Times New Roman" w:hAnsi="Times New Roman" w:cs="Times New Roman"/>
          <w:sz w:val="28"/>
          <w:szCs w:val="28"/>
        </w:rPr>
        <w:t>через мировую судью</w:t>
      </w:r>
      <w:r w:rsidRPr="00D4628C">
        <w:rPr>
          <w:rFonts w:ascii="Times New Roman" w:hAnsi="Times New Roman" w:cs="Times New Roman"/>
          <w:sz w:val="28"/>
          <w:szCs w:val="28"/>
        </w:rPr>
        <w:t xml:space="preserve"> судебного участка № 49 Керченского судебного района (городской округ Керчь) Республики Крым в течение месяца со дня вынесения решения, а при подаче в установленные сроки заявления о составлении мотивированного решения - в течение месяца со дня принятия решения суда в окончательной форме.</w:t>
      </w:r>
    </w:p>
    <w:p w:rsidR="007528C0" w:rsidRPr="00D4628C" w:rsidP="00E07E16">
      <w:pPr>
        <w:spacing w:after="0" w:line="240" w:lineRule="auto"/>
        <w:ind w:firstLine="567"/>
        <w:jc w:val="both"/>
        <w:rPr>
          <w:rFonts w:ascii="Times New Roman" w:hAnsi="Times New Roman" w:cs="Times New Roman"/>
          <w:sz w:val="28"/>
          <w:szCs w:val="28"/>
        </w:rPr>
      </w:pPr>
    </w:p>
    <w:p w:rsidR="007528C0" w:rsidRPr="00D4628C" w:rsidP="00E07E16">
      <w:pPr>
        <w:spacing w:after="0" w:line="240" w:lineRule="auto"/>
        <w:ind w:firstLine="567"/>
        <w:jc w:val="both"/>
        <w:rPr>
          <w:rFonts w:ascii="Times New Roman" w:hAnsi="Times New Roman" w:cs="Times New Roman"/>
          <w:sz w:val="28"/>
          <w:szCs w:val="28"/>
        </w:rPr>
      </w:pPr>
      <w:r w:rsidRPr="00D4628C">
        <w:rPr>
          <w:rFonts w:ascii="Times New Roman" w:hAnsi="Times New Roman" w:cs="Times New Roman"/>
          <w:sz w:val="28"/>
          <w:szCs w:val="28"/>
        </w:rPr>
        <w:t>Мотивированное решение изготовлено 11 марта 2019 года.</w:t>
      </w:r>
    </w:p>
    <w:p w:rsidR="007528C0" w:rsidRPr="00D4628C" w:rsidP="00E07E16">
      <w:pPr>
        <w:spacing w:after="0" w:line="240" w:lineRule="auto"/>
        <w:ind w:firstLine="567"/>
        <w:jc w:val="both"/>
        <w:rPr>
          <w:rFonts w:ascii="Times New Roman" w:hAnsi="Times New Roman" w:cs="Times New Roman"/>
          <w:sz w:val="28"/>
          <w:szCs w:val="28"/>
        </w:rPr>
      </w:pPr>
    </w:p>
    <w:p w:rsidR="00DC7C09" w:rsidRPr="00D4628C" w:rsidP="00DC7C09">
      <w:pPr>
        <w:ind w:right="-81" w:firstLine="567"/>
        <w:jc w:val="both"/>
        <w:rPr>
          <w:rFonts w:ascii="Times New Roman" w:hAnsi="Times New Roman" w:cs="Times New Roman"/>
          <w:sz w:val="28"/>
          <w:szCs w:val="28"/>
        </w:rPr>
      </w:pPr>
      <w:r w:rsidRPr="00D4628C">
        <w:rPr>
          <w:rFonts w:ascii="Times New Roman" w:hAnsi="Times New Roman" w:cs="Times New Roman"/>
          <w:b/>
          <w:sz w:val="28"/>
          <w:szCs w:val="28"/>
        </w:rPr>
        <w:t xml:space="preserve">Мировой судья                                                               С. А. Кучерова  </w:t>
      </w:r>
    </w:p>
    <w:sectPr w:rsidSect="00D4628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25"/>
    <w:rsid w:val="00081856"/>
    <w:rsid w:val="000B3AEB"/>
    <w:rsid w:val="000C56B7"/>
    <w:rsid w:val="000F0550"/>
    <w:rsid w:val="00125A31"/>
    <w:rsid w:val="0019529F"/>
    <w:rsid w:val="001B4F69"/>
    <w:rsid w:val="001B500C"/>
    <w:rsid w:val="001B6386"/>
    <w:rsid w:val="0021400F"/>
    <w:rsid w:val="002B5DE2"/>
    <w:rsid w:val="002C7DAB"/>
    <w:rsid w:val="00324962"/>
    <w:rsid w:val="003341FE"/>
    <w:rsid w:val="00365913"/>
    <w:rsid w:val="003A55BC"/>
    <w:rsid w:val="003B2FAE"/>
    <w:rsid w:val="003C66BE"/>
    <w:rsid w:val="003D5B5B"/>
    <w:rsid w:val="003E6D51"/>
    <w:rsid w:val="004026F9"/>
    <w:rsid w:val="00424E78"/>
    <w:rsid w:val="0042745F"/>
    <w:rsid w:val="004373AF"/>
    <w:rsid w:val="0049602C"/>
    <w:rsid w:val="004C3DFD"/>
    <w:rsid w:val="004F3551"/>
    <w:rsid w:val="00511D6D"/>
    <w:rsid w:val="005A0677"/>
    <w:rsid w:val="005B5E18"/>
    <w:rsid w:val="006264BF"/>
    <w:rsid w:val="006368B1"/>
    <w:rsid w:val="006A763A"/>
    <w:rsid w:val="006E344E"/>
    <w:rsid w:val="00700540"/>
    <w:rsid w:val="00725CE8"/>
    <w:rsid w:val="007528C0"/>
    <w:rsid w:val="00773CFE"/>
    <w:rsid w:val="007B7AB8"/>
    <w:rsid w:val="007C6028"/>
    <w:rsid w:val="0080694A"/>
    <w:rsid w:val="008568CC"/>
    <w:rsid w:val="0086105D"/>
    <w:rsid w:val="008965F3"/>
    <w:rsid w:val="008B30D2"/>
    <w:rsid w:val="00901F78"/>
    <w:rsid w:val="00910071"/>
    <w:rsid w:val="00914DF1"/>
    <w:rsid w:val="0095396B"/>
    <w:rsid w:val="00960288"/>
    <w:rsid w:val="00965FBE"/>
    <w:rsid w:val="00967557"/>
    <w:rsid w:val="009C38CF"/>
    <w:rsid w:val="009C5037"/>
    <w:rsid w:val="009F6788"/>
    <w:rsid w:val="00A05F1E"/>
    <w:rsid w:val="00A25B27"/>
    <w:rsid w:val="00A8395E"/>
    <w:rsid w:val="00AB00F4"/>
    <w:rsid w:val="00AF4E25"/>
    <w:rsid w:val="00B5196B"/>
    <w:rsid w:val="00B72391"/>
    <w:rsid w:val="00BE14B8"/>
    <w:rsid w:val="00D15E81"/>
    <w:rsid w:val="00D2238C"/>
    <w:rsid w:val="00D44317"/>
    <w:rsid w:val="00D4628C"/>
    <w:rsid w:val="00DC7C09"/>
    <w:rsid w:val="00E05D7B"/>
    <w:rsid w:val="00E07E16"/>
    <w:rsid w:val="00E46D4D"/>
    <w:rsid w:val="00E513C5"/>
    <w:rsid w:val="00E54FE2"/>
    <w:rsid w:val="00E55F6C"/>
    <w:rsid w:val="00EB1A29"/>
    <w:rsid w:val="00EB31A1"/>
    <w:rsid w:val="00EC3724"/>
    <w:rsid w:val="00EC5574"/>
    <w:rsid w:val="00ED2521"/>
    <w:rsid w:val="00EE0B40"/>
    <w:rsid w:val="00F1544E"/>
    <w:rsid w:val="00F22775"/>
    <w:rsid w:val="00F35FB7"/>
    <w:rsid w:val="00F60CBC"/>
    <w:rsid w:val="00F90CBD"/>
    <w:rsid w:val="00FD05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DefaultParagraphFont"/>
    <w:rsid w:val="009C38CF"/>
  </w:style>
  <w:style w:type="paragraph" w:customStyle="1" w:styleId="p4">
    <w:name w:val="p4"/>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DefaultParagraphFont"/>
    <w:rsid w:val="009C38CF"/>
  </w:style>
  <w:style w:type="paragraph" w:customStyle="1" w:styleId="p7">
    <w:name w:val="p7"/>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Normal"/>
    <w:rsid w:val="009C3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Основной текст Exact"/>
    <w:basedOn w:val="DefaultParagraphFont"/>
    <w:rsid w:val="00424E78"/>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
    <w:name w:val="Основной текст_"/>
    <w:basedOn w:val="DefaultParagraphFont"/>
    <w:link w:val="1"/>
    <w:rsid w:val="00424E78"/>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424E78"/>
    <w:pPr>
      <w:widowControl w:val="0"/>
      <w:shd w:val="clear" w:color="auto" w:fill="FFFFFF"/>
      <w:spacing w:before="480" w:after="0" w:line="274" w:lineRule="exact"/>
      <w:jc w:val="both"/>
    </w:pPr>
    <w:rPr>
      <w:rFonts w:ascii="Times New Roman" w:eastAsia="Times New Roman" w:hAnsi="Times New Roman" w:cs="Times New Roman"/>
    </w:rPr>
  </w:style>
  <w:style w:type="character" w:customStyle="1" w:styleId="ArialNarrow9pt">
    <w:name w:val="Основной текст + Arial Narrow;9 pt;Курсив"/>
    <w:basedOn w:val="a"/>
    <w:rsid w:val="00424E78"/>
    <w:rPr>
      <w:rFonts w:ascii="Arial Narrow" w:eastAsia="Arial Narrow" w:hAnsi="Arial Narrow" w:cs="Arial Narrow"/>
      <w:b w:val="0"/>
      <w:bCs w:val="0"/>
      <w:i/>
      <w:iCs/>
      <w:smallCaps w:val="0"/>
      <w:strike w:val="0"/>
      <w:color w:val="000000"/>
      <w:spacing w:val="0"/>
      <w:w w:val="100"/>
      <w:position w:val="0"/>
      <w:sz w:val="18"/>
      <w:szCs w:val="18"/>
      <w:u w:val="none"/>
      <w:shd w:val="clear" w:color="auto" w:fill="FFFFFF"/>
      <w:lang w:val="ru-RU"/>
    </w:rPr>
  </w:style>
  <w:style w:type="character" w:customStyle="1" w:styleId="a0">
    <w:name w:val="Основной текст + Полужирный"/>
    <w:basedOn w:val="a"/>
    <w:rsid w:val="00424E7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Candara115pt">
    <w:name w:val="Основной текст + Candara;11;5 pt;Курсив"/>
    <w:basedOn w:val="a"/>
    <w:rsid w:val="00424E78"/>
    <w:rPr>
      <w:rFonts w:ascii="Candara" w:eastAsia="Candara" w:hAnsi="Candara" w:cs="Candara"/>
      <w:b w:val="0"/>
      <w:bCs w:val="0"/>
      <w:i/>
      <w:iCs/>
      <w:smallCaps w:val="0"/>
      <w:strike w:val="0"/>
      <w:color w:val="000000"/>
      <w:spacing w:val="0"/>
      <w:w w:val="100"/>
      <w:position w:val="0"/>
      <w:sz w:val="23"/>
      <w:szCs w:val="23"/>
      <w:u w:val="none"/>
      <w:shd w:val="clear" w:color="auto" w:fill="FFFFFF"/>
      <w:lang w:val="ru-RU"/>
    </w:rPr>
  </w:style>
  <w:style w:type="paragraph" w:styleId="BodyTextIndent2">
    <w:name w:val="Body Text Indent 2"/>
    <w:basedOn w:val="Normal"/>
    <w:link w:val="2"/>
    <w:rsid w:val="005B5E18"/>
    <w:pPr>
      <w:spacing w:after="120" w:line="480" w:lineRule="auto"/>
      <w:ind w:left="283"/>
    </w:pPr>
    <w:rPr>
      <w:rFonts w:ascii="Times New Roman" w:eastAsia="Times New Roman" w:hAnsi="Times New Roman" w:cs="Times New Roman"/>
      <w:sz w:val="20"/>
      <w:szCs w:val="20"/>
      <w:lang w:eastAsia="ru-RU"/>
    </w:rPr>
  </w:style>
  <w:style w:type="character" w:customStyle="1" w:styleId="2">
    <w:name w:val="Основной текст с отступом 2 Знак"/>
    <w:basedOn w:val="DefaultParagraphFont"/>
    <w:link w:val="BodyTextIndent2"/>
    <w:rsid w:val="005B5E18"/>
    <w:rPr>
      <w:rFonts w:ascii="Times New Roman" w:eastAsia="Times New Roman" w:hAnsi="Times New Roman" w:cs="Times New Roman"/>
      <w:sz w:val="20"/>
      <w:szCs w:val="20"/>
      <w:lang w:eastAsia="ru-RU"/>
    </w:rPr>
  </w:style>
  <w:style w:type="character" w:customStyle="1" w:styleId="20">
    <w:name w:val="Основной текст (2)_"/>
    <w:link w:val="21"/>
    <w:rsid w:val="00D2238C"/>
    <w:rPr>
      <w:shd w:val="clear" w:color="auto" w:fill="FFFFFF"/>
    </w:rPr>
  </w:style>
  <w:style w:type="paragraph" w:customStyle="1" w:styleId="21">
    <w:name w:val="Основной текст (2)"/>
    <w:basedOn w:val="Normal"/>
    <w:link w:val="20"/>
    <w:rsid w:val="00D2238C"/>
    <w:pPr>
      <w:widowControl w:val="0"/>
      <w:shd w:val="clear" w:color="auto" w:fill="FFFFFF"/>
      <w:spacing w:after="240" w:line="312" w:lineRule="exact"/>
      <w:jc w:val="right"/>
    </w:pPr>
  </w:style>
  <w:style w:type="paragraph" w:styleId="BodyTextIndent">
    <w:name w:val="Body Text Indent"/>
    <w:basedOn w:val="Normal"/>
    <w:link w:val="a1"/>
    <w:uiPriority w:val="99"/>
    <w:semiHidden/>
    <w:unhideWhenUsed/>
    <w:rsid w:val="009C5037"/>
    <w:pPr>
      <w:spacing w:after="120"/>
      <w:ind w:left="283"/>
    </w:pPr>
  </w:style>
  <w:style w:type="character" w:customStyle="1" w:styleId="a1">
    <w:name w:val="Основной текст с отступом Знак"/>
    <w:basedOn w:val="DefaultParagraphFont"/>
    <w:link w:val="BodyTextIndent"/>
    <w:uiPriority w:val="99"/>
    <w:semiHidden/>
    <w:rsid w:val="009C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1D01-04C9-470D-9157-8FCE9A46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