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D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4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Алексееву </w:t>
      </w:r>
      <w:r w:rsidR="00504AC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F47D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F47D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D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Жилищно-строительный кооператив № 23 Керчь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54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Алексееву </w:t>
      </w:r>
      <w:r w:rsidR="00504AC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54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Алексеева </w:t>
      </w:r>
      <w:r w:rsidR="00504AC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4D2D71" w:rsidR="00C54666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504ACF">
        <w:rPr>
          <w:rFonts w:ascii="Times New Roman" w:hAnsi="Times New Roman" w:cs="Times New Roman"/>
          <w:sz w:val="28"/>
          <w:szCs w:val="28"/>
        </w:rPr>
        <w:t>/</w:t>
      </w:r>
      <w:r w:rsidR="00504ACF">
        <w:rPr>
          <w:rFonts w:ascii="Times New Roman" w:hAnsi="Times New Roman" w:cs="Times New Roman"/>
          <w:sz w:val="28"/>
          <w:szCs w:val="28"/>
        </w:rPr>
        <w:t>дд.мм</w:t>
      </w:r>
      <w:r w:rsidR="00504ACF">
        <w:rPr>
          <w:rFonts w:ascii="Times New Roman" w:hAnsi="Times New Roman" w:cs="Times New Roman"/>
          <w:sz w:val="28"/>
          <w:szCs w:val="28"/>
        </w:rPr>
        <w:t>.г</w:t>
      </w:r>
      <w:r w:rsidR="00504ACF">
        <w:rPr>
          <w:rFonts w:ascii="Times New Roman" w:hAnsi="Times New Roman" w:cs="Times New Roman"/>
          <w:sz w:val="28"/>
          <w:szCs w:val="28"/>
        </w:rPr>
        <w:t>ггг</w:t>
      </w:r>
      <w:r w:rsidR="00504ACF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504ACF">
        <w:rPr>
          <w:rFonts w:ascii="Times New Roman" w:hAnsi="Times New Roman" w:cs="Times New Roman"/>
          <w:sz w:val="28"/>
          <w:szCs w:val="28"/>
        </w:rPr>
        <w:t>/</w:t>
      </w:r>
      <w:r w:rsidR="00504ACF">
        <w:rPr>
          <w:rFonts w:ascii="Times New Roman" w:hAnsi="Times New Roman" w:cs="Times New Roman"/>
          <w:sz w:val="28"/>
          <w:szCs w:val="28"/>
        </w:rPr>
        <w:t>дд.мм.гггг</w:t>
      </w:r>
      <w:r w:rsidR="00504ACF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04AC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DAB" w:rsidRPr="00E878DE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Алексеева </w:t>
      </w:r>
      <w:r w:rsidR="00504AC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</w:t>
      </w:r>
      <w:r w:rsidRPr="00E878DE" w:rsidR="000041C7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E878DE" w:rsidR="00E878DE">
        <w:rPr>
          <w:rFonts w:ascii="Times New Roman" w:hAnsi="Times New Roman" w:cs="Times New Roman"/>
          <w:sz w:val="28"/>
          <w:szCs w:val="28"/>
        </w:rPr>
        <w:t xml:space="preserve"> </w:t>
      </w:r>
      <w:r w:rsidR="00504ACF">
        <w:rPr>
          <w:rFonts w:ascii="Times New Roman" w:hAnsi="Times New Roman" w:cs="Times New Roman"/>
          <w:sz w:val="28"/>
          <w:szCs w:val="28"/>
        </w:rPr>
        <w:t>/изъято/</w:t>
      </w:r>
      <w:r w:rsidRPr="00E878DE">
        <w:rPr>
          <w:rFonts w:ascii="Times New Roman" w:hAnsi="Times New Roman" w:cs="Times New Roman"/>
          <w:sz w:val="28"/>
          <w:szCs w:val="28"/>
        </w:rPr>
        <w:t>.</w:t>
      </w:r>
    </w:p>
    <w:p w:rsidR="00E07654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Алексеева </w:t>
      </w:r>
      <w:r w:rsidR="00504AC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504ACF">
        <w:rPr>
          <w:rFonts w:ascii="Times New Roman" w:hAnsi="Times New Roman" w:cs="Times New Roman"/>
          <w:sz w:val="28"/>
          <w:szCs w:val="28"/>
        </w:rPr>
        <w:t>/изъято/</w:t>
      </w:r>
      <w:r w:rsidRPr="00E878DE">
        <w:rPr>
          <w:rFonts w:ascii="Times New Roman" w:hAnsi="Times New Roman" w:cs="Times New Roman"/>
          <w:sz w:val="28"/>
          <w:szCs w:val="28"/>
        </w:rPr>
        <w:t>.</w:t>
      </w:r>
    </w:p>
    <w:p w:rsidR="008D3DAB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</w:t>
      </w:r>
      <w:r w:rsidRPr="00E21B5C">
        <w:rPr>
          <w:rFonts w:ascii="Times New Roman" w:hAnsi="Times New Roman" w:cs="Times New Roman"/>
          <w:sz w:val="28"/>
          <w:szCs w:val="28"/>
        </w:rPr>
        <w:t>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№49 Керченского судебного района Республики Крым (городской округ Керчь), </w:t>
      </w:r>
      <w:r w:rsidRPr="00CC63C9">
        <w:rPr>
          <w:rFonts w:ascii="Times New Roman" w:hAnsi="Times New Roman" w:cs="Times New Roman"/>
          <w:sz w:val="28"/>
          <w:szCs w:val="28"/>
        </w:rPr>
        <w:t>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504ACF" w:rsidRPr="00E83E38" w:rsidP="00504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04ACF" w:rsidRPr="00E83E38" w:rsidP="0050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504ACF" w:rsidRPr="00E83E38" w:rsidP="00504A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4ACF" w:rsidRPr="00E83E38" w:rsidP="0050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504ACF" w:rsidRPr="00E83E38" w:rsidP="0050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504ACF" w:rsidRPr="00E83E38" w:rsidP="0050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Помощник мирового судьи __________ С.А. </w:t>
      </w:r>
      <w:r w:rsidRPr="00E83E38">
        <w:rPr>
          <w:rFonts w:ascii="Times New Roman" w:hAnsi="Times New Roman" w:cs="Times New Roman"/>
        </w:rPr>
        <w:t>Мадонова</w:t>
      </w:r>
    </w:p>
    <w:p w:rsidR="00504ACF" w:rsidRPr="00E83E38" w:rsidP="0050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504ACF" w:rsidRPr="00E83E38" w:rsidP="0050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504ACF" w:rsidRPr="00E83E38" w:rsidP="00504A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036C3C" w:rsidRPr="009F36D0" w:rsidP="00504ACF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9311E"/>
    <w:rsid w:val="001F0F6B"/>
    <w:rsid w:val="001F6C45"/>
    <w:rsid w:val="00235AE8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04ACF"/>
    <w:rsid w:val="00594A35"/>
    <w:rsid w:val="00595951"/>
    <w:rsid w:val="005F088C"/>
    <w:rsid w:val="00611632"/>
    <w:rsid w:val="00623F21"/>
    <w:rsid w:val="00625FFD"/>
    <w:rsid w:val="0064484F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D3DAB"/>
    <w:rsid w:val="00924100"/>
    <w:rsid w:val="009D4101"/>
    <w:rsid w:val="009E7AAF"/>
    <w:rsid w:val="009F36D0"/>
    <w:rsid w:val="009F6364"/>
    <w:rsid w:val="00A95CB7"/>
    <w:rsid w:val="00AC0838"/>
    <w:rsid w:val="00AC43FF"/>
    <w:rsid w:val="00B161B1"/>
    <w:rsid w:val="00B5480A"/>
    <w:rsid w:val="00B56ED6"/>
    <w:rsid w:val="00B6135A"/>
    <w:rsid w:val="00C07422"/>
    <w:rsid w:val="00C54666"/>
    <w:rsid w:val="00C64D17"/>
    <w:rsid w:val="00C70497"/>
    <w:rsid w:val="00C74C6C"/>
    <w:rsid w:val="00CB61CE"/>
    <w:rsid w:val="00CC63C9"/>
    <w:rsid w:val="00CF48B2"/>
    <w:rsid w:val="00CF49D6"/>
    <w:rsid w:val="00D300EF"/>
    <w:rsid w:val="00DB7770"/>
    <w:rsid w:val="00DC5D40"/>
    <w:rsid w:val="00DD5A65"/>
    <w:rsid w:val="00E07654"/>
    <w:rsid w:val="00E21B5C"/>
    <w:rsid w:val="00E83E38"/>
    <w:rsid w:val="00E869E0"/>
    <w:rsid w:val="00E878DE"/>
    <w:rsid w:val="00EA4008"/>
    <w:rsid w:val="00EA6E12"/>
    <w:rsid w:val="00F32E8C"/>
    <w:rsid w:val="00F47DCA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