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222C2" w:rsidP="00A222C2">
      <w:pPr>
        <w:pStyle w:val="21"/>
        <w:shd w:val="clear" w:color="auto" w:fill="auto"/>
        <w:ind w:left="840"/>
      </w:pPr>
      <w:r>
        <w:t xml:space="preserve">РЕШЕНИЕ Заочное </w:t>
      </w:r>
    </w:p>
    <w:p w:rsidR="009A344D" w:rsidP="00A222C2">
      <w:pPr>
        <w:pStyle w:val="21"/>
        <w:shd w:val="clear" w:color="auto" w:fill="auto"/>
        <w:ind w:left="840"/>
      </w:pPr>
      <w:r>
        <w:t>Именем Российской Федерации</w:t>
      </w:r>
    </w:p>
    <w:p w:rsidR="009A344D" w:rsidP="009A344D">
      <w:pPr>
        <w:pStyle w:val="22"/>
        <w:shd w:val="clear" w:color="auto" w:fill="auto"/>
        <w:tabs>
          <w:tab w:val="center" w:pos="7902"/>
          <w:tab w:val="right" w:pos="8747"/>
        </w:tabs>
        <w:ind w:left="20" w:firstLine="620"/>
      </w:pPr>
      <w:r>
        <w:t>14 октября 2019 года</w:t>
      </w:r>
      <w:r>
        <w:tab/>
        <w:t>г.</w:t>
      </w:r>
      <w:r>
        <w:tab/>
        <w:t>Керчь</w:t>
      </w:r>
    </w:p>
    <w:p w:rsidR="009A344D" w:rsidRPr="009A344D" w:rsidP="009A344D">
      <w:pPr>
        <w:pStyle w:val="22"/>
        <w:shd w:val="clear" w:color="auto" w:fill="auto"/>
        <w:ind w:left="20" w:right="-1" w:firstLine="620"/>
      </w:pPr>
      <w:r w:rsidRPr="009A344D">
        <w:t xml:space="preserve">Мировой судья судебного участка № 49 Керченского судебного района (городской округ Керчь) Республики Крым </w:t>
      </w:r>
      <w:r w:rsidRPr="009A344D">
        <w:t>Кучерова</w:t>
      </w:r>
      <w:r w:rsidRPr="009A344D">
        <w:t xml:space="preserve"> С. А. при секретаре </w:t>
      </w:r>
      <w:r w:rsidRPr="009A344D">
        <w:t>Цырульниковой</w:t>
      </w:r>
      <w:r w:rsidRPr="009A344D">
        <w:t xml:space="preserve"> С.А. с участием истца </w:t>
      </w:r>
      <w:r w:rsidRPr="009A344D">
        <w:t>Холбан</w:t>
      </w:r>
      <w:r w:rsidRPr="009A344D">
        <w:t xml:space="preserve"> М.Ю., рассмотрев в открытом судебном заседании гражданское дело по иску </w:t>
      </w:r>
      <w:r w:rsidRPr="009A344D">
        <w:t>Холбан</w:t>
      </w:r>
      <w:r w:rsidRPr="009A344D">
        <w:t xml:space="preserve"> </w:t>
      </w:r>
      <w:r>
        <w:t>М.Ю.</w:t>
      </w:r>
      <w:r w:rsidRPr="009A344D">
        <w:t xml:space="preserve"> к Коневу А</w:t>
      </w:r>
      <w:r>
        <w:t>.Н.</w:t>
      </w:r>
      <w:r w:rsidRPr="009A344D">
        <w:t xml:space="preserve"> о возмещении материального ущерба и морального вреда причиненного преступлением</w:t>
      </w:r>
    </w:p>
    <w:p w:rsidR="009A344D" w:rsidP="009A344D">
      <w:pPr>
        <w:pStyle w:val="22"/>
        <w:shd w:val="clear" w:color="auto" w:fill="auto"/>
        <w:ind w:left="20" w:right="-1" w:firstLine="620"/>
      </w:pPr>
      <w:r w:rsidRPr="009A344D">
        <w:t xml:space="preserve">Руководствуясь ст. ст. 15, </w:t>
      </w:r>
      <w:r w:rsidRPr="009A344D">
        <w:rPr>
          <w:rStyle w:val="a0"/>
          <w:i w:val="0"/>
        </w:rPr>
        <w:t>1064</w:t>
      </w:r>
      <w:r w:rsidRPr="009A344D">
        <w:rPr>
          <w:i/>
        </w:rPr>
        <w:t xml:space="preserve"> </w:t>
      </w:r>
      <w:r w:rsidRPr="009A344D">
        <w:t xml:space="preserve">ГК РФ, </w:t>
      </w:r>
      <w:r w:rsidRPr="009A344D">
        <w:t>сг</w:t>
      </w:r>
      <w:r w:rsidRPr="009A344D">
        <w:t>, ст.56, 100, 194</w:t>
      </w:r>
      <w:r>
        <w:t>- 199 ГПК РФ</w:t>
      </w:r>
    </w:p>
    <w:p w:rsidR="009A344D" w:rsidRPr="009A344D" w:rsidP="009A344D">
      <w:pPr>
        <w:pStyle w:val="22"/>
        <w:shd w:val="clear" w:color="auto" w:fill="auto"/>
        <w:ind w:left="20" w:right="-1" w:firstLine="620"/>
        <w:jc w:val="center"/>
        <w:rPr>
          <w:b/>
        </w:rPr>
      </w:pPr>
      <w:r w:rsidRPr="009A344D">
        <w:rPr>
          <w:b/>
        </w:rPr>
        <w:t>РЕШИЛ:</w:t>
      </w:r>
    </w:p>
    <w:p w:rsidR="009A344D" w:rsidP="009A344D">
      <w:pPr>
        <w:pStyle w:val="22"/>
        <w:shd w:val="clear" w:color="auto" w:fill="auto"/>
        <w:ind w:left="20" w:right="-1" w:firstLine="620"/>
      </w:pPr>
      <w:r>
        <w:t xml:space="preserve">Исковые требования </w:t>
      </w:r>
      <w:r>
        <w:t>Холбан</w:t>
      </w:r>
      <w:r>
        <w:t xml:space="preserve"> М.Ю. к Коневу А</w:t>
      </w:r>
      <w:r>
        <w:t>,Н</w:t>
      </w:r>
      <w:r>
        <w:t>. о возмещении материального ущерба и морального вреда причиненного преступлением удовлетворить частично.</w:t>
      </w:r>
    </w:p>
    <w:p w:rsidR="009A344D" w:rsidP="009A344D">
      <w:pPr>
        <w:pStyle w:val="22"/>
        <w:shd w:val="clear" w:color="auto" w:fill="auto"/>
        <w:ind w:left="20" w:right="-1" w:firstLine="620"/>
      </w:pPr>
      <w:r>
        <w:t xml:space="preserve">Взыскать с Конева А.Н. в пользу </w:t>
      </w:r>
      <w:r>
        <w:t>Холбан</w:t>
      </w:r>
      <w:r>
        <w:t xml:space="preserve"> М.Ю. причиненный материальный ущерб в сумме /изъято/, расходы по оплате услуг эксперта в размере /изъято/, расходы по оказанию юридических услуг в сумме /изъято/.</w:t>
      </w:r>
    </w:p>
    <w:p w:rsidR="009A344D" w:rsidP="009A344D">
      <w:pPr>
        <w:pStyle w:val="22"/>
        <w:shd w:val="clear" w:color="auto" w:fill="auto"/>
        <w:ind w:left="20" w:right="-1" w:firstLine="620"/>
      </w:pPr>
      <w:r>
        <w:t>В удовлетворении исковых требований о взыскании морального вреда отказать.</w:t>
      </w:r>
    </w:p>
    <w:p w:rsidR="009A344D" w:rsidP="009A344D">
      <w:pPr>
        <w:pStyle w:val="22"/>
        <w:shd w:val="clear" w:color="auto" w:fill="auto"/>
        <w:ind w:left="20" w:right="-1" w:firstLine="620"/>
      </w:pPr>
      <w:r>
        <w:t>В судебном заседании объявлена резолютивная часть решения.</w:t>
      </w:r>
    </w:p>
    <w:p w:rsidR="009A344D" w:rsidP="009A344D">
      <w:pPr>
        <w:pStyle w:val="22"/>
        <w:shd w:val="clear" w:color="auto" w:fill="auto"/>
        <w:ind w:left="20" w:right="-1" w:firstLine="620"/>
      </w:pPr>
      <w:r>
        <w:t>Заявление о составлении мотивированного решения суда может быть подано мировому судье судебного участка № 49 Керченского судебного района (городской округ Керчь) Республики Крым лицами, участвующими в деле, их представителями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9A344D" w:rsidP="009A344D">
      <w:pPr>
        <w:pStyle w:val="22"/>
        <w:shd w:val="clear" w:color="auto" w:fill="auto"/>
        <w:ind w:left="20" w:right="-1" w:firstLine="620"/>
      </w:pPr>
      <w:r>
        <w:t>Ответчик вправе подать мировому судье судебного участка №49 Керченского судебного района Республики Крым (городской округ Керчь), принявшему заочное решение, заявление об отмене этого решения суда в течение семи дней со дня вручения ему копии этого решения.</w:t>
      </w:r>
    </w:p>
    <w:p w:rsidR="009A344D" w:rsidP="009A344D">
      <w:pPr>
        <w:pStyle w:val="22"/>
        <w:shd w:val="clear" w:color="auto" w:fill="auto"/>
        <w:ind w:left="20" w:right="-1" w:firstLine="620"/>
      </w:pPr>
      <w:r>
        <w:t>Заочное решение может быть обжаловано ответчиком в апелляционном порядке в Керченский городской суд путем подачи апелляционной жалобы через мирового судью судебного участка № 49 Керченского судебного района (городской округ Керчь) Республики Крым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9A344D" w:rsidP="009A344D">
      <w:pPr>
        <w:pStyle w:val="22"/>
        <w:shd w:val="clear" w:color="auto" w:fill="auto"/>
        <w:ind w:left="20" w:right="-1" w:firstLine="620"/>
      </w:pPr>
      <w: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>
        <w:t xml:space="preserve"> одного месяца со дня вынесения определения суда об отказе в удовлетворении этого заявления.</w:t>
      </w:r>
    </w:p>
    <w:p w:rsidR="009A344D" w:rsidP="009A344D">
      <w:pPr>
        <w:pStyle w:val="22"/>
        <w:shd w:val="clear" w:color="auto" w:fill="auto"/>
        <w:ind w:left="20" w:right="-1" w:firstLine="620"/>
      </w:pPr>
    </w:p>
    <w:p w:rsidR="009A344D" w:rsidP="009A344D">
      <w:pPr>
        <w:pStyle w:val="22"/>
        <w:shd w:val="clear" w:color="auto" w:fill="auto"/>
        <w:ind w:left="20" w:right="-1" w:firstLine="620"/>
      </w:pPr>
    </w:p>
    <w:p w:rsidR="009A344D" w:rsidRPr="00B63F07" w:rsidP="009A344D">
      <w:pPr>
        <w:shd w:val="clear" w:color="auto" w:fill="FFFFFF"/>
        <w:spacing w:after="0" w:line="240" w:lineRule="auto"/>
        <w:rPr>
          <w:rFonts w:ascii="yandex-sans" w:hAnsi="yandex-sans"/>
          <w:color w:val="000000"/>
          <w:sz w:val="23"/>
          <w:szCs w:val="23"/>
        </w:rPr>
      </w:pPr>
      <w:r w:rsidRPr="00B63F07">
        <w:rPr>
          <w:rFonts w:ascii="yandex-sans" w:hAnsi="yandex-sans"/>
          <w:color w:val="000000"/>
          <w:sz w:val="23"/>
          <w:szCs w:val="23"/>
        </w:rPr>
        <w:t>Мировой судь</w:t>
      </w:r>
      <w:r w:rsidRPr="00B63F07">
        <w:rPr>
          <w:rFonts w:ascii="yandex-sans" w:hAnsi="yandex-sans"/>
          <w:color w:val="000000"/>
          <w:sz w:val="23"/>
          <w:szCs w:val="23"/>
        </w:rPr>
        <w:t>я(</w:t>
      </w:r>
      <w:r w:rsidRPr="00B63F07">
        <w:rPr>
          <w:rFonts w:ascii="yandex-sans" w:hAnsi="yandex-sans"/>
          <w:color w:val="000000"/>
          <w:sz w:val="23"/>
          <w:szCs w:val="23"/>
        </w:rPr>
        <w:t xml:space="preserve"> подпись) </w:t>
      </w:r>
      <w:r>
        <w:rPr>
          <w:rFonts w:ascii="yandex-sans" w:hAnsi="yandex-sans"/>
          <w:color w:val="000000"/>
          <w:sz w:val="23"/>
          <w:szCs w:val="23"/>
        </w:rPr>
        <w:t xml:space="preserve">С.А. </w:t>
      </w:r>
      <w:r>
        <w:rPr>
          <w:rFonts w:ascii="yandex-sans" w:hAnsi="yandex-sans"/>
          <w:color w:val="000000"/>
          <w:sz w:val="23"/>
          <w:szCs w:val="23"/>
        </w:rPr>
        <w:t>Кучерова</w:t>
      </w:r>
    </w:p>
    <w:p w:rsidR="009A344D" w:rsidRPr="00B63F07" w:rsidP="009A344D">
      <w:pPr>
        <w:shd w:val="clear" w:color="auto" w:fill="FFFFFF"/>
        <w:spacing w:after="0" w:line="240" w:lineRule="auto"/>
        <w:rPr>
          <w:rFonts w:ascii="yandex-sans" w:hAnsi="yandex-sans"/>
          <w:color w:val="000000"/>
          <w:sz w:val="23"/>
          <w:szCs w:val="23"/>
        </w:rPr>
      </w:pPr>
      <w:r w:rsidRPr="00B63F07">
        <w:rPr>
          <w:rFonts w:ascii="yandex-sans" w:hAnsi="yandex-sans"/>
          <w:color w:val="000000"/>
          <w:sz w:val="23"/>
          <w:szCs w:val="23"/>
        </w:rPr>
        <w:t>ДЕПЕРСОНИФИКАЦИЮ</w:t>
      </w:r>
    </w:p>
    <w:p w:rsidR="009A344D" w:rsidRPr="00B63F07" w:rsidP="009A344D">
      <w:pPr>
        <w:shd w:val="clear" w:color="auto" w:fill="FFFFFF"/>
        <w:spacing w:after="0" w:line="240" w:lineRule="auto"/>
        <w:rPr>
          <w:rFonts w:ascii="yandex-sans" w:hAnsi="yandex-sans"/>
          <w:color w:val="000000"/>
          <w:sz w:val="23"/>
          <w:szCs w:val="23"/>
        </w:rPr>
      </w:pPr>
      <w:r w:rsidRPr="00B63F07">
        <w:rPr>
          <w:rFonts w:ascii="yandex-sans" w:hAnsi="yandex-sans"/>
          <w:color w:val="000000"/>
          <w:sz w:val="23"/>
          <w:szCs w:val="23"/>
        </w:rPr>
        <w:t>Лингвистический контроль</w:t>
      </w:r>
    </w:p>
    <w:p w:rsidR="009A344D" w:rsidRPr="00B63F07" w:rsidP="009A344D">
      <w:pPr>
        <w:shd w:val="clear" w:color="auto" w:fill="FFFFFF"/>
        <w:spacing w:after="0" w:line="240" w:lineRule="auto"/>
        <w:rPr>
          <w:rFonts w:ascii="yandex-sans" w:hAnsi="yandex-sans"/>
          <w:color w:val="000000"/>
          <w:sz w:val="23"/>
          <w:szCs w:val="23"/>
        </w:rPr>
      </w:pPr>
      <w:r w:rsidRPr="00B63F07">
        <w:rPr>
          <w:rFonts w:ascii="yandex-sans" w:hAnsi="yandex-sans"/>
          <w:color w:val="000000"/>
          <w:sz w:val="23"/>
          <w:szCs w:val="23"/>
        </w:rPr>
        <w:t>произвел</w:t>
      </w:r>
    </w:p>
    <w:p w:rsidR="009A344D" w:rsidRPr="00B63F07" w:rsidP="009A344D">
      <w:pPr>
        <w:shd w:val="clear" w:color="auto" w:fill="FFFFFF"/>
        <w:spacing w:after="0" w:line="240" w:lineRule="auto"/>
        <w:rPr>
          <w:rFonts w:ascii="yandex-sans" w:hAnsi="yandex-sans"/>
          <w:color w:val="000000"/>
          <w:sz w:val="23"/>
          <w:szCs w:val="23"/>
        </w:rPr>
      </w:pPr>
      <w:r w:rsidRPr="00B63F07">
        <w:rPr>
          <w:rFonts w:ascii="yandex-sans" w:hAnsi="yandex-sans"/>
          <w:color w:val="000000"/>
          <w:sz w:val="23"/>
          <w:szCs w:val="23"/>
        </w:rPr>
        <w:t xml:space="preserve">Помощник судьи __________ </w:t>
      </w:r>
      <w:r>
        <w:rPr>
          <w:rFonts w:ascii="yandex-sans" w:hAnsi="yandex-sans"/>
          <w:color w:val="000000"/>
          <w:sz w:val="23"/>
          <w:szCs w:val="23"/>
        </w:rPr>
        <w:t xml:space="preserve">В.О. </w:t>
      </w:r>
      <w:r>
        <w:rPr>
          <w:rFonts w:ascii="yandex-sans" w:hAnsi="yandex-sans"/>
          <w:color w:val="000000"/>
          <w:sz w:val="23"/>
          <w:szCs w:val="23"/>
        </w:rPr>
        <w:t>Юрина</w:t>
      </w:r>
    </w:p>
    <w:p w:rsidR="009A344D" w:rsidRPr="00B63F07" w:rsidP="009A344D">
      <w:pPr>
        <w:shd w:val="clear" w:color="auto" w:fill="FFFFFF"/>
        <w:spacing w:after="0" w:line="240" w:lineRule="auto"/>
        <w:rPr>
          <w:rFonts w:ascii="yandex-sans" w:hAnsi="yandex-sans"/>
          <w:color w:val="000000"/>
          <w:sz w:val="23"/>
          <w:szCs w:val="23"/>
        </w:rPr>
      </w:pPr>
      <w:r w:rsidRPr="00B63F07">
        <w:rPr>
          <w:rFonts w:ascii="yandex-sans" w:hAnsi="yandex-sans"/>
          <w:color w:val="000000"/>
          <w:sz w:val="23"/>
          <w:szCs w:val="23"/>
        </w:rPr>
        <w:t>СОГЛАСОВАНО</w:t>
      </w:r>
    </w:p>
    <w:p w:rsidR="009A344D" w:rsidRPr="00B63F07" w:rsidP="009A344D">
      <w:pPr>
        <w:shd w:val="clear" w:color="auto" w:fill="FFFFFF"/>
        <w:spacing w:after="0" w:line="240" w:lineRule="auto"/>
        <w:rPr>
          <w:rFonts w:ascii="yandex-sans" w:hAnsi="yandex-sans"/>
          <w:color w:val="000000"/>
          <w:sz w:val="23"/>
          <w:szCs w:val="23"/>
        </w:rPr>
      </w:pPr>
      <w:r w:rsidRPr="00B63F07">
        <w:rPr>
          <w:rFonts w:ascii="yandex-sans" w:hAnsi="yandex-sans"/>
          <w:color w:val="000000"/>
          <w:sz w:val="23"/>
          <w:szCs w:val="23"/>
        </w:rPr>
        <w:t>Судья_________</w:t>
      </w:r>
      <w:r>
        <w:rPr>
          <w:rFonts w:ascii="yandex-sans" w:hAnsi="yandex-sans"/>
          <w:color w:val="000000"/>
          <w:sz w:val="23"/>
          <w:szCs w:val="23"/>
        </w:rPr>
        <w:t>____</w:t>
      </w:r>
      <w:r w:rsidRPr="00B63F07">
        <w:rPr>
          <w:rFonts w:ascii="yandex-sans" w:hAnsi="yandex-sans"/>
          <w:color w:val="000000"/>
          <w:sz w:val="23"/>
          <w:szCs w:val="23"/>
        </w:rPr>
        <w:t xml:space="preserve"> </w:t>
      </w:r>
      <w:r>
        <w:rPr>
          <w:rFonts w:ascii="yandex-sans" w:hAnsi="yandex-sans"/>
          <w:color w:val="000000"/>
          <w:sz w:val="23"/>
          <w:szCs w:val="23"/>
        </w:rPr>
        <w:t xml:space="preserve">С.А. </w:t>
      </w:r>
      <w:r>
        <w:rPr>
          <w:rFonts w:ascii="yandex-sans" w:hAnsi="yandex-sans"/>
          <w:color w:val="000000"/>
          <w:sz w:val="23"/>
          <w:szCs w:val="23"/>
        </w:rPr>
        <w:t>Кучерова</w:t>
      </w:r>
    </w:p>
    <w:p w:rsidR="00962128" w:rsidRPr="009A344D" w:rsidP="009A344D">
      <w:pPr>
        <w:shd w:val="clear" w:color="auto" w:fill="FFFFFF"/>
        <w:spacing w:after="0" w:line="240" w:lineRule="auto"/>
        <w:rPr>
          <w:rFonts w:ascii="yandex-sans" w:hAnsi="yandex-sans"/>
          <w:color w:val="000000"/>
          <w:sz w:val="23"/>
          <w:szCs w:val="23"/>
        </w:rPr>
      </w:pPr>
      <w:r w:rsidRPr="00B63F07">
        <w:rPr>
          <w:rFonts w:ascii="yandex-sans" w:hAnsi="yandex-sans"/>
          <w:color w:val="000000"/>
          <w:sz w:val="23"/>
          <w:szCs w:val="23"/>
        </w:rPr>
        <w:t>«___» ____</w:t>
      </w:r>
      <w:r>
        <w:rPr>
          <w:rFonts w:ascii="yandex-sans" w:hAnsi="yandex-sans"/>
          <w:color w:val="000000"/>
          <w:sz w:val="23"/>
          <w:szCs w:val="23"/>
        </w:rPr>
        <w:t>______</w:t>
      </w:r>
      <w:r w:rsidRPr="00B63F07">
        <w:rPr>
          <w:rFonts w:ascii="yandex-sans" w:hAnsi="yandex-sans"/>
          <w:color w:val="000000"/>
          <w:sz w:val="23"/>
          <w:szCs w:val="23"/>
        </w:rPr>
        <w:t xml:space="preserve"> 2019 г.</w:t>
      </w:r>
    </w:p>
    <w:sectPr w:rsidSect="009A344D">
      <w:pgSz w:w="11906" w:h="16838"/>
      <w:pgMar w:top="567" w:right="850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11D9"/>
    <w:rsid w:val="00962128"/>
    <w:rsid w:val="009A344D"/>
    <w:rsid w:val="00A222C2"/>
    <w:rsid w:val="00B63F07"/>
    <w:rsid w:val="00E611D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eastAsia="Times New Roman" w:asciiTheme="majorHAnsi" w:hAnsiTheme="majorHAnsi" w:cstheme="majorBidi"/>
        <w:sz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hAnsi="Times New Roman" w:cs="Times New Roman"/>
      <w:sz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">
    <w:name w:val="Основной текст (2)_"/>
    <w:basedOn w:val="DefaultParagraphFont"/>
    <w:link w:val="21"/>
    <w:rsid w:val="009A344D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a">
    <w:name w:val="Основной текст_"/>
    <w:basedOn w:val="DefaultParagraphFont"/>
    <w:link w:val="22"/>
    <w:rsid w:val="009A344D"/>
    <w:rPr>
      <w:rFonts w:ascii="Times New Roman" w:hAnsi="Times New Roman" w:cs="Times New Roman"/>
      <w:sz w:val="27"/>
      <w:szCs w:val="27"/>
      <w:shd w:val="clear" w:color="auto" w:fill="FFFFFF"/>
    </w:rPr>
  </w:style>
  <w:style w:type="character" w:customStyle="1" w:styleId="a0">
    <w:name w:val="Основной текст + Курсив"/>
    <w:basedOn w:val="a"/>
    <w:rsid w:val="009A344D"/>
    <w:rPr>
      <w:rFonts w:ascii="Times New Roman" w:hAnsi="Times New Roman" w:cs="Times New Roman"/>
      <w:i/>
      <w:iCs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20">
    <w:name w:val="Заголовок №2_"/>
    <w:basedOn w:val="DefaultParagraphFont"/>
    <w:link w:val="23"/>
    <w:rsid w:val="009A344D"/>
    <w:rPr>
      <w:rFonts w:ascii="Batang" w:eastAsia="Batang" w:hAnsi="Batang" w:cs="Batang"/>
      <w:spacing w:val="50"/>
      <w:sz w:val="28"/>
      <w:szCs w:val="28"/>
      <w:shd w:val="clear" w:color="auto" w:fill="FFFFFF"/>
    </w:rPr>
  </w:style>
  <w:style w:type="character" w:customStyle="1" w:styleId="3">
    <w:name w:val="Основной текст (3)_"/>
    <w:basedOn w:val="DefaultParagraphFont"/>
    <w:rsid w:val="009A344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30">
    <w:name w:val="Основной текст (3)"/>
    <w:basedOn w:val="3"/>
    <w:rsid w:val="009A344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4">
    <w:name w:val="Основной текст (4)_"/>
    <w:basedOn w:val="DefaultParagraphFont"/>
    <w:rsid w:val="009A344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4Batang8pt">
    <w:name w:val="Основной текст (4) + Batang;8 pt;Не полужирный"/>
    <w:basedOn w:val="4"/>
    <w:rsid w:val="009A344D"/>
    <w:rPr>
      <w:rFonts w:ascii="Batang" w:eastAsia="Batang" w:hAnsi="Batang" w:cs="Batang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/>
    </w:rPr>
  </w:style>
  <w:style w:type="character" w:customStyle="1" w:styleId="40">
    <w:name w:val="Основной текст (4)"/>
    <w:basedOn w:val="4"/>
    <w:rsid w:val="009A344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paragraph" w:customStyle="1" w:styleId="21">
    <w:name w:val="Основной текст (2)"/>
    <w:basedOn w:val="Normal"/>
    <w:link w:val="2"/>
    <w:rsid w:val="009A344D"/>
    <w:pPr>
      <w:widowControl w:val="0"/>
      <w:shd w:val="clear" w:color="auto" w:fill="FFFFFF"/>
      <w:spacing w:after="0" w:line="312" w:lineRule="exact"/>
      <w:jc w:val="center"/>
    </w:pPr>
    <w:rPr>
      <w:b/>
      <w:bCs/>
      <w:sz w:val="26"/>
      <w:szCs w:val="26"/>
      <w:lang w:eastAsia="en-US"/>
    </w:rPr>
  </w:style>
  <w:style w:type="paragraph" w:customStyle="1" w:styleId="22">
    <w:name w:val="Основной текст2"/>
    <w:basedOn w:val="Normal"/>
    <w:link w:val="a"/>
    <w:rsid w:val="009A344D"/>
    <w:pPr>
      <w:widowControl w:val="0"/>
      <w:shd w:val="clear" w:color="auto" w:fill="FFFFFF"/>
      <w:spacing w:after="0" w:line="312" w:lineRule="exact"/>
      <w:jc w:val="both"/>
    </w:pPr>
    <w:rPr>
      <w:sz w:val="27"/>
      <w:szCs w:val="27"/>
      <w:lang w:eastAsia="en-US"/>
    </w:rPr>
  </w:style>
  <w:style w:type="paragraph" w:customStyle="1" w:styleId="23">
    <w:name w:val="Заголовок №2"/>
    <w:basedOn w:val="Normal"/>
    <w:link w:val="20"/>
    <w:rsid w:val="009A344D"/>
    <w:pPr>
      <w:widowControl w:val="0"/>
      <w:shd w:val="clear" w:color="auto" w:fill="FFFFFF"/>
      <w:spacing w:after="240" w:line="312" w:lineRule="exact"/>
      <w:jc w:val="center"/>
      <w:outlineLvl w:val="1"/>
    </w:pPr>
    <w:rPr>
      <w:rFonts w:ascii="Batang" w:eastAsia="Batang" w:hAnsi="Batang" w:cs="Batang"/>
      <w:spacing w:val="50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