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118A" w:rsidRPr="0085796A" w:rsidP="005E118A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85796A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ЗАОЧНОЕ РЕШЕНИЕ</w:t>
      </w:r>
    </w:p>
    <w:p w:rsidR="005E118A" w:rsidRPr="0085796A" w:rsidP="005E118A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85796A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5E118A" w:rsidRPr="0085796A" w:rsidP="005E118A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</w:p>
    <w:p w:rsidR="005E118A" w:rsidRPr="0085796A" w:rsidP="005E118A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796A">
        <w:rPr>
          <w:rFonts w:ascii="Times New Roman" w:eastAsia="Times New Roman" w:hAnsi="Times New Roman" w:cs="Times New Roman"/>
          <w:sz w:val="26"/>
          <w:szCs w:val="26"/>
          <w:lang w:eastAsia="ru-RU"/>
        </w:rPr>
        <w:t>15 октября 2021 года                                                                                   г. Керчь</w:t>
      </w:r>
    </w:p>
    <w:p w:rsidR="005E118A" w:rsidRPr="0085796A" w:rsidP="005E118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857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85796A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857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при помощнике мирового судьи Чаус И.В. с участием представителя истца государственного </w:t>
      </w:r>
      <w:r w:rsidRPr="0085796A">
        <w:rPr>
          <w:rFonts w:ascii="Times New Roman" w:hAnsi="Times New Roman" w:cs="Times New Roman"/>
          <w:sz w:val="26"/>
          <w:szCs w:val="26"/>
        </w:rPr>
        <w:t>унитарного предприятия Республики Крым «</w:t>
      </w:r>
      <w:r w:rsidRPr="0085796A">
        <w:rPr>
          <w:rFonts w:ascii="Times New Roman" w:hAnsi="Times New Roman" w:cs="Times New Roman"/>
          <w:sz w:val="26"/>
          <w:szCs w:val="26"/>
        </w:rPr>
        <w:t>Крымтеплокоммунэнерго</w:t>
      </w:r>
      <w:r w:rsidRPr="0085796A">
        <w:rPr>
          <w:rFonts w:ascii="Times New Roman" w:hAnsi="Times New Roman" w:cs="Times New Roman"/>
          <w:sz w:val="26"/>
          <w:szCs w:val="26"/>
        </w:rPr>
        <w:t xml:space="preserve">» </w:t>
      </w:r>
      <w:r w:rsidRPr="0085796A" w:rsidR="0085796A">
        <w:rPr>
          <w:rFonts w:ascii="Times New Roman" w:hAnsi="Times New Roman" w:cs="Times New Roman"/>
          <w:sz w:val="26"/>
          <w:szCs w:val="26"/>
        </w:rPr>
        <w:t>/Ф.И.О/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</w:t>
      </w:r>
      <w:r w:rsidRPr="00857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действующей на основании доверенности </w:t>
      </w:r>
      <w:r w:rsidRPr="0085796A" w:rsidR="0085796A">
        <w:rPr>
          <w:rFonts w:ascii="Times New Roman" w:hAnsi="Times New Roman" w:cs="Times New Roman"/>
          <w:sz w:val="26"/>
          <w:szCs w:val="26"/>
        </w:rPr>
        <w:t>/изъято//</w:t>
      </w:r>
      <w:r w:rsidRPr="0085796A" w:rsidR="0085796A">
        <w:rPr>
          <w:rFonts w:ascii="Times New Roman" w:hAnsi="Times New Roman" w:cs="Times New Roman"/>
          <w:sz w:val="26"/>
          <w:szCs w:val="26"/>
        </w:rPr>
        <w:t>дд.мм</w:t>
      </w:r>
      <w:r w:rsidRPr="0085796A" w:rsidR="0085796A">
        <w:rPr>
          <w:rFonts w:ascii="Times New Roman" w:hAnsi="Times New Roman" w:cs="Times New Roman"/>
          <w:sz w:val="26"/>
          <w:szCs w:val="26"/>
        </w:rPr>
        <w:t>.г</w:t>
      </w:r>
      <w:r w:rsidRPr="0085796A" w:rsidR="0085796A">
        <w:rPr>
          <w:rFonts w:ascii="Times New Roman" w:hAnsi="Times New Roman" w:cs="Times New Roman"/>
          <w:sz w:val="26"/>
          <w:szCs w:val="26"/>
        </w:rPr>
        <w:t>ггг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5796A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 w:rsidRPr="0085796A">
        <w:rPr>
          <w:rFonts w:ascii="Times New Roman" w:hAnsi="Times New Roman" w:cs="Times New Roman"/>
          <w:sz w:val="26"/>
          <w:szCs w:val="26"/>
        </w:rPr>
        <w:t>Крымтеплокоммунэнерго</w:t>
      </w:r>
      <w:r w:rsidRPr="0085796A">
        <w:rPr>
          <w:rFonts w:ascii="Times New Roman" w:hAnsi="Times New Roman" w:cs="Times New Roman"/>
          <w:sz w:val="26"/>
          <w:szCs w:val="26"/>
        </w:rPr>
        <w:t xml:space="preserve">» к </w:t>
      </w:r>
      <w:r w:rsidRPr="0085796A" w:rsidR="0085796A">
        <w:rPr>
          <w:rFonts w:ascii="Times New Roman" w:hAnsi="Times New Roman" w:cs="Times New Roman"/>
          <w:sz w:val="26"/>
          <w:szCs w:val="26"/>
        </w:rPr>
        <w:t>Каракину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Е.В, </w:t>
      </w:r>
      <w:r w:rsidRPr="0085796A" w:rsidR="0085796A">
        <w:rPr>
          <w:rFonts w:ascii="Times New Roman" w:hAnsi="Times New Roman" w:cs="Times New Roman"/>
          <w:sz w:val="26"/>
          <w:szCs w:val="26"/>
        </w:rPr>
        <w:t>Посметной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Т.А.</w:t>
      </w:r>
      <w:r w:rsidRPr="0085796A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коммунальной услуге теплоснабжения</w:t>
      </w:r>
    </w:p>
    <w:p w:rsidR="003A25CC" w:rsidRPr="0085796A" w:rsidP="005E118A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796A">
        <w:rPr>
          <w:rFonts w:ascii="Times New Roman" w:hAnsi="Times New Roman" w:cs="Times New Roman"/>
          <w:b/>
          <w:sz w:val="26"/>
          <w:szCs w:val="26"/>
        </w:rPr>
        <w:t>У С Т А Н О В И Л:</w:t>
      </w:r>
    </w:p>
    <w:p w:rsidR="003A25CC" w:rsidRPr="0085796A" w:rsidP="003A25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57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Государственное </w:t>
      </w:r>
      <w:r w:rsidRPr="0085796A">
        <w:rPr>
          <w:rFonts w:ascii="Times New Roman" w:hAnsi="Times New Roman" w:cs="Times New Roman"/>
          <w:sz w:val="26"/>
          <w:szCs w:val="26"/>
        </w:rPr>
        <w:t xml:space="preserve">муниципальное унитарное предприятие Республики Крым  «Крымтеплокоммунэнерго» обратилось в суд с иском к ответчику </w:t>
      </w:r>
      <w:r w:rsidRPr="0085796A" w:rsidR="0085796A">
        <w:rPr>
          <w:rFonts w:ascii="Times New Roman" w:hAnsi="Times New Roman" w:cs="Times New Roman"/>
          <w:sz w:val="26"/>
          <w:szCs w:val="26"/>
        </w:rPr>
        <w:t>Каракину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Е.В, </w:t>
      </w:r>
      <w:r w:rsidRPr="0085796A" w:rsidR="0085796A">
        <w:rPr>
          <w:rFonts w:ascii="Times New Roman" w:hAnsi="Times New Roman" w:cs="Times New Roman"/>
          <w:sz w:val="26"/>
          <w:szCs w:val="26"/>
        </w:rPr>
        <w:t>Посметной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Т.А.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</w:t>
      </w:r>
      <w:r w:rsidRPr="0085796A">
        <w:rPr>
          <w:rFonts w:ascii="Times New Roman" w:hAnsi="Times New Roman" w:cs="Times New Roman"/>
          <w:sz w:val="26"/>
          <w:szCs w:val="26"/>
        </w:rPr>
        <w:t>о взыскании задолженности, по коммунальной услуге теплоснабжения и просит суд взыска</w:t>
      </w:r>
      <w:r w:rsidRPr="0085796A" w:rsidR="005E118A">
        <w:rPr>
          <w:rFonts w:ascii="Times New Roman" w:hAnsi="Times New Roman" w:cs="Times New Roman"/>
          <w:sz w:val="26"/>
          <w:szCs w:val="26"/>
        </w:rPr>
        <w:t xml:space="preserve">ть с ответчика за период с 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>дд.мм</w:t>
      </w:r>
      <w:r w:rsidRPr="0085796A" w:rsidR="0085796A">
        <w:rPr>
          <w:rFonts w:ascii="Times New Roman" w:hAnsi="Times New Roman" w:cs="Times New Roman"/>
          <w:sz w:val="26"/>
          <w:szCs w:val="26"/>
        </w:rPr>
        <w:t>.г</w:t>
      </w:r>
      <w:r w:rsidRPr="0085796A" w:rsidR="0085796A">
        <w:rPr>
          <w:rFonts w:ascii="Times New Roman" w:hAnsi="Times New Roman" w:cs="Times New Roman"/>
          <w:sz w:val="26"/>
          <w:szCs w:val="26"/>
        </w:rPr>
        <w:t>ггг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5E118A">
        <w:rPr>
          <w:rFonts w:ascii="Times New Roman" w:hAnsi="Times New Roman" w:cs="Times New Roman"/>
          <w:sz w:val="26"/>
          <w:szCs w:val="26"/>
        </w:rPr>
        <w:t xml:space="preserve"> по 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>дд.мм.гггг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</w:t>
      </w:r>
      <w:r w:rsidRPr="0085796A">
        <w:rPr>
          <w:rFonts w:ascii="Times New Roman" w:hAnsi="Times New Roman" w:cs="Times New Roman"/>
          <w:sz w:val="26"/>
          <w:szCs w:val="26"/>
        </w:rPr>
        <w:t>задолженность по коммунальной услуг</w:t>
      </w:r>
      <w:r w:rsidRPr="0085796A" w:rsidR="005E118A">
        <w:rPr>
          <w:rFonts w:ascii="Times New Roman" w:hAnsi="Times New Roman" w:cs="Times New Roman"/>
          <w:sz w:val="26"/>
          <w:szCs w:val="26"/>
        </w:rPr>
        <w:t xml:space="preserve">е теплоснабжения в размере </w:t>
      </w:r>
      <w:r w:rsidRPr="0085796A" w:rsidR="0085796A">
        <w:rPr>
          <w:rFonts w:ascii="Times New Roman" w:hAnsi="Times New Roman" w:cs="Times New Roman"/>
          <w:sz w:val="26"/>
          <w:szCs w:val="26"/>
        </w:rPr>
        <w:t>/изъято/</w:t>
      </w:r>
      <w:r w:rsidRPr="0085796A" w:rsidR="005E118A">
        <w:rPr>
          <w:rFonts w:ascii="Times New Roman" w:hAnsi="Times New Roman" w:cs="Times New Roman"/>
          <w:sz w:val="26"/>
          <w:szCs w:val="26"/>
        </w:rPr>
        <w:t xml:space="preserve">, пени в размере </w:t>
      </w:r>
      <w:r w:rsidRPr="0085796A" w:rsidR="0085796A">
        <w:rPr>
          <w:rFonts w:ascii="Times New Roman" w:hAnsi="Times New Roman" w:cs="Times New Roman"/>
          <w:sz w:val="26"/>
          <w:szCs w:val="26"/>
        </w:rPr>
        <w:t>/изъято/</w:t>
      </w:r>
      <w:r w:rsidRPr="0085796A">
        <w:rPr>
          <w:rFonts w:ascii="Times New Roman" w:hAnsi="Times New Roman" w:cs="Times New Roman"/>
          <w:sz w:val="26"/>
          <w:szCs w:val="26"/>
        </w:rPr>
        <w:t>, а также расходы по оплате госуд</w:t>
      </w:r>
      <w:r w:rsidRPr="0085796A" w:rsidR="00291F7D">
        <w:rPr>
          <w:rFonts w:ascii="Times New Roman" w:hAnsi="Times New Roman" w:cs="Times New Roman"/>
          <w:sz w:val="26"/>
          <w:szCs w:val="26"/>
        </w:rPr>
        <w:t xml:space="preserve">арственной </w:t>
      </w:r>
      <w:r w:rsidRPr="0085796A" w:rsidR="00291F7D">
        <w:rPr>
          <w:rFonts w:ascii="Times New Roman" w:hAnsi="Times New Roman" w:cs="Times New Roman"/>
          <w:sz w:val="26"/>
          <w:szCs w:val="26"/>
        </w:rPr>
        <w:t>пошлины</w:t>
      </w:r>
      <w:r w:rsidRPr="0085796A" w:rsidR="00291F7D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85796A" w:rsidR="0085796A">
        <w:rPr>
          <w:rFonts w:ascii="Times New Roman" w:hAnsi="Times New Roman" w:cs="Times New Roman"/>
          <w:sz w:val="26"/>
          <w:szCs w:val="26"/>
        </w:rPr>
        <w:t>/изъято/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</w:t>
      </w:r>
      <w:r w:rsidRPr="0085796A">
        <w:rPr>
          <w:rFonts w:ascii="Times New Roman" w:hAnsi="Times New Roman" w:cs="Times New Roman"/>
          <w:sz w:val="26"/>
          <w:szCs w:val="26"/>
        </w:rPr>
        <w:t>указав, что в соответствии с п.2 Постановления Государственного Совета Республики Крым от 04.04.2014 года создано Государственное унитарное предприятие Республики Крым «Крымтеплокоммунэнерго». В соответствии с Федеральным законом от 14 ноября 2002 года «О государственных муниципальных унитарных предприятиях» было принято решение о создании Государственного унитарного предприятия Республики Крым «Крымтеплокоммунэнерго». Предприятие является коммерческой организацией, наделенной правом собственности</w:t>
      </w:r>
      <w:r w:rsidRPr="0085796A">
        <w:rPr>
          <w:rFonts w:ascii="Times New Roman" w:hAnsi="Times New Roman" w:cs="Times New Roman"/>
          <w:sz w:val="26"/>
          <w:szCs w:val="26"/>
        </w:rPr>
        <w:tab/>
        <w:t xml:space="preserve"> на закрепленное имущество, которое находится в собственности Республики Крым. 26.09.2014 года инспекцией федеральной налоговой службы по г. Симферополю зарегистрировано Государственное унитарное предприятие Республики Крым «Крымтеплокоммунэнерго». </w:t>
      </w:r>
      <w:r w:rsidRPr="0085796A">
        <w:rPr>
          <w:rFonts w:ascii="Times New Roman" w:hAnsi="Times New Roman" w:cs="Times New Roman"/>
          <w:bCs/>
          <w:iCs/>
          <w:sz w:val="26"/>
          <w:szCs w:val="26"/>
        </w:rPr>
        <w:t xml:space="preserve">Государственное унитарное предприятие «Крымтеплокоммунэнерго» в лице Филиала Государственного унитарного предприятия «Крымтеплокоммунэнерго» является  теплоснабжающей организацией, осуществляющей продажу потребителям произведенной тепловой энергии по магистралям, внутридомовым сетям на территории г. Керчь. В соответствии с положениями ст. 548 ГК Российской Федерации к отношениям, связанным со снабжением тепловой энергией через присоединенную сеть, применяются правила ст.ст.539-547 </w:t>
      </w:r>
      <w:r w:rsidRPr="0085796A" w:rsidR="00AC3DF5">
        <w:rPr>
          <w:rFonts w:ascii="Times New Roman" w:hAnsi="Times New Roman" w:cs="Times New Roman"/>
          <w:bCs/>
          <w:iCs/>
          <w:sz w:val="26"/>
          <w:szCs w:val="26"/>
        </w:rPr>
        <w:t>ГК РФ. Ответчик по делу проживае</w:t>
      </w:r>
      <w:r w:rsidRPr="0085796A">
        <w:rPr>
          <w:rFonts w:ascii="Times New Roman" w:hAnsi="Times New Roman" w:cs="Times New Roman"/>
          <w:bCs/>
          <w:iCs/>
          <w:sz w:val="26"/>
          <w:szCs w:val="26"/>
        </w:rPr>
        <w:t xml:space="preserve">т по адресу: </w:t>
      </w:r>
      <w:r w:rsidRPr="0085796A" w:rsidR="0085796A">
        <w:rPr>
          <w:rFonts w:ascii="Times New Roman" w:hAnsi="Times New Roman" w:cs="Times New Roman"/>
          <w:sz w:val="26"/>
          <w:szCs w:val="26"/>
        </w:rPr>
        <w:t>/изъято/</w:t>
      </w:r>
      <w:r w:rsidRPr="0085796A" w:rsidR="00AC3DF5">
        <w:rPr>
          <w:rFonts w:ascii="Times New Roman" w:hAnsi="Times New Roman" w:cs="Times New Roman"/>
          <w:bCs/>
          <w:iCs/>
          <w:sz w:val="26"/>
          <w:szCs w:val="26"/>
        </w:rPr>
        <w:t xml:space="preserve"> и является потребителем</w:t>
      </w:r>
      <w:r w:rsidRPr="0085796A">
        <w:rPr>
          <w:rFonts w:ascii="Times New Roman" w:hAnsi="Times New Roman" w:cs="Times New Roman"/>
          <w:bCs/>
          <w:iCs/>
          <w:sz w:val="26"/>
          <w:szCs w:val="26"/>
        </w:rPr>
        <w:t xml:space="preserve"> коммунальной услуги по теплоснабжению, которая подается в дом через присоединенную систему централизованного отопления многоквартирного жилого дома в жилое помещение, занимаемое ответчиком. В соответствии с положениями ст. 540 ч.1 ГК Российской Федерации,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соединенной сети. В соответствии с п.5 ст.2 ст. 15 Федерального Закона Российской Федерации «О теплоснабжении»,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85796A">
        <w:rPr>
          <w:rFonts w:ascii="Times New Roman" w:hAnsi="Times New Roman" w:cs="Times New Roman"/>
          <w:bCs/>
          <w:iCs/>
          <w:sz w:val="26"/>
          <w:szCs w:val="26"/>
        </w:rPr>
        <w:t>теплопотребляющей</w:t>
      </w:r>
      <w:r w:rsidRPr="0085796A">
        <w:rPr>
          <w:rFonts w:ascii="Times New Roman" w:hAnsi="Times New Roman" w:cs="Times New Roman"/>
          <w:bCs/>
          <w:iCs/>
          <w:sz w:val="26"/>
          <w:szCs w:val="26"/>
        </w:rPr>
        <w:t xml:space="preserve"> установки или тепловой сети потребителя и тепловой сети теплоснабжающей организации. Частью 1 ст.153 ЖКРФ предусмотрена обязанность граждан и организаций своевременно вносить плату в </w:t>
      </w:r>
      <w:r w:rsidRPr="0085796A">
        <w:rPr>
          <w:rFonts w:ascii="Times New Roman" w:hAnsi="Times New Roman" w:cs="Times New Roman"/>
          <w:bCs/>
          <w:iCs/>
          <w:sz w:val="26"/>
          <w:szCs w:val="26"/>
        </w:rPr>
        <w:t xml:space="preserve">полном объеме за жилое помещение и коммунальные услуги. Обязанность граждан своевременно и полностью </w:t>
      </w:r>
      <w:r w:rsidRPr="0085796A">
        <w:rPr>
          <w:rFonts w:ascii="Times New Roman" w:hAnsi="Times New Roman" w:cs="Times New Roman"/>
          <w:bCs/>
          <w:iCs/>
          <w:sz w:val="26"/>
          <w:szCs w:val="26"/>
        </w:rPr>
        <w:t>вносить плату за коммунальные услуги установлена</w:t>
      </w:r>
      <w:r w:rsidRPr="0085796A">
        <w:rPr>
          <w:rFonts w:ascii="Times New Roman" w:hAnsi="Times New Roman" w:cs="Times New Roman"/>
          <w:bCs/>
          <w:iCs/>
          <w:sz w:val="26"/>
          <w:szCs w:val="26"/>
        </w:rPr>
        <w:t xml:space="preserve"> законом и не обусловлена обязательным наличием</w:t>
      </w:r>
      <w:r w:rsidRPr="0085796A">
        <w:rPr>
          <w:rFonts w:ascii="Times New Roman" w:hAnsi="Times New Roman" w:cs="Times New Roman"/>
          <w:sz w:val="26"/>
          <w:szCs w:val="26"/>
        </w:rPr>
        <w:tab/>
        <w:t xml:space="preserve">письменного договора с управляющей компанией. Жилищным кодексом Российской Федерации предусмотрена обязанность по внесению платы за жилое помещение и коммунальные услуги, </w:t>
      </w:r>
      <w:r w:rsidRPr="0085796A">
        <w:rPr>
          <w:rFonts w:ascii="Times New Roman" w:hAnsi="Times New Roman" w:cs="Times New Roman"/>
          <w:sz w:val="26"/>
          <w:szCs w:val="26"/>
        </w:rPr>
        <w:tab/>
        <w:t>которая возникает у нанимателя по договору социального найма с момента заключения такого договора, а у собственника помещения с момента возникновения права собственности.</w:t>
      </w:r>
      <w:r w:rsidRPr="0085796A">
        <w:rPr>
          <w:rFonts w:ascii="Times New Roman" w:hAnsi="Times New Roman" w:cs="Times New Roman"/>
          <w:sz w:val="26"/>
          <w:szCs w:val="26"/>
        </w:rPr>
        <w:tab/>
      </w:r>
      <w:r w:rsidRPr="0085796A">
        <w:rPr>
          <w:rFonts w:ascii="Times New Roman" w:hAnsi="Times New Roman" w:cs="Times New Roman"/>
          <w:bCs/>
          <w:iCs/>
          <w:sz w:val="26"/>
          <w:szCs w:val="26"/>
        </w:rPr>
        <w:t>Размер платы за коммунальные услуги, рассчитываются по тарифам, установленным органами государственной власти субъектов Российской Федерации в порядке, установленном федеральным законом. Тарифы устанавливаются Государственным комитетом по ценам и тарифам Республики Крым, в соответствии с которыми и производится начисление по коммунальной услуге теплоснабжения потребителям — населению г. Керчь. Вследствие ненадлежащего исполнения своих обязанностей по внесению платы за коммунальную услугу теплоснабжения у ответчика образовалась</w:t>
      </w:r>
      <w:r w:rsidRPr="0085796A" w:rsidR="00AC3DF5">
        <w:rPr>
          <w:rFonts w:ascii="Times New Roman" w:hAnsi="Times New Roman" w:cs="Times New Roman"/>
          <w:bCs/>
          <w:iCs/>
          <w:sz w:val="26"/>
          <w:szCs w:val="26"/>
        </w:rPr>
        <w:t xml:space="preserve"> задолженность за период с 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>дд.мм</w:t>
      </w:r>
      <w:r w:rsidRPr="0085796A" w:rsidR="0085796A">
        <w:rPr>
          <w:rFonts w:ascii="Times New Roman" w:hAnsi="Times New Roman" w:cs="Times New Roman"/>
          <w:sz w:val="26"/>
          <w:szCs w:val="26"/>
        </w:rPr>
        <w:t>.г</w:t>
      </w:r>
      <w:r w:rsidRPr="0085796A" w:rsidR="0085796A">
        <w:rPr>
          <w:rFonts w:ascii="Times New Roman" w:hAnsi="Times New Roman" w:cs="Times New Roman"/>
          <w:sz w:val="26"/>
          <w:szCs w:val="26"/>
        </w:rPr>
        <w:t>ггг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</w:t>
      </w:r>
      <w:r w:rsidRPr="0085796A" w:rsidR="00AC3DF5">
        <w:rPr>
          <w:rFonts w:ascii="Times New Roman" w:hAnsi="Times New Roman" w:cs="Times New Roman"/>
          <w:bCs/>
          <w:iCs/>
          <w:sz w:val="26"/>
          <w:szCs w:val="26"/>
        </w:rPr>
        <w:t xml:space="preserve">по 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>дд.мм.гггг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</w:t>
      </w:r>
      <w:r w:rsidRPr="0085796A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85796A" w:rsidR="0085796A">
        <w:rPr>
          <w:rFonts w:ascii="Times New Roman" w:hAnsi="Times New Roman" w:cs="Times New Roman"/>
          <w:sz w:val="26"/>
          <w:szCs w:val="26"/>
        </w:rPr>
        <w:t>/изъято/</w:t>
      </w:r>
      <w:r w:rsidRPr="0085796A" w:rsidR="00AC3DF5">
        <w:rPr>
          <w:rFonts w:ascii="Times New Roman" w:hAnsi="Times New Roman" w:cs="Times New Roman"/>
          <w:sz w:val="26"/>
          <w:szCs w:val="26"/>
        </w:rPr>
        <w:t xml:space="preserve">, пени в размере </w:t>
      </w:r>
      <w:r w:rsidRPr="0085796A" w:rsidR="0085796A">
        <w:rPr>
          <w:rFonts w:ascii="Times New Roman" w:hAnsi="Times New Roman" w:cs="Times New Roman"/>
          <w:sz w:val="26"/>
          <w:szCs w:val="26"/>
        </w:rPr>
        <w:t>/изъято/</w:t>
      </w:r>
      <w:r w:rsidRPr="0085796A">
        <w:rPr>
          <w:rFonts w:ascii="Times New Roman" w:hAnsi="Times New Roman" w:cs="Times New Roman"/>
          <w:sz w:val="26"/>
          <w:szCs w:val="26"/>
        </w:rPr>
        <w:t xml:space="preserve">. Не произведение ответчиком оплаты за оказанные услуги нарушает права ГУП РК «Крымтеплокоммунэнерго» в лице филиала ГУП РК «Крымтеплокоммунэнерго» не позволяет производить своевременно и в полном объеме оплату налогов и сборов, работ и услуг по содержанию тепловой сети, выплачивать заработную плату работникам предприятия, своевременно рассчитываться с </w:t>
      </w:r>
      <w:r w:rsidRPr="0085796A">
        <w:rPr>
          <w:rFonts w:ascii="Times New Roman" w:hAnsi="Times New Roman" w:cs="Times New Roman"/>
          <w:sz w:val="26"/>
          <w:szCs w:val="26"/>
        </w:rPr>
        <w:t xml:space="preserve">иными </w:t>
      </w:r>
      <w:r w:rsidRPr="0085796A">
        <w:rPr>
          <w:rFonts w:ascii="Times New Roman" w:hAnsi="Times New Roman" w:cs="Times New Roman"/>
          <w:sz w:val="26"/>
          <w:szCs w:val="26"/>
        </w:rPr>
        <w:t>ресурсоснабжающими</w:t>
      </w:r>
      <w:r w:rsidRPr="0085796A">
        <w:rPr>
          <w:rFonts w:ascii="Times New Roman" w:hAnsi="Times New Roman" w:cs="Times New Roman"/>
          <w:sz w:val="26"/>
          <w:szCs w:val="26"/>
        </w:rPr>
        <w:t xml:space="preserve"> организациями.</w:t>
      </w:r>
      <w:r w:rsidRPr="0085796A">
        <w:rPr>
          <w:rFonts w:ascii="Times New Roman" w:hAnsi="Times New Roman" w:cs="Times New Roman"/>
          <w:sz w:val="26"/>
          <w:szCs w:val="26"/>
        </w:rPr>
        <w:tab/>
      </w:r>
      <w:r w:rsidRPr="0085796A">
        <w:rPr>
          <w:rFonts w:ascii="Times New Roman" w:hAnsi="Times New Roman" w:cs="Times New Roman"/>
          <w:bCs/>
          <w:iCs/>
          <w:sz w:val="26"/>
          <w:szCs w:val="26"/>
        </w:rPr>
        <w:t>Поскольку ответчик надлежащим образом не выполняет своих обязанностей по внесению платы за потреблённую коммунальную услугу по теплоснабжению, истец, применив штрафную санкцию в виде пени, которую должник вынужден оплатить кредитору при неисполнении или ненадлежащего исполнения обязательства, в частности в случае просрочки исполнения,  вынужден обращаться в суд. Просит суд взыскать с ответчика в пользу истца задолженность по коммунальной услуге – теплоснабжению</w:t>
      </w:r>
      <w:r w:rsidRPr="0085796A">
        <w:rPr>
          <w:rFonts w:ascii="Times New Roman" w:hAnsi="Times New Roman" w:cs="Times New Roman"/>
          <w:sz w:val="26"/>
          <w:szCs w:val="26"/>
        </w:rPr>
        <w:t xml:space="preserve"> за период</w:t>
      </w:r>
      <w:r w:rsidRPr="0085796A" w:rsidR="00AC3DF5">
        <w:rPr>
          <w:rFonts w:ascii="Times New Roman" w:hAnsi="Times New Roman" w:cs="Times New Roman"/>
          <w:sz w:val="26"/>
          <w:szCs w:val="26"/>
        </w:rPr>
        <w:t xml:space="preserve"> с 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>дд.мм</w:t>
      </w:r>
      <w:r w:rsidRPr="0085796A" w:rsidR="0085796A">
        <w:rPr>
          <w:rFonts w:ascii="Times New Roman" w:hAnsi="Times New Roman" w:cs="Times New Roman"/>
          <w:sz w:val="26"/>
          <w:szCs w:val="26"/>
        </w:rPr>
        <w:t>.г</w:t>
      </w:r>
      <w:r w:rsidRPr="0085796A" w:rsidR="0085796A">
        <w:rPr>
          <w:rFonts w:ascii="Times New Roman" w:hAnsi="Times New Roman" w:cs="Times New Roman"/>
          <w:sz w:val="26"/>
          <w:szCs w:val="26"/>
        </w:rPr>
        <w:t>ггг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</w:t>
      </w:r>
      <w:r w:rsidRPr="0085796A" w:rsidR="00AC3DF5">
        <w:rPr>
          <w:rFonts w:ascii="Times New Roman" w:hAnsi="Times New Roman" w:cs="Times New Roman"/>
          <w:bCs/>
          <w:iCs/>
          <w:sz w:val="26"/>
          <w:szCs w:val="26"/>
        </w:rPr>
        <w:t xml:space="preserve">по 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>дд.мм.гггг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</w:t>
      </w:r>
      <w:r w:rsidRPr="0085796A" w:rsidR="00AC3DF5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85796A" w:rsidR="0085796A">
        <w:rPr>
          <w:rFonts w:ascii="Times New Roman" w:hAnsi="Times New Roman" w:cs="Times New Roman"/>
          <w:sz w:val="26"/>
          <w:szCs w:val="26"/>
        </w:rPr>
        <w:t>/изъято/</w:t>
      </w:r>
      <w:r w:rsidRPr="0085796A" w:rsidR="00AC3DF5">
        <w:rPr>
          <w:rFonts w:ascii="Times New Roman" w:hAnsi="Times New Roman" w:cs="Times New Roman"/>
          <w:sz w:val="26"/>
          <w:szCs w:val="26"/>
        </w:rPr>
        <w:t xml:space="preserve">, пени в размере </w:t>
      </w:r>
      <w:r w:rsidRPr="0085796A" w:rsidR="0085796A">
        <w:rPr>
          <w:rFonts w:ascii="Times New Roman" w:hAnsi="Times New Roman" w:cs="Times New Roman"/>
          <w:sz w:val="26"/>
          <w:szCs w:val="26"/>
        </w:rPr>
        <w:t>/изъято/</w:t>
      </w:r>
      <w:r w:rsidRPr="0085796A">
        <w:rPr>
          <w:rFonts w:ascii="Times New Roman" w:hAnsi="Times New Roman" w:cs="Times New Roman"/>
          <w:sz w:val="26"/>
          <w:szCs w:val="26"/>
        </w:rPr>
        <w:t xml:space="preserve">, а всего взыскать </w:t>
      </w:r>
      <w:r w:rsidRPr="0085796A" w:rsidR="0085796A">
        <w:rPr>
          <w:rFonts w:ascii="Times New Roman" w:hAnsi="Times New Roman" w:cs="Times New Roman"/>
          <w:sz w:val="26"/>
          <w:szCs w:val="26"/>
        </w:rPr>
        <w:t>/изъято/</w:t>
      </w:r>
      <w:r w:rsidRPr="0085796A">
        <w:rPr>
          <w:rFonts w:ascii="Times New Roman" w:hAnsi="Times New Roman" w:cs="Times New Roman"/>
          <w:sz w:val="26"/>
          <w:szCs w:val="26"/>
        </w:rPr>
        <w:t>, а также расходы по оплате государствен</w:t>
      </w:r>
      <w:r w:rsidRPr="0085796A" w:rsidR="00AC3DF5">
        <w:rPr>
          <w:rFonts w:ascii="Times New Roman" w:hAnsi="Times New Roman" w:cs="Times New Roman"/>
          <w:sz w:val="26"/>
          <w:szCs w:val="26"/>
        </w:rPr>
        <w:t xml:space="preserve">ной пошлины в размере </w:t>
      </w:r>
      <w:r w:rsidRPr="0085796A" w:rsidR="0085796A">
        <w:rPr>
          <w:rFonts w:ascii="Times New Roman" w:hAnsi="Times New Roman" w:cs="Times New Roman"/>
          <w:sz w:val="26"/>
          <w:szCs w:val="26"/>
        </w:rPr>
        <w:t>/изъято/</w:t>
      </w:r>
      <w:r w:rsidRPr="0085796A">
        <w:rPr>
          <w:rFonts w:ascii="Times New Roman" w:hAnsi="Times New Roman" w:cs="Times New Roman"/>
          <w:sz w:val="26"/>
          <w:szCs w:val="26"/>
        </w:rPr>
        <w:t>.</w:t>
      </w:r>
    </w:p>
    <w:p w:rsidR="003A25CC" w:rsidRPr="0085796A" w:rsidP="003A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85796A">
        <w:rPr>
          <w:rFonts w:ascii="Times New Roman" w:hAnsi="Times New Roman" w:cs="Times New Roman"/>
          <w:sz w:val="26"/>
          <w:szCs w:val="26"/>
        </w:rPr>
        <w:tab/>
      </w:r>
      <w:r w:rsidRPr="00857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представитель истца государственного </w:t>
      </w:r>
      <w:r w:rsidRPr="0085796A">
        <w:rPr>
          <w:rFonts w:ascii="Times New Roman" w:hAnsi="Times New Roman" w:cs="Times New Roman"/>
          <w:sz w:val="26"/>
          <w:szCs w:val="26"/>
        </w:rPr>
        <w:t>унитарного предприятия Республики Крым «</w:t>
      </w:r>
      <w:r w:rsidRPr="0085796A">
        <w:rPr>
          <w:rFonts w:ascii="Times New Roman" w:hAnsi="Times New Roman" w:cs="Times New Roman"/>
          <w:sz w:val="26"/>
          <w:szCs w:val="26"/>
        </w:rPr>
        <w:t>Крымтеплокоммунэнерго</w:t>
      </w:r>
      <w:r w:rsidRPr="0085796A">
        <w:rPr>
          <w:rFonts w:ascii="Times New Roman" w:hAnsi="Times New Roman" w:cs="Times New Roman"/>
          <w:sz w:val="26"/>
          <w:szCs w:val="26"/>
        </w:rPr>
        <w:t xml:space="preserve">» </w:t>
      </w:r>
      <w:r w:rsidRPr="0085796A" w:rsidR="0085796A">
        <w:rPr>
          <w:rFonts w:ascii="Times New Roman" w:hAnsi="Times New Roman" w:cs="Times New Roman"/>
          <w:sz w:val="26"/>
          <w:szCs w:val="26"/>
        </w:rPr>
        <w:t>/Ф.И.О</w:t>
      </w:r>
      <w:r w:rsidRPr="0085796A">
        <w:rPr>
          <w:rFonts w:ascii="Times New Roman" w:hAnsi="Times New Roman" w:cs="Times New Roman"/>
          <w:sz w:val="26"/>
          <w:szCs w:val="26"/>
        </w:rPr>
        <w:t>.</w:t>
      </w:r>
      <w:r w:rsidR="0085796A">
        <w:rPr>
          <w:rFonts w:ascii="Times New Roman" w:hAnsi="Times New Roman" w:cs="Times New Roman"/>
          <w:sz w:val="26"/>
          <w:szCs w:val="26"/>
        </w:rPr>
        <w:t>/</w:t>
      </w:r>
      <w:r w:rsidRPr="0085796A">
        <w:rPr>
          <w:rFonts w:ascii="Times New Roman" w:hAnsi="Times New Roman" w:cs="Times New Roman"/>
          <w:sz w:val="26"/>
          <w:szCs w:val="26"/>
        </w:rPr>
        <w:t xml:space="preserve"> исковые требования поддержала в полном объеме по основаниям изложенным в иске и просила суд исковые требования удовлетворить </w:t>
      </w:r>
      <w:r w:rsidRPr="0085796A">
        <w:rPr>
          <w:rFonts w:ascii="Times New Roman" w:hAnsi="Times New Roman" w:cs="Times New Roman"/>
          <w:bCs/>
          <w:iCs/>
          <w:sz w:val="26"/>
          <w:szCs w:val="26"/>
        </w:rPr>
        <w:t xml:space="preserve">взыскать с ответчика в пользу истца задолженность по коммунальной услуге – теплоснабжению </w:t>
      </w:r>
      <w:r w:rsidRPr="0085796A">
        <w:rPr>
          <w:rFonts w:ascii="Times New Roman" w:hAnsi="Times New Roman" w:cs="Times New Roman"/>
          <w:sz w:val="26"/>
          <w:szCs w:val="26"/>
        </w:rPr>
        <w:t xml:space="preserve">за период с  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>дд.мм</w:t>
      </w:r>
      <w:r w:rsidRPr="0085796A" w:rsidR="0085796A">
        <w:rPr>
          <w:rFonts w:ascii="Times New Roman" w:hAnsi="Times New Roman" w:cs="Times New Roman"/>
          <w:sz w:val="26"/>
          <w:szCs w:val="26"/>
        </w:rPr>
        <w:t>.г</w:t>
      </w:r>
      <w:r w:rsidRPr="0085796A" w:rsidR="0085796A">
        <w:rPr>
          <w:rFonts w:ascii="Times New Roman" w:hAnsi="Times New Roman" w:cs="Times New Roman"/>
          <w:sz w:val="26"/>
          <w:szCs w:val="26"/>
        </w:rPr>
        <w:t>ггг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</w:t>
      </w:r>
      <w:r w:rsidRPr="0085796A" w:rsidR="00AC3DF5">
        <w:rPr>
          <w:rFonts w:ascii="Times New Roman" w:hAnsi="Times New Roman" w:cs="Times New Roman"/>
          <w:bCs/>
          <w:iCs/>
          <w:sz w:val="26"/>
          <w:szCs w:val="26"/>
        </w:rPr>
        <w:t xml:space="preserve">по 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>дд.мм.гггг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</w:t>
      </w:r>
      <w:r w:rsidRPr="0085796A" w:rsidR="00AC3DF5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85796A" w:rsidR="0085796A">
        <w:rPr>
          <w:rFonts w:ascii="Times New Roman" w:hAnsi="Times New Roman" w:cs="Times New Roman"/>
          <w:sz w:val="26"/>
          <w:szCs w:val="26"/>
        </w:rPr>
        <w:t>/изъято/</w:t>
      </w:r>
      <w:r w:rsidRPr="0085796A" w:rsidR="00AC3DF5">
        <w:rPr>
          <w:rFonts w:ascii="Times New Roman" w:hAnsi="Times New Roman" w:cs="Times New Roman"/>
          <w:sz w:val="26"/>
          <w:szCs w:val="26"/>
        </w:rPr>
        <w:t xml:space="preserve">, пени в размере </w:t>
      </w:r>
      <w:r w:rsidRPr="0085796A" w:rsidR="0085796A">
        <w:rPr>
          <w:rFonts w:ascii="Times New Roman" w:hAnsi="Times New Roman" w:cs="Times New Roman"/>
          <w:sz w:val="26"/>
          <w:szCs w:val="26"/>
        </w:rPr>
        <w:t>/изъято/</w:t>
      </w:r>
      <w:r w:rsidRPr="0085796A" w:rsidR="00AC3DF5">
        <w:rPr>
          <w:rFonts w:ascii="Times New Roman" w:hAnsi="Times New Roman" w:cs="Times New Roman"/>
          <w:sz w:val="26"/>
          <w:szCs w:val="26"/>
        </w:rPr>
        <w:t xml:space="preserve">, а всего взыскать </w:t>
      </w:r>
      <w:r w:rsidRPr="0085796A" w:rsidR="0085796A">
        <w:rPr>
          <w:rFonts w:ascii="Times New Roman" w:hAnsi="Times New Roman" w:cs="Times New Roman"/>
          <w:sz w:val="26"/>
          <w:szCs w:val="26"/>
        </w:rPr>
        <w:t>/изъято/</w:t>
      </w:r>
      <w:r w:rsidRPr="0085796A" w:rsidR="00AC3DF5">
        <w:rPr>
          <w:rFonts w:ascii="Times New Roman" w:hAnsi="Times New Roman" w:cs="Times New Roman"/>
          <w:sz w:val="26"/>
          <w:szCs w:val="26"/>
        </w:rPr>
        <w:t xml:space="preserve">, а также расходы по оплате государственной пошлины в размере </w:t>
      </w:r>
      <w:r w:rsidRPr="0085796A" w:rsidR="0085796A">
        <w:rPr>
          <w:rFonts w:ascii="Times New Roman" w:hAnsi="Times New Roman" w:cs="Times New Roman"/>
          <w:sz w:val="26"/>
          <w:szCs w:val="26"/>
        </w:rPr>
        <w:t>/изъято/</w:t>
      </w:r>
      <w:r w:rsidRPr="0085796A">
        <w:rPr>
          <w:rFonts w:ascii="Times New Roman" w:hAnsi="Times New Roman" w:cs="Times New Roman"/>
          <w:sz w:val="26"/>
          <w:szCs w:val="26"/>
        </w:rPr>
        <w:t>.</w:t>
      </w:r>
    </w:p>
    <w:p w:rsidR="003A25CC" w:rsidRPr="0085796A" w:rsidP="003A25CC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color w:val="000000"/>
          <w:sz w:val="26"/>
          <w:szCs w:val="26"/>
        </w:rPr>
        <w:t>Ответчик</w:t>
      </w:r>
      <w:r w:rsidRPr="0085796A" w:rsidR="0085796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85796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5796A" w:rsidR="0085796A">
        <w:rPr>
          <w:rFonts w:ascii="Times New Roman" w:hAnsi="Times New Roman" w:cs="Times New Roman"/>
          <w:color w:val="000000"/>
          <w:sz w:val="26"/>
          <w:szCs w:val="26"/>
        </w:rPr>
        <w:t xml:space="preserve">  в  судебное заседание не явились</w:t>
      </w:r>
      <w:r w:rsidRPr="0085796A">
        <w:rPr>
          <w:rFonts w:ascii="Times New Roman" w:hAnsi="Times New Roman" w:cs="Times New Roman"/>
          <w:color w:val="000000"/>
          <w:sz w:val="26"/>
          <w:szCs w:val="26"/>
        </w:rPr>
        <w:t xml:space="preserve">, надлежащим образом </w:t>
      </w:r>
      <w:r w:rsidRPr="0085796A" w:rsidR="00365568">
        <w:rPr>
          <w:rFonts w:ascii="Times New Roman" w:hAnsi="Times New Roman" w:cs="Times New Roman"/>
          <w:color w:val="000000"/>
          <w:spacing w:val="10"/>
          <w:sz w:val="26"/>
          <w:szCs w:val="26"/>
        </w:rPr>
        <w:t>был</w:t>
      </w:r>
      <w:r w:rsidRPr="0085796A" w:rsidR="0085796A">
        <w:rPr>
          <w:rFonts w:ascii="Times New Roman" w:hAnsi="Times New Roman" w:cs="Times New Roman"/>
          <w:color w:val="000000"/>
          <w:spacing w:val="10"/>
          <w:sz w:val="26"/>
          <w:szCs w:val="26"/>
        </w:rPr>
        <w:t>и</w:t>
      </w:r>
      <w:r w:rsidRPr="0085796A" w:rsidR="00365568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 извещен</w:t>
      </w:r>
      <w:r w:rsidRPr="0085796A" w:rsidR="0085796A">
        <w:rPr>
          <w:rFonts w:ascii="Times New Roman" w:hAnsi="Times New Roman" w:cs="Times New Roman"/>
          <w:color w:val="000000"/>
          <w:spacing w:val="10"/>
          <w:sz w:val="26"/>
          <w:szCs w:val="26"/>
        </w:rPr>
        <w:t>ы</w:t>
      </w:r>
      <w:r w:rsidRPr="0085796A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 о времени и месте рассмотрения иска. Заявление с просьбой о </w:t>
      </w:r>
      <w:r w:rsidRPr="0085796A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рассмотрении дела </w:t>
      </w:r>
      <w:r w:rsidRPr="0085796A" w:rsidR="00365568">
        <w:rPr>
          <w:rFonts w:ascii="Times New Roman" w:hAnsi="Times New Roman" w:cs="Times New Roman"/>
          <w:color w:val="000000"/>
          <w:spacing w:val="4"/>
          <w:sz w:val="26"/>
          <w:szCs w:val="26"/>
        </w:rPr>
        <w:t>в свое отсутствие не представил</w:t>
      </w:r>
      <w:r w:rsidRPr="0085796A" w:rsidR="0085796A">
        <w:rPr>
          <w:rFonts w:ascii="Times New Roman" w:hAnsi="Times New Roman" w:cs="Times New Roman"/>
          <w:color w:val="000000"/>
          <w:spacing w:val="4"/>
          <w:sz w:val="26"/>
          <w:szCs w:val="26"/>
        </w:rPr>
        <w:t>и</w:t>
      </w:r>
      <w:r w:rsidRPr="0085796A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и об уважительности причин своей </w:t>
      </w:r>
      <w:r w:rsidRPr="0085796A">
        <w:rPr>
          <w:rFonts w:ascii="Times New Roman" w:hAnsi="Times New Roman" w:cs="Times New Roman"/>
          <w:color w:val="000000"/>
          <w:sz w:val="26"/>
          <w:szCs w:val="26"/>
        </w:rPr>
        <w:t>неявки в судебное заседание</w:t>
      </w:r>
      <w:r w:rsidRPr="0085796A" w:rsidR="00365568">
        <w:rPr>
          <w:rFonts w:ascii="Times New Roman" w:hAnsi="Times New Roman" w:cs="Times New Roman"/>
          <w:color w:val="000000"/>
          <w:sz w:val="26"/>
          <w:szCs w:val="26"/>
        </w:rPr>
        <w:t>, суд в известность не поставил</w:t>
      </w:r>
      <w:r w:rsidRPr="0085796A" w:rsidR="0085796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85796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A25CC" w:rsidRPr="0085796A" w:rsidP="003A25CC">
      <w:pPr>
        <w:shd w:val="clear" w:color="auto" w:fill="FFFFFF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color w:val="000000"/>
          <w:sz w:val="26"/>
          <w:szCs w:val="26"/>
        </w:rPr>
        <w:t>С учётом мнения представителя истца, которому разъяснены требования ст.ст.233-237 ГПК РФ, судом рассмотрено дела</w:t>
      </w:r>
      <w:r w:rsidRPr="0085796A" w:rsidR="00AC3D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5796A">
        <w:rPr>
          <w:rFonts w:ascii="Times New Roman" w:hAnsi="Times New Roman" w:cs="Times New Roman"/>
          <w:color w:val="000000"/>
          <w:sz w:val="26"/>
          <w:szCs w:val="26"/>
        </w:rPr>
        <w:t xml:space="preserve"> в порядке заочного </w:t>
      </w:r>
      <w:r w:rsidRPr="0085796A">
        <w:rPr>
          <w:rFonts w:ascii="Times New Roman" w:hAnsi="Times New Roman" w:cs="Times New Roman"/>
          <w:color w:val="000000"/>
          <w:spacing w:val="-2"/>
          <w:sz w:val="26"/>
          <w:szCs w:val="26"/>
        </w:rPr>
        <w:t>судопроизводства.</w:t>
      </w:r>
    </w:p>
    <w:p w:rsidR="003A25CC" w:rsidRPr="0085796A" w:rsidP="003A2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>Выслушав объяснения представителя истца, исследовав письменные доказательства, исследовав материалы гражданского дела, мировой судья, оценив относимость, допустимость и достоверность каждого доказательства в отдельности, а также достаточность и взаимную связь доказательств в их совокупности, приходит к следующему.</w:t>
      </w:r>
    </w:p>
    <w:p w:rsidR="003A25CC" w:rsidRPr="0085796A" w:rsidP="003A2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bCs/>
          <w:iCs/>
          <w:sz w:val="26"/>
          <w:szCs w:val="26"/>
        </w:rPr>
        <w:t xml:space="preserve">Государственное унитарное предприятие Республики Крым «Крымтеплокоммунэнерго» в лице филиала  Государственного унитарного предприятия Республики Крым «Крымтеплокоммунэнерго» является теплоснабжающей организацией, осуществляющей продажу потребителям произведенной тепловой энергии по магистралям, внутридомовым сетям на территории г. Керчь, </w:t>
      </w:r>
      <w:r w:rsidRPr="0085796A">
        <w:rPr>
          <w:rFonts w:ascii="Times New Roman" w:hAnsi="Times New Roman" w:cs="Times New Roman"/>
          <w:bCs/>
          <w:iCs/>
          <w:sz w:val="26"/>
          <w:szCs w:val="26"/>
        </w:rPr>
        <w:t>пгт</w:t>
      </w:r>
      <w:r w:rsidRPr="0085796A">
        <w:rPr>
          <w:rFonts w:ascii="Times New Roman" w:hAnsi="Times New Roman" w:cs="Times New Roman"/>
          <w:bCs/>
          <w:iCs/>
          <w:sz w:val="26"/>
          <w:szCs w:val="26"/>
        </w:rPr>
        <w:t xml:space="preserve">. Ленино, </w:t>
      </w:r>
      <w:r w:rsidRPr="0085796A">
        <w:rPr>
          <w:rFonts w:ascii="Times New Roman" w:hAnsi="Times New Roman" w:cs="Times New Roman"/>
          <w:bCs/>
          <w:iCs/>
          <w:sz w:val="26"/>
          <w:szCs w:val="26"/>
        </w:rPr>
        <w:t>пгт</w:t>
      </w:r>
      <w:r w:rsidRPr="0085796A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 w:rsidRPr="0085796A">
        <w:rPr>
          <w:rFonts w:ascii="Times New Roman" w:hAnsi="Times New Roman" w:cs="Times New Roman"/>
          <w:bCs/>
          <w:iCs/>
          <w:sz w:val="26"/>
          <w:szCs w:val="26"/>
        </w:rPr>
        <w:t>Багерево</w:t>
      </w:r>
      <w:r w:rsidRPr="0085796A">
        <w:rPr>
          <w:rFonts w:ascii="Times New Roman" w:hAnsi="Times New Roman" w:cs="Times New Roman"/>
          <w:bCs/>
          <w:iCs/>
          <w:sz w:val="26"/>
          <w:szCs w:val="26"/>
        </w:rPr>
        <w:t xml:space="preserve">, г. </w:t>
      </w:r>
      <w:r w:rsidRPr="0085796A">
        <w:rPr>
          <w:rFonts w:ascii="Times New Roman" w:hAnsi="Times New Roman" w:cs="Times New Roman"/>
          <w:bCs/>
          <w:iCs/>
          <w:sz w:val="26"/>
          <w:szCs w:val="26"/>
        </w:rPr>
        <w:t>Щелкино</w:t>
      </w:r>
      <w:r w:rsidRPr="0085796A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3A25CC" w:rsidRPr="0085796A" w:rsidP="003A25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>Частью 1 статьи 540 Гражданского кодекса Российской Федерации установлено, что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3A25CC" w:rsidRPr="0085796A" w:rsidP="003A25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>В соответствии с п.1 статья 544 ГК РФ оплата энергии производится за фактически принятое абонентом количество энергии в соответствии с данными учета энергии.</w:t>
      </w:r>
    </w:p>
    <w:p w:rsidR="003A25CC" w:rsidRPr="0085796A" w:rsidP="003A2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>В соответствии с  п.1 ст.8 ГК РФ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 w:rsidR="003A25CC" w:rsidRPr="0085796A" w:rsidP="009B2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>Из материал</w:t>
      </w:r>
      <w:r w:rsidRPr="0085796A" w:rsidR="00AC3DF5">
        <w:rPr>
          <w:rFonts w:ascii="Times New Roman" w:hAnsi="Times New Roman" w:cs="Times New Roman"/>
          <w:sz w:val="26"/>
          <w:szCs w:val="26"/>
        </w:rPr>
        <w:t xml:space="preserve">ов дела следует, что </w:t>
      </w:r>
      <w:r w:rsidRPr="0085796A" w:rsidR="009B2BF6">
        <w:rPr>
          <w:rFonts w:ascii="Times New Roman" w:hAnsi="Times New Roman" w:cs="Times New Roman"/>
          <w:sz w:val="26"/>
          <w:szCs w:val="26"/>
        </w:rPr>
        <w:t xml:space="preserve">ответчик </w:t>
      </w:r>
      <w:r w:rsidRPr="0085796A" w:rsidR="0085796A">
        <w:rPr>
          <w:rFonts w:ascii="Times New Roman" w:hAnsi="Times New Roman" w:cs="Times New Roman"/>
          <w:sz w:val="26"/>
          <w:szCs w:val="26"/>
        </w:rPr>
        <w:t>Каракину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Е.В, </w:t>
      </w:r>
      <w:r w:rsidRPr="0085796A" w:rsidR="0085796A">
        <w:rPr>
          <w:rFonts w:ascii="Times New Roman" w:hAnsi="Times New Roman" w:cs="Times New Roman"/>
          <w:sz w:val="26"/>
          <w:szCs w:val="26"/>
        </w:rPr>
        <w:t>Посметной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Т.А.</w:t>
      </w:r>
      <w:r w:rsidRPr="0085796A" w:rsidR="009B2BF6">
        <w:rPr>
          <w:rFonts w:ascii="Times New Roman" w:hAnsi="Times New Roman" w:cs="Times New Roman"/>
          <w:sz w:val="26"/>
          <w:szCs w:val="26"/>
        </w:rPr>
        <w:t xml:space="preserve">. </w:t>
      </w:r>
      <w:r w:rsidRPr="0085796A" w:rsidR="009B2BF6">
        <w:rPr>
          <w:rFonts w:ascii="Times New Roman" w:hAnsi="Times New Roman" w:cs="Times New Roman"/>
          <w:sz w:val="26"/>
          <w:szCs w:val="26"/>
        </w:rPr>
        <w:t xml:space="preserve">зарегистрирован  в </w:t>
      </w:r>
      <w:r w:rsidRPr="0085796A" w:rsidR="0085796A">
        <w:rPr>
          <w:rFonts w:ascii="Times New Roman" w:hAnsi="Times New Roman" w:cs="Times New Roman"/>
          <w:sz w:val="26"/>
          <w:szCs w:val="26"/>
        </w:rPr>
        <w:t>/изъято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9B2BF6">
        <w:rPr>
          <w:rFonts w:ascii="Times New Roman" w:hAnsi="Times New Roman" w:cs="Times New Roman"/>
          <w:sz w:val="26"/>
          <w:szCs w:val="26"/>
        </w:rPr>
        <w:t xml:space="preserve">, что подтверждается сведениями из УМВД России по </w:t>
      </w:r>
      <w:r w:rsidRPr="0085796A">
        <w:rPr>
          <w:rFonts w:ascii="Times New Roman" w:hAnsi="Times New Roman" w:cs="Times New Roman"/>
          <w:sz w:val="26"/>
          <w:szCs w:val="26"/>
        </w:rPr>
        <w:t xml:space="preserve"> г.</w:t>
      </w:r>
      <w:r w:rsidRPr="0085796A" w:rsidR="009B2BF6">
        <w:rPr>
          <w:rFonts w:ascii="Times New Roman" w:hAnsi="Times New Roman" w:cs="Times New Roman"/>
          <w:sz w:val="26"/>
          <w:szCs w:val="26"/>
        </w:rPr>
        <w:t xml:space="preserve"> </w:t>
      </w:r>
      <w:r w:rsidRPr="0085796A">
        <w:rPr>
          <w:rFonts w:ascii="Times New Roman" w:hAnsi="Times New Roman" w:cs="Times New Roman"/>
          <w:sz w:val="26"/>
          <w:szCs w:val="26"/>
        </w:rPr>
        <w:t>Керчи</w:t>
      </w:r>
      <w:r w:rsidRPr="0085796A" w:rsidR="009B2BF6">
        <w:rPr>
          <w:rFonts w:ascii="Times New Roman" w:hAnsi="Times New Roman" w:cs="Times New Roman"/>
          <w:sz w:val="26"/>
          <w:szCs w:val="26"/>
        </w:rPr>
        <w:t xml:space="preserve"> (</w:t>
      </w:r>
      <w:r w:rsidRPr="0085796A" w:rsidR="009B2BF6">
        <w:rPr>
          <w:rFonts w:ascii="Times New Roman" w:hAnsi="Times New Roman" w:cs="Times New Roman"/>
          <w:sz w:val="26"/>
          <w:szCs w:val="26"/>
        </w:rPr>
        <w:t>л.д</w:t>
      </w:r>
      <w:r w:rsidRPr="0085796A" w:rsidR="009B2BF6">
        <w:rPr>
          <w:rFonts w:ascii="Times New Roman" w:hAnsi="Times New Roman" w:cs="Times New Roman"/>
          <w:sz w:val="26"/>
          <w:szCs w:val="26"/>
        </w:rPr>
        <w:t xml:space="preserve">. 26,38), является </w:t>
      </w:r>
      <w:r w:rsidRPr="0085796A">
        <w:rPr>
          <w:rFonts w:ascii="Times New Roman" w:hAnsi="Times New Roman" w:cs="Times New Roman"/>
          <w:sz w:val="26"/>
          <w:szCs w:val="26"/>
        </w:rPr>
        <w:t xml:space="preserve"> </w:t>
      </w:r>
      <w:r w:rsidRPr="0085796A" w:rsidR="009B2BF6">
        <w:rPr>
          <w:rFonts w:ascii="Times New Roman" w:hAnsi="Times New Roman" w:cs="Times New Roman"/>
          <w:sz w:val="26"/>
          <w:szCs w:val="26"/>
        </w:rPr>
        <w:t>собственником данной квартиры (</w:t>
      </w:r>
      <w:r w:rsidRPr="0085796A" w:rsidR="009B2BF6">
        <w:rPr>
          <w:rFonts w:ascii="Times New Roman" w:hAnsi="Times New Roman" w:cs="Times New Roman"/>
          <w:sz w:val="26"/>
          <w:szCs w:val="26"/>
        </w:rPr>
        <w:t>л.д</w:t>
      </w:r>
      <w:r w:rsidRPr="0085796A" w:rsidR="009B2BF6">
        <w:rPr>
          <w:rFonts w:ascii="Times New Roman" w:hAnsi="Times New Roman" w:cs="Times New Roman"/>
          <w:sz w:val="26"/>
          <w:szCs w:val="26"/>
        </w:rPr>
        <w:t>. 79-80)</w:t>
      </w:r>
      <w:r w:rsidRPr="0085796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A25CC" w:rsidRPr="0085796A" w:rsidP="003A25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 xml:space="preserve">В соответствие со ст. 210 Гражданского кодекса Российской Федерации, собственники несут бремя содержания своего имущества.  В силу части 3 статьи 33 Жилищного кодекса Российской Федерации,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собственности. </w:t>
      </w:r>
    </w:p>
    <w:p w:rsidR="003A25CC" w:rsidRPr="0085796A" w:rsidP="003A25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>Частью 1 статьи 540 Гражданского кодекса Российской Федерации установлено, что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3A25CC" w:rsidRPr="0085796A" w:rsidP="003A25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 xml:space="preserve"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</w:t>
      </w:r>
      <w:hyperlink r:id="rId5" w:history="1">
        <w:r w:rsidRPr="0085796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546</w:t>
        </w:r>
      </w:hyperlink>
      <w:r w:rsidRPr="0085796A">
        <w:rPr>
          <w:rFonts w:ascii="Times New Roman" w:hAnsi="Times New Roman" w:cs="Times New Roman"/>
          <w:sz w:val="26"/>
          <w:szCs w:val="26"/>
        </w:rPr>
        <w:t xml:space="preserve"> ГК РФ.</w:t>
      </w:r>
    </w:p>
    <w:p w:rsidR="003A25CC" w:rsidRPr="0085796A" w:rsidP="003A25CC">
      <w:pPr>
        <w:pStyle w:val="NoSpacing"/>
        <w:ind w:firstLine="540"/>
        <w:jc w:val="both"/>
        <w:rPr>
          <w:sz w:val="26"/>
          <w:szCs w:val="26"/>
          <w:shd w:val="clear" w:color="auto" w:fill="FFFFFF"/>
        </w:rPr>
      </w:pPr>
      <w:r w:rsidRPr="0085796A">
        <w:rPr>
          <w:sz w:val="26"/>
          <w:szCs w:val="26"/>
          <w:shd w:val="clear" w:color="auto" w:fill="FFFFFF"/>
        </w:rPr>
        <w:t>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</w:t>
      </w:r>
      <w:r w:rsidRPr="0085796A" w:rsidR="0085796A">
        <w:rPr>
          <w:sz w:val="26"/>
          <w:szCs w:val="26"/>
          <w:shd w:val="clear" w:color="auto" w:fill="FFFFFF"/>
        </w:rPr>
        <w:t xml:space="preserve"> Федерации от 06.05.2011 года №</w:t>
      </w:r>
      <w:r w:rsidRPr="0085796A">
        <w:rPr>
          <w:sz w:val="26"/>
          <w:szCs w:val="26"/>
          <w:shd w:val="clear" w:color="auto" w:fill="FFFFFF"/>
        </w:rPr>
        <w:t>354 (далее - Правила N 354), также устанавливают</w:t>
      </w:r>
      <w:r w:rsidRPr="0085796A">
        <w:rPr>
          <w:rStyle w:val="apple-converted-space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85796A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обязанность</w:t>
      </w:r>
      <w:r w:rsidRPr="0085796A">
        <w:rPr>
          <w:rStyle w:val="apple-converted-space"/>
          <w:bCs/>
          <w:color w:val="333333"/>
          <w:sz w:val="26"/>
          <w:szCs w:val="26"/>
          <w:bdr w:val="none" w:sz="0" w:space="0" w:color="auto" w:frame="1"/>
        </w:rPr>
        <w:t> </w:t>
      </w:r>
      <w:r w:rsidRPr="0085796A">
        <w:rPr>
          <w:sz w:val="26"/>
          <w:szCs w:val="26"/>
          <w:shd w:val="clear" w:color="auto" w:fill="FFFFFF"/>
        </w:rPr>
        <w:t>собственников, проживающих в многоквартирных жилых домах, вносить</w:t>
      </w:r>
      <w:r w:rsidRPr="0085796A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85796A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плату</w:t>
      </w:r>
      <w:r w:rsidRPr="0085796A">
        <w:rPr>
          <w:rStyle w:val="apple-converted-space"/>
          <w:bCs/>
          <w:color w:val="333333"/>
          <w:sz w:val="26"/>
          <w:szCs w:val="26"/>
          <w:bdr w:val="none" w:sz="0" w:space="0" w:color="auto" w:frame="1"/>
        </w:rPr>
        <w:t> </w:t>
      </w:r>
      <w:r w:rsidRPr="0085796A">
        <w:rPr>
          <w:sz w:val="26"/>
          <w:szCs w:val="26"/>
          <w:shd w:val="clear" w:color="auto" w:fill="FFFFFF"/>
        </w:rPr>
        <w:t>за содержание общего имущества жилого дома и коммунальные</w:t>
      </w:r>
      <w:r w:rsidRPr="0085796A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85796A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платежи</w:t>
      </w:r>
      <w:r w:rsidRPr="0085796A">
        <w:rPr>
          <w:sz w:val="26"/>
          <w:szCs w:val="26"/>
          <w:shd w:val="clear" w:color="auto" w:fill="FFFFFF"/>
        </w:rPr>
        <w:t>.</w:t>
      </w:r>
    </w:p>
    <w:p w:rsidR="003A25CC" w:rsidRPr="0085796A" w:rsidP="003A25CC">
      <w:pPr>
        <w:pStyle w:val="NoSpacing"/>
        <w:ind w:firstLine="540"/>
        <w:jc w:val="both"/>
        <w:rPr>
          <w:sz w:val="26"/>
          <w:szCs w:val="26"/>
          <w:shd w:val="clear" w:color="auto" w:fill="FFFFFF"/>
        </w:rPr>
      </w:pPr>
      <w:r w:rsidRPr="0085796A">
        <w:rPr>
          <w:sz w:val="26"/>
          <w:szCs w:val="26"/>
          <w:shd w:val="clear" w:color="auto" w:fill="FFFFFF"/>
        </w:rPr>
        <w:t>В силу пункта 30 Правил N 354</w:t>
      </w:r>
      <w:r w:rsidRPr="0085796A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85796A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договор</w:t>
      </w:r>
      <w:r w:rsidRPr="0085796A">
        <w:rPr>
          <w:sz w:val="26"/>
          <w:szCs w:val="26"/>
          <w:shd w:val="clear" w:color="auto" w:fill="FFFFFF"/>
        </w:rPr>
        <w:t xml:space="preserve">, содержащий положения о предоставлении коммунальных услуг, заключенный путем совершения потребителем конклюдентных действий, считается заключенным потребителем с соответствующим исполнителем </w:t>
      </w:r>
      <w:r w:rsidRPr="0085796A">
        <w:rPr>
          <w:sz w:val="26"/>
          <w:szCs w:val="26"/>
          <w:shd w:val="clear" w:color="auto" w:fill="FFFFFF"/>
        </w:rPr>
        <w:t>с даты начала</w:t>
      </w:r>
      <w:r w:rsidRPr="0085796A">
        <w:rPr>
          <w:sz w:val="26"/>
          <w:szCs w:val="26"/>
          <w:shd w:val="clear" w:color="auto" w:fill="FFFFFF"/>
        </w:rPr>
        <w:t xml:space="preserve"> предоставления коммунальных услуг таким исполнителем, указанной в пункте 17 Правил.</w:t>
      </w:r>
    </w:p>
    <w:p w:rsidR="003A25CC" w:rsidRPr="0085796A" w:rsidP="003A25CC">
      <w:pPr>
        <w:pStyle w:val="NoSpacing"/>
        <w:ind w:firstLine="540"/>
        <w:jc w:val="both"/>
        <w:rPr>
          <w:sz w:val="26"/>
          <w:szCs w:val="26"/>
          <w:shd w:val="clear" w:color="auto" w:fill="FFFFFF"/>
        </w:rPr>
      </w:pPr>
      <w:r w:rsidRPr="0085796A">
        <w:rPr>
          <w:sz w:val="26"/>
          <w:szCs w:val="26"/>
          <w:shd w:val="clear" w:color="auto" w:fill="FFFFFF"/>
        </w:rPr>
        <w:t xml:space="preserve">Согласно пункту 17 Правил N 354 </w:t>
      </w:r>
      <w:r w:rsidRPr="0085796A">
        <w:rPr>
          <w:sz w:val="26"/>
          <w:szCs w:val="26"/>
          <w:shd w:val="clear" w:color="auto" w:fill="FFFFFF"/>
        </w:rPr>
        <w:t>ресурсоснабжающая</w:t>
      </w:r>
      <w:r w:rsidRPr="0085796A">
        <w:rPr>
          <w:sz w:val="26"/>
          <w:szCs w:val="26"/>
          <w:shd w:val="clear" w:color="auto" w:fill="FFFFFF"/>
        </w:rPr>
        <w:t xml:space="preserve"> организация, для которой в соответствии с законодательством Российской Федерации о водоснабжении, водоотведении, электроснабжении, теплоснабжении, газоснабжении заключение</w:t>
      </w:r>
      <w:r w:rsidRPr="0085796A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85796A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договора</w:t>
      </w:r>
      <w:r w:rsidRPr="0085796A">
        <w:rPr>
          <w:rStyle w:val="apple-converted-space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85796A">
        <w:rPr>
          <w:sz w:val="26"/>
          <w:szCs w:val="26"/>
          <w:shd w:val="clear" w:color="auto" w:fill="FFFFFF"/>
        </w:rPr>
        <w:t xml:space="preserve">с потребителем является обязательным, приступает к предоставлению коммунальной услуги соответствующего вида собственникам и </w:t>
      </w:r>
      <w:r w:rsidRPr="0085796A">
        <w:rPr>
          <w:sz w:val="26"/>
          <w:szCs w:val="26"/>
          <w:shd w:val="clear" w:color="auto" w:fill="FFFFFF"/>
        </w:rPr>
        <w:t>пользователям помещений в многоквартирном доме, с момента совершения потребителем конклюдентных действий.</w:t>
      </w:r>
    </w:p>
    <w:p w:rsidR="003A25CC" w:rsidRPr="0085796A" w:rsidP="003A25CC">
      <w:pPr>
        <w:pStyle w:val="NoSpacing"/>
        <w:ind w:firstLine="540"/>
        <w:jc w:val="both"/>
        <w:rPr>
          <w:sz w:val="26"/>
          <w:szCs w:val="26"/>
        </w:rPr>
      </w:pPr>
      <w:r w:rsidRPr="0085796A">
        <w:rPr>
          <w:sz w:val="26"/>
          <w:szCs w:val="26"/>
          <w:shd w:val="clear" w:color="auto" w:fill="FFFFFF"/>
        </w:rPr>
        <w:t>Таким образом,</w:t>
      </w:r>
      <w:r w:rsidRPr="0085796A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85796A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отсутствие</w:t>
      </w:r>
      <w:r w:rsidRPr="0085796A">
        <w:rPr>
          <w:rStyle w:val="apple-converted-space"/>
          <w:bCs/>
          <w:color w:val="333333"/>
          <w:sz w:val="26"/>
          <w:szCs w:val="26"/>
          <w:bdr w:val="none" w:sz="0" w:space="0" w:color="auto" w:frame="1"/>
        </w:rPr>
        <w:t xml:space="preserve">  </w:t>
      </w:r>
      <w:r w:rsidRPr="0085796A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письменного</w:t>
      </w:r>
      <w:r w:rsidRPr="0085796A">
        <w:rPr>
          <w:rStyle w:val="apple-converted-space"/>
          <w:bCs/>
          <w:color w:val="333333"/>
          <w:sz w:val="26"/>
          <w:szCs w:val="26"/>
          <w:bdr w:val="none" w:sz="0" w:space="0" w:color="auto" w:frame="1"/>
        </w:rPr>
        <w:t xml:space="preserve">  </w:t>
      </w:r>
      <w:r w:rsidRPr="0085796A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договора</w:t>
      </w:r>
      <w:r w:rsidRPr="0085796A">
        <w:rPr>
          <w:rStyle w:val="apple-converted-space"/>
          <w:b/>
          <w:bCs/>
          <w:color w:val="333333"/>
          <w:sz w:val="26"/>
          <w:szCs w:val="26"/>
          <w:bdr w:val="none" w:sz="0" w:space="0" w:color="auto" w:frame="1"/>
        </w:rPr>
        <w:t xml:space="preserve">  </w:t>
      </w:r>
      <w:r w:rsidRPr="0085796A">
        <w:rPr>
          <w:sz w:val="26"/>
          <w:szCs w:val="26"/>
          <w:shd w:val="clear" w:color="auto" w:fill="FFFFFF"/>
        </w:rPr>
        <w:t>между</w:t>
      </w:r>
      <w:r w:rsidRPr="0085796A">
        <w:rPr>
          <w:sz w:val="26"/>
          <w:szCs w:val="26"/>
        </w:rPr>
        <w:t xml:space="preserve"> </w:t>
      </w:r>
      <w:r w:rsidRPr="0085796A">
        <w:rPr>
          <w:sz w:val="26"/>
          <w:szCs w:val="26"/>
        </w:rPr>
        <w:t>энергоснабжающей</w:t>
      </w:r>
      <w:r w:rsidRPr="0085796A">
        <w:rPr>
          <w:sz w:val="26"/>
          <w:szCs w:val="26"/>
        </w:rPr>
        <w:t xml:space="preserve"> </w:t>
      </w:r>
      <w:r w:rsidRPr="0085796A">
        <w:rPr>
          <w:sz w:val="26"/>
          <w:szCs w:val="26"/>
          <w:shd w:val="clear" w:color="auto" w:fill="FFFFFF"/>
        </w:rPr>
        <w:t>организацией и собственником жилого помещения в данном случае</w:t>
      </w:r>
      <w:r w:rsidRPr="0085796A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85796A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не</w:t>
      </w:r>
      <w:r w:rsidRPr="0085796A">
        <w:rPr>
          <w:rStyle w:val="apple-converted-space"/>
          <w:bCs/>
          <w:color w:val="333333"/>
          <w:sz w:val="26"/>
          <w:szCs w:val="26"/>
          <w:bdr w:val="none" w:sz="0" w:space="0" w:color="auto" w:frame="1"/>
        </w:rPr>
        <w:t> </w:t>
      </w:r>
      <w:r w:rsidRPr="0085796A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освобождает</w:t>
      </w:r>
      <w:r w:rsidRPr="0085796A">
        <w:rPr>
          <w:rStyle w:val="apple-converted-space"/>
          <w:bCs/>
          <w:color w:val="333333"/>
          <w:sz w:val="26"/>
          <w:szCs w:val="26"/>
          <w:bdr w:val="none" w:sz="0" w:space="0" w:color="auto" w:frame="1"/>
        </w:rPr>
        <w:t> </w:t>
      </w:r>
      <w:r w:rsidRPr="0085796A">
        <w:rPr>
          <w:sz w:val="26"/>
          <w:szCs w:val="26"/>
          <w:shd w:val="clear" w:color="auto" w:fill="FFFFFF"/>
        </w:rPr>
        <w:t>собственников</w:t>
      </w:r>
      <w:r w:rsidRPr="0085796A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85796A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от</w:t>
      </w:r>
      <w:r w:rsidRPr="0085796A">
        <w:rPr>
          <w:rStyle w:val="apple-converted-space"/>
          <w:bCs/>
          <w:color w:val="333333"/>
          <w:sz w:val="26"/>
          <w:szCs w:val="26"/>
          <w:bdr w:val="none" w:sz="0" w:space="0" w:color="auto" w:frame="1"/>
        </w:rPr>
        <w:t> </w:t>
      </w:r>
      <w:r w:rsidRPr="0085796A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оплаты</w:t>
      </w:r>
      <w:r w:rsidRPr="0085796A">
        <w:rPr>
          <w:rStyle w:val="apple-converted-space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85796A">
        <w:rPr>
          <w:sz w:val="26"/>
          <w:szCs w:val="26"/>
          <w:shd w:val="clear" w:color="auto" w:fill="FFFFFF"/>
        </w:rPr>
        <w:t>оказанной им коммунальной услуги.</w:t>
      </w:r>
    </w:p>
    <w:p w:rsidR="003A25CC" w:rsidRPr="0085796A" w:rsidP="003A25CC">
      <w:pPr>
        <w:pStyle w:val="BodyText"/>
        <w:ind w:firstLine="540"/>
        <w:rPr>
          <w:sz w:val="26"/>
          <w:szCs w:val="26"/>
        </w:rPr>
      </w:pPr>
      <w:r w:rsidRPr="0085796A">
        <w:rPr>
          <w:sz w:val="26"/>
          <w:szCs w:val="26"/>
        </w:rPr>
        <w:t xml:space="preserve">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 Порядок расчетов за энергию определяется законом, иными правовыми актами или соглашением сторон (статья </w:t>
      </w:r>
      <w:hyperlink r:id="rId6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85796A">
          <w:rPr>
            <w:rStyle w:val="Hyperlink"/>
            <w:color w:val="auto"/>
            <w:sz w:val="26"/>
            <w:szCs w:val="26"/>
            <w:u w:val="none"/>
          </w:rPr>
          <w:t>544 Гражданского кодекса Российской Федерации</w:t>
        </w:r>
      </w:hyperlink>
      <w:r w:rsidRPr="0085796A">
        <w:rPr>
          <w:sz w:val="26"/>
          <w:szCs w:val="26"/>
        </w:rPr>
        <w:t xml:space="preserve">). </w:t>
      </w:r>
    </w:p>
    <w:p w:rsidR="003A25CC" w:rsidRPr="0085796A" w:rsidP="003A25CC">
      <w:pPr>
        <w:pStyle w:val="BodyText"/>
        <w:ind w:firstLine="709"/>
        <w:rPr>
          <w:sz w:val="26"/>
          <w:szCs w:val="26"/>
        </w:rPr>
      </w:pPr>
      <w:r w:rsidRPr="0085796A">
        <w:rPr>
          <w:sz w:val="26"/>
          <w:szCs w:val="26"/>
        </w:rPr>
        <w:t xml:space="preserve">В соответствии с положениями пункта 5 статьи 15 ФЗ «О теплоснабжении» № 190-ФЗ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85796A">
        <w:rPr>
          <w:sz w:val="26"/>
          <w:szCs w:val="26"/>
        </w:rPr>
        <w:t>теплопотребляющей</w:t>
      </w:r>
      <w:r w:rsidRPr="0085796A">
        <w:rPr>
          <w:sz w:val="26"/>
          <w:szCs w:val="26"/>
        </w:rPr>
        <w:t xml:space="preserve"> установки или тепловой сети потребителя и тепловой сети теплоснабжающей организации или </w:t>
      </w:r>
      <w:r w:rsidRPr="0085796A">
        <w:rPr>
          <w:sz w:val="26"/>
          <w:szCs w:val="26"/>
        </w:rPr>
        <w:t>теплосетевой</w:t>
      </w:r>
      <w:r w:rsidRPr="0085796A">
        <w:rPr>
          <w:sz w:val="26"/>
          <w:szCs w:val="26"/>
        </w:rPr>
        <w:t xml:space="preserve"> организации, либо в точке подключения (технологического присоединения) к бесхозяйной тепловой сети.</w:t>
      </w:r>
    </w:p>
    <w:p w:rsidR="003A25CC" w:rsidRPr="0085796A" w:rsidP="003A25CC">
      <w:pPr>
        <w:pStyle w:val="BodyText"/>
        <w:ind w:firstLine="709"/>
        <w:rPr>
          <w:sz w:val="26"/>
          <w:szCs w:val="26"/>
        </w:rPr>
      </w:pPr>
      <w:r w:rsidRPr="0085796A">
        <w:rPr>
          <w:sz w:val="26"/>
          <w:szCs w:val="26"/>
        </w:rPr>
        <w:t>Многоквартирный дом, в котором распол</w:t>
      </w:r>
      <w:r w:rsidRPr="0085796A" w:rsidR="003C131C">
        <w:rPr>
          <w:sz w:val="26"/>
          <w:szCs w:val="26"/>
        </w:rPr>
        <w:t>ожена квартира ответчика</w:t>
      </w:r>
      <w:r w:rsidRPr="0085796A">
        <w:rPr>
          <w:sz w:val="26"/>
          <w:szCs w:val="26"/>
        </w:rPr>
        <w:t>, подключена к системе централизованного теплос</w:t>
      </w:r>
      <w:r w:rsidRPr="0085796A" w:rsidR="00365568">
        <w:rPr>
          <w:sz w:val="26"/>
          <w:szCs w:val="26"/>
        </w:rPr>
        <w:t>набжения, в силу чего, ответчик является фактическим потребителем</w:t>
      </w:r>
      <w:r w:rsidRPr="0085796A">
        <w:rPr>
          <w:sz w:val="26"/>
          <w:szCs w:val="26"/>
        </w:rPr>
        <w:t xml:space="preserve"> тепловой энергии. </w:t>
      </w:r>
    </w:p>
    <w:p w:rsidR="003A25CC" w:rsidRPr="0085796A" w:rsidP="003A2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85796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1</w:t>
        </w:r>
      </w:hyperlink>
      <w:r w:rsidRPr="0085796A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85796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 ст. 153</w:t>
        </w:r>
      </w:hyperlink>
      <w:r w:rsidRPr="0085796A">
        <w:rPr>
          <w:rFonts w:ascii="Times New Roman" w:hAnsi="Times New Roman" w:cs="Times New Roman"/>
          <w:sz w:val="26"/>
          <w:szCs w:val="26"/>
        </w:rPr>
        <w:t xml:space="preserve"> ЖК РФ,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 собственника помещения с момента возникновения права собственности на такое помещение.</w:t>
      </w:r>
    </w:p>
    <w:p w:rsidR="003A25CC" w:rsidRPr="0085796A" w:rsidP="003A2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 xml:space="preserve">В силу </w:t>
      </w:r>
      <w:hyperlink r:id="rId9" w:history="1">
        <w:r w:rsidRPr="0085796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 154</w:t>
        </w:r>
      </w:hyperlink>
      <w:r w:rsidRPr="0085796A">
        <w:rPr>
          <w:rFonts w:ascii="Times New Roman" w:hAnsi="Times New Roman" w:cs="Times New Roman"/>
          <w:sz w:val="26"/>
          <w:szCs w:val="26"/>
        </w:rPr>
        <w:t xml:space="preserve"> ЖК РФ, плата за жилое помещение и коммунальные услуги для собственника помещения в многоквартирном доме включает в себя: 1)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</w:t>
      </w:r>
      <w:r w:rsidRPr="0085796A">
        <w:rPr>
          <w:rFonts w:ascii="Times New Roman" w:hAnsi="Times New Roman" w:cs="Times New Roman"/>
          <w:sz w:val="26"/>
          <w:szCs w:val="26"/>
        </w:rPr>
        <w:t xml:space="preserve"> многоквартирном </w:t>
      </w:r>
      <w:r w:rsidRPr="0085796A">
        <w:rPr>
          <w:rFonts w:ascii="Times New Roman" w:hAnsi="Times New Roman" w:cs="Times New Roman"/>
          <w:sz w:val="26"/>
          <w:szCs w:val="26"/>
        </w:rPr>
        <w:t>доме</w:t>
      </w:r>
      <w:r w:rsidRPr="0085796A">
        <w:rPr>
          <w:rFonts w:ascii="Times New Roman" w:hAnsi="Times New Roman" w:cs="Times New Roman"/>
          <w:sz w:val="26"/>
          <w:szCs w:val="26"/>
        </w:rPr>
        <w:t>; 2) взнос на капитальный ремонт; 3) плату за коммунальные услуги.</w:t>
      </w:r>
    </w:p>
    <w:p w:rsidR="003A25CC" w:rsidRPr="0085796A" w:rsidP="003A2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10" w:history="1">
        <w:r w:rsidRPr="0085796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1</w:t>
        </w:r>
      </w:hyperlink>
      <w:r w:rsidRPr="0085796A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85796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4 ст. 155</w:t>
        </w:r>
      </w:hyperlink>
      <w:r w:rsidRPr="0085796A">
        <w:rPr>
          <w:rFonts w:ascii="Times New Roman" w:hAnsi="Times New Roman" w:cs="Times New Roman"/>
          <w:sz w:val="26"/>
          <w:szCs w:val="26"/>
        </w:rPr>
        <w:t xml:space="preserve"> ЖК РФ плата за жилое помещение и коммунальные услуги вносится ежемесячно до десятого числа месяца, следующего за истекшим месяцем.</w:t>
      </w:r>
    </w:p>
    <w:p w:rsidR="003A25CC" w:rsidRPr="0085796A" w:rsidP="003A25CC">
      <w:pPr>
        <w:pStyle w:val="BodyText"/>
        <w:ind w:firstLine="540"/>
        <w:rPr>
          <w:sz w:val="26"/>
          <w:szCs w:val="26"/>
        </w:rPr>
      </w:pPr>
      <w:r w:rsidRPr="0085796A">
        <w:rPr>
          <w:sz w:val="26"/>
          <w:szCs w:val="26"/>
        </w:rPr>
        <w:t xml:space="preserve">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 Порядок расчетов за энергию определяется законом, иными правовыми актами или соглашением сторон (ст. 544ГКРФ). </w:t>
      </w:r>
    </w:p>
    <w:p w:rsidR="003A25CC" w:rsidRPr="0085796A" w:rsidP="003A25C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2" w:history="1">
        <w:r w:rsidRPr="0085796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1 ст. 56</w:t>
        </w:r>
      </w:hyperlink>
      <w:r w:rsidRPr="0085796A">
        <w:rPr>
          <w:rFonts w:ascii="Times New Roman" w:hAnsi="Times New Roman" w:cs="Times New Roman"/>
          <w:sz w:val="26"/>
          <w:szCs w:val="26"/>
        </w:rPr>
        <w:t xml:space="preserve">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</w:t>
      </w:r>
    </w:p>
    <w:p w:rsidR="003A25CC" w:rsidRPr="0085796A" w:rsidP="003A25CC">
      <w:pPr>
        <w:pStyle w:val="BodyText"/>
        <w:ind w:firstLine="709"/>
        <w:rPr>
          <w:b/>
          <w:sz w:val="26"/>
          <w:szCs w:val="26"/>
        </w:rPr>
      </w:pPr>
      <w:r w:rsidRPr="0085796A">
        <w:rPr>
          <w:sz w:val="26"/>
          <w:szCs w:val="26"/>
        </w:rPr>
        <w:t xml:space="preserve">Как следует из материалов дела, истец обращался в мировой суд с заявлением о вынесении судебного </w:t>
      </w:r>
      <w:r w:rsidRPr="0085796A" w:rsidR="003B25F0">
        <w:rPr>
          <w:sz w:val="26"/>
          <w:szCs w:val="26"/>
        </w:rPr>
        <w:t>приказа о взыскании с ответчика</w:t>
      </w:r>
      <w:r w:rsidRPr="0085796A">
        <w:rPr>
          <w:sz w:val="26"/>
          <w:szCs w:val="26"/>
        </w:rPr>
        <w:t xml:space="preserve"> указанной в исковом заявлении задолженности. О</w:t>
      </w:r>
      <w:r w:rsidRPr="0085796A" w:rsidR="003B25F0">
        <w:rPr>
          <w:sz w:val="26"/>
          <w:szCs w:val="26"/>
        </w:rPr>
        <w:t xml:space="preserve">пределением мирового судьи от </w:t>
      </w:r>
      <w:r w:rsidRPr="0085796A" w:rsidR="003C131C">
        <w:rPr>
          <w:sz w:val="26"/>
          <w:szCs w:val="26"/>
        </w:rPr>
        <w:t xml:space="preserve">05 июля </w:t>
      </w:r>
      <w:r w:rsidRPr="0085796A">
        <w:rPr>
          <w:sz w:val="26"/>
          <w:szCs w:val="26"/>
        </w:rPr>
        <w:t xml:space="preserve">2021 года в вынесении судебного приказа отказано. </w:t>
      </w:r>
    </w:p>
    <w:p w:rsidR="003A25CC" w:rsidRPr="0085796A" w:rsidP="003A25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>Согласно предоставленному истцом р</w:t>
      </w:r>
      <w:r w:rsidRPr="0085796A" w:rsidR="003B25F0">
        <w:rPr>
          <w:rFonts w:ascii="Times New Roman" w:hAnsi="Times New Roman" w:cs="Times New Roman"/>
          <w:sz w:val="26"/>
          <w:szCs w:val="26"/>
        </w:rPr>
        <w:t>асчету  задолженность ответчика</w:t>
      </w:r>
      <w:r w:rsidRPr="0085796A">
        <w:rPr>
          <w:rFonts w:ascii="Times New Roman" w:hAnsi="Times New Roman" w:cs="Times New Roman"/>
          <w:sz w:val="26"/>
          <w:szCs w:val="26"/>
        </w:rPr>
        <w:t xml:space="preserve"> за услугу </w:t>
      </w:r>
      <w:r w:rsidRPr="0085796A" w:rsidR="003B25F0">
        <w:rPr>
          <w:rFonts w:ascii="Times New Roman" w:hAnsi="Times New Roman" w:cs="Times New Roman"/>
          <w:sz w:val="26"/>
          <w:szCs w:val="26"/>
        </w:rPr>
        <w:t>т</w:t>
      </w:r>
      <w:r w:rsidRPr="0085796A" w:rsidR="003C131C">
        <w:rPr>
          <w:rFonts w:ascii="Times New Roman" w:hAnsi="Times New Roman" w:cs="Times New Roman"/>
          <w:sz w:val="26"/>
          <w:szCs w:val="26"/>
        </w:rPr>
        <w:t xml:space="preserve">еплоснабжения  за период 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>дд.мм</w:t>
      </w:r>
      <w:r w:rsidRPr="0085796A" w:rsidR="0085796A">
        <w:rPr>
          <w:rFonts w:ascii="Times New Roman" w:hAnsi="Times New Roman" w:cs="Times New Roman"/>
          <w:sz w:val="26"/>
          <w:szCs w:val="26"/>
        </w:rPr>
        <w:t>.г</w:t>
      </w:r>
      <w:r w:rsidRPr="0085796A" w:rsidR="0085796A">
        <w:rPr>
          <w:rFonts w:ascii="Times New Roman" w:hAnsi="Times New Roman" w:cs="Times New Roman"/>
          <w:sz w:val="26"/>
          <w:szCs w:val="26"/>
        </w:rPr>
        <w:t>ггг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</w:t>
      </w:r>
      <w:r w:rsidRPr="0085796A" w:rsidR="003C131C">
        <w:rPr>
          <w:rFonts w:ascii="Times New Roman" w:hAnsi="Times New Roman" w:cs="Times New Roman"/>
          <w:sz w:val="26"/>
          <w:szCs w:val="26"/>
        </w:rPr>
        <w:t xml:space="preserve"> по 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>дд.мм.гггг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>
        <w:rPr>
          <w:rFonts w:ascii="Times New Roman" w:hAnsi="Times New Roman" w:cs="Times New Roman"/>
          <w:sz w:val="26"/>
          <w:szCs w:val="26"/>
        </w:rPr>
        <w:t xml:space="preserve">года составляет </w:t>
      </w:r>
      <w:r w:rsidRPr="0085796A" w:rsidR="003B25F0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85796A" w:rsidR="0085796A">
        <w:rPr>
          <w:rFonts w:ascii="Times New Roman" w:hAnsi="Times New Roman" w:cs="Times New Roman"/>
          <w:sz w:val="26"/>
          <w:szCs w:val="26"/>
        </w:rPr>
        <w:t>/изъято/</w:t>
      </w:r>
      <w:r w:rsidRPr="0085796A" w:rsidR="003B25F0">
        <w:rPr>
          <w:rFonts w:ascii="Times New Roman" w:hAnsi="Times New Roman" w:cs="Times New Roman"/>
          <w:sz w:val="26"/>
          <w:szCs w:val="26"/>
        </w:rPr>
        <w:t>.</w:t>
      </w:r>
    </w:p>
    <w:p w:rsidR="003A25CC" w:rsidRPr="0085796A" w:rsidP="003A25CC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5796A">
        <w:rPr>
          <w:sz w:val="26"/>
          <w:szCs w:val="26"/>
        </w:rPr>
        <w:t xml:space="preserve"> </w:t>
      </w:r>
      <w:r w:rsidRPr="0085796A">
        <w:rPr>
          <w:color w:val="000000"/>
          <w:sz w:val="26"/>
          <w:szCs w:val="26"/>
        </w:rPr>
        <w:t>Расчет математически проверен судом и признается верным и обоснованным, поскольку произведен с учетом площади ответчика и установленного тарифа. Исковые требования подлежат удовлетворению в этой части.</w:t>
      </w:r>
    </w:p>
    <w:p w:rsidR="003A25CC" w:rsidRPr="0085796A" w:rsidP="003A25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 xml:space="preserve">Истец просит суд взыскать с ответчика пеню за период с 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>дд.мм</w:t>
      </w:r>
      <w:r w:rsidRPr="0085796A" w:rsidR="0085796A">
        <w:rPr>
          <w:rFonts w:ascii="Times New Roman" w:hAnsi="Times New Roman" w:cs="Times New Roman"/>
          <w:sz w:val="26"/>
          <w:szCs w:val="26"/>
        </w:rPr>
        <w:t>.г</w:t>
      </w:r>
      <w:r w:rsidRPr="0085796A" w:rsidR="0085796A">
        <w:rPr>
          <w:rFonts w:ascii="Times New Roman" w:hAnsi="Times New Roman" w:cs="Times New Roman"/>
          <w:sz w:val="26"/>
          <w:szCs w:val="26"/>
        </w:rPr>
        <w:t>ггг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3C131C">
        <w:rPr>
          <w:rFonts w:ascii="Times New Roman" w:hAnsi="Times New Roman" w:cs="Times New Roman"/>
          <w:sz w:val="26"/>
          <w:szCs w:val="26"/>
        </w:rPr>
        <w:t xml:space="preserve"> по 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>дд.мм.гггг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</w:t>
      </w:r>
      <w:r w:rsidRPr="0085796A">
        <w:rPr>
          <w:rFonts w:ascii="Times New Roman" w:hAnsi="Times New Roman" w:cs="Times New Roman"/>
          <w:sz w:val="26"/>
          <w:szCs w:val="26"/>
        </w:rPr>
        <w:t>в размере</w:t>
      </w:r>
      <w:r w:rsidRPr="0085796A" w:rsidR="003B25F0">
        <w:rPr>
          <w:rFonts w:ascii="Times New Roman" w:hAnsi="Times New Roman" w:cs="Times New Roman"/>
          <w:sz w:val="26"/>
          <w:szCs w:val="26"/>
        </w:rPr>
        <w:t xml:space="preserve"> </w:t>
      </w:r>
      <w:r w:rsidRPr="0085796A" w:rsidR="0085796A">
        <w:rPr>
          <w:rFonts w:ascii="Times New Roman" w:hAnsi="Times New Roman" w:cs="Times New Roman"/>
          <w:sz w:val="26"/>
          <w:szCs w:val="26"/>
        </w:rPr>
        <w:t>/изъято/</w:t>
      </w:r>
      <w:r w:rsidRPr="0085796A">
        <w:rPr>
          <w:rFonts w:ascii="Times New Roman" w:hAnsi="Times New Roman" w:cs="Times New Roman"/>
          <w:sz w:val="26"/>
          <w:szCs w:val="26"/>
        </w:rPr>
        <w:t>.</w:t>
      </w:r>
    </w:p>
    <w:p w:rsidR="003A25CC" w:rsidRPr="0085796A" w:rsidP="003A25CC">
      <w:pPr>
        <w:pStyle w:val="s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hyperlink r:id="rId13" w:anchor="/document/73828134/entry/18" w:history="1">
        <w:r w:rsidRPr="0085796A">
          <w:rPr>
            <w:rStyle w:val="Hyperlink"/>
            <w:color w:val="auto"/>
            <w:sz w:val="26"/>
            <w:szCs w:val="26"/>
            <w:u w:val="none"/>
          </w:rPr>
          <w:t>Статьей 18</w:t>
        </w:r>
      </w:hyperlink>
      <w:r w:rsidRPr="0085796A">
        <w:rPr>
          <w:color w:val="000000"/>
          <w:sz w:val="26"/>
          <w:szCs w:val="26"/>
        </w:rPr>
        <w:t xml:space="preserve"> Федерального закона от 01.04.2020 N 98-ФЗ  "О внесении изменений в отдельные законодательные акты Российской Федерации по вопросам предупреждения и ликвидации чрезвычайных ситуаций" </w:t>
      </w:r>
      <w:hyperlink r:id="rId13" w:anchor="/document/73828134/entry/0" w:history="1">
        <w:r w:rsidRPr="0085796A">
          <w:rPr>
            <w:rStyle w:val="Hyperlink"/>
            <w:color w:val="auto"/>
            <w:sz w:val="26"/>
            <w:szCs w:val="26"/>
            <w:u w:val="none"/>
          </w:rPr>
          <w:t>Закона</w:t>
        </w:r>
      </w:hyperlink>
      <w:r w:rsidRPr="0085796A">
        <w:rPr>
          <w:sz w:val="26"/>
          <w:szCs w:val="26"/>
        </w:rPr>
        <w:t xml:space="preserve"> </w:t>
      </w:r>
      <w:r w:rsidRPr="0085796A">
        <w:rPr>
          <w:color w:val="000000"/>
          <w:sz w:val="26"/>
          <w:szCs w:val="26"/>
        </w:rPr>
        <w:t>N98-ФЗ установлено, что до 1 января 2021 г.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</w:t>
      </w:r>
      <w:r w:rsidRPr="0085796A">
        <w:rPr>
          <w:color w:val="000000"/>
          <w:sz w:val="26"/>
          <w:szCs w:val="26"/>
        </w:rPr>
        <w:t xml:space="preserve"> капитальный ремонт, </w:t>
      </w:r>
      <w:r w:rsidRPr="0085796A">
        <w:rPr>
          <w:color w:val="000000"/>
          <w:sz w:val="26"/>
          <w:szCs w:val="26"/>
        </w:rPr>
        <w:t>установленных</w:t>
      </w:r>
      <w:r w:rsidRPr="0085796A">
        <w:rPr>
          <w:color w:val="000000"/>
          <w:sz w:val="26"/>
          <w:szCs w:val="26"/>
        </w:rPr>
        <w:t xml:space="preserve"> жилищным законодательством Российской Федерации, а также взыскания неустойки (штрафа, пени).</w:t>
      </w:r>
    </w:p>
    <w:p w:rsidR="003A25CC" w:rsidRPr="0085796A" w:rsidP="003A25CC">
      <w:pPr>
        <w:pStyle w:val="s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96A">
        <w:rPr>
          <w:color w:val="000000"/>
          <w:sz w:val="26"/>
          <w:szCs w:val="26"/>
        </w:rPr>
        <w:t xml:space="preserve">Во исполнение указанной нормы Правительством Российской Федерации принято </w:t>
      </w:r>
      <w:hyperlink r:id="rId13" w:anchor="/document/73850812/entry/0" w:history="1">
        <w:r w:rsidRPr="0085796A">
          <w:rPr>
            <w:rStyle w:val="Hyperlink"/>
            <w:color w:val="auto"/>
            <w:sz w:val="26"/>
            <w:szCs w:val="26"/>
            <w:u w:val="none"/>
          </w:rPr>
          <w:t>постановление</w:t>
        </w:r>
      </w:hyperlink>
      <w:r w:rsidRPr="0085796A">
        <w:rPr>
          <w:color w:val="000000"/>
          <w:sz w:val="26"/>
          <w:szCs w:val="26"/>
        </w:rPr>
        <w:t xml:space="preserve"> от 2 апреля 2020 г. N424 "Об особенностях предоставления коммунальных услуг собственникам и пользователям помещений в многоквартирных домах и жилых домов", которое вступило в силу со дня его официального опубликования - 6 апреля 2020 года.</w:t>
      </w:r>
    </w:p>
    <w:p w:rsidR="003A25CC" w:rsidRPr="0085796A" w:rsidP="003A25CC">
      <w:pPr>
        <w:pStyle w:val="s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96A">
        <w:rPr>
          <w:color w:val="000000"/>
          <w:sz w:val="26"/>
          <w:szCs w:val="26"/>
        </w:rPr>
        <w:t xml:space="preserve">Согласно </w:t>
      </w:r>
      <w:hyperlink r:id="rId13" w:anchor="/document/73850812/entry/3" w:history="1">
        <w:r w:rsidRPr="0085796A">
          <w:rPr>
            <w:rStyle w:val="Hyperlink"/>
            <w:color w:val="auto"/>
            <w:sz w:val="26"/>
            <w:szCs w:val="26"/>
            <w:u w:val="none"/>
          </w:rPr>
          <w:t>пункту 3</w:t>
        </w:r>
      </w:hyperlink>
      <w:r w:rsidRPr="0085796A">
        <w:rPr>
          <w:color w:val="000000"/>
          <w:sz w:val="26"/>
          <w:szCs w:val="26"/>
        </w:rPr>
        <w:t xml:space="preserve"> постановления N424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3A25CC" w:rsidRPr="0085796A" w:rsidP="003A25CC">
      <w:pPr>
        <w:pStyle w:val="s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hyperlink r:id="rId13" w:anchor="/document/73850812/entry/4" w:history="1">
        <w:r w:rsidRPr="0085796A">
          <w:rPr>
            <w:rStyle w:val="Hyperlink"/>
            <w:color w:val="auto"/>
            <w:sz w:val="26"/>
            <w:szCs w:val="26"/>
            <w:u w:val="none"/>
          </w:rPr>
          <w:t>Пунктом 4</w:t>
        </w:r>
      </w:hyperlink>
      <w:r w:rsidRPr="0085796A">
        <w:rPr>
          <w:color w:val="000000"/>
          <w:sz w:val="26"/>
          <w:szCs w:val="26"/>
        </w:rPr>
        <w:t xml:space="preserve"> постановления N424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3A25CC" w:rsidRPr="0085796A" w:rsidP="003A25CC">
      <w:pPr>
        <w:pStyle w:val="s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5796A">
        <w:rPr>
          <w:color w:val="000000"/>
          <w:sz w:val="26"/>
          <w:szCs w:val="26"/>
        </w:rPr>
        <w:t>Кроме того,</w:t>
      </w:r>
      <w:r w:rsidRPr="0085796A">
        <w:rPr>
          <w:sz w:val="26"/>
          <w:szCs w:val="26"/>
        </w:rPr>
        <w:t xml:space="preserve"> </w:t>
      </w:r>
      <w:hyperlink r:id="rId13" w:anchor="/document/73850812/entry/5" w:history="1">
        <w:r w:rsidRPr="0085796A">
          <w:rPr>
            <w:rStyle w:val="Hyperlink"/>
            <w:color w:val="auto"/>
            <w:sz w:val="26"/>
            <w:szCs w:val="26"/>
            <w:u w:val="none"/>
          </w:rPr>
          <w:t>пунктом 5</w:t>
        </w:r>
      </w:hyperlink>
      <w:r w:rsidRPr="0085796A">
        <w:rPr>
          <w:color w:val="000000"/>
          <w:sz w:val="26"/>
          <w:szCs w:val="26"/>
        </w:rPr>
        <w:t xml:space="preserve"> постановления N424 приостановлено до 1 января 2021 года взыскание неустойки (штрафа, пени) в случае несвоевременных и (или) внесенных не в полном размере платы за жилое помещение и </w:t>
      </w:r>
      <w:r w:rsidRPr="0085796A">
        <w:rPr>
          <w:rStyle w:val="Emphasis"/>
          <w:i w:val="0"/>
          <w:color w:val="000000"/>
          <w:sz w:val="26"/>
          <w:szCs w:val="26"/>
        </w:rPr>
        <w:t>коммунальные</w:t>
      </w:r>
      <w:r w:rsidRPr="0085796A">
        <w:rPr>
          <w:i/>
          <w:color w:val="000000"/>
          <w:sz w:val="26"/>
          <w:szCs w:val="26"/>
        </w:rPr>
        <w:t xml:space="preserve"> </w:t>
      </w:r>
      <w:r w:rsidRPr="0085796A">
        <w:rPr>
          <w:rStyle w:val="Emphasis"/>
          <w:i w:val="0"/>
          <w:color w:val="000000"/>
          <w:sz w:val="26"/>
          <w:szCs w:val="26"/>
        </w:rPr>
        <w:t>услуги</w:t>
      </w:r>
      <w:r w:rsidRPr="0085796A">
        <w:rPr>
          <w:color w:val="000000"/>
          <w:sz w:val="26"/>
          <w:szCs w:val="26"/>
        </w:rPr>
        <w:t xml:space="preserve"> и взносов на капитальный ремонт.</w:t>
      </w:r>
    </w:p>
    <w:p w:rsidR="003A25CC" w:rsidRPr="0085796A" w:rsidP="003A2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5796A">
        <w:rPr>
          <w:rFonts w:ascii="Times New Roman" w:hAnsi="Times New Roman" w:cs="Times New Roman"/>
          <w:bCs/>
          <w:sz w:val="26"/>
          <w:szCs w:val="26"/>
        </w:rPr>
        <w:t>Таким образом, приостановлено действие порядка начисления (взыскания) неустоек, предусмотренного законодательством и условиями заключенных договоров (установлен мораторий), как в отношении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3A25CC" w:rsidRPr="0085796A" w:rsidP="003A2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5796A">
        <w:rPr>
          <w:rFonts w:ascii="Times New Roman" w:hAnsi="Times New Roman" w:cs="Times New Roman"/>
          <w:bCs/>
          <w:sz w:val="26"/>
          <w:szCs w:val="26"/>
        </w:rPr>
        <w:t xml:space="preserve">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поставки коммунального ресурса (оказания коммунальных услуг), по </w:t>
      </w:r>
      <w:r w:rsidRPr="0085796A">
        <w:rPr>
          <w:rFonts w:ascii="Times New Roman" w:hAnsi="Times New Roman" w:cs="Times New Roman"/>
          <w:bCs/>
          <w:sz w:val="26"/>
          <w:szCs w:val="26"/>
        </w:rPr>
        <w:t>оплате</w:t>
      </w:r>
      <w:r w:rsidRPr="0085796A">
        <w:rPr>
          <w:rFonts w:ascii="Times New Roman" w:hAnsi="Times New Roman" w:cs="Times New Roman"/>
          <w:bCs/>
          <w:sz w:val="26"/>
          <w:szCs w:val="26"/>
        </w:rPr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3A25CC" w:rsidRPr="0085796A" w:rsidP="003A2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5796A">
        <w:rPr>
          <w:rFonts w:ascii="Times New Roman" w:hAnsi="Times New Roman" w:cs="Times New Roman"/>
          <w:bCs/>
          <w:sz w:val="26"/>
          <w:szCs w:val="26"/>
        </w:rPr>
        <w:t xml:space="preserve">Правила о приостановлении начисления неустоек по смыслу </w:t>
      </w:r>
      <w:hyperlink r:id="rId14" w:history="1">
        <w:r w:rsidRPr="0085796A">
          <w:rPr>
            <w:rStyle w:val="Hyperlink"/>
            <w:rFonts w:ascii="Times New Roman" w:hAnsi="Times New Roman" w:cs="Times New Roman"/>
            <w:bCs/>
            <w:sz w:val="26"/>
            <w:szCs w:val="26"/>
          </w:rPr>
          <w:t>пунктов 3</w:t>
        </w:r>
      </w:hyperlink>
      <w:r w:rsidRPr="0085796A">
        <w:rPr>
          <w:rFonts w:ascii="Times New Roman" w:hAnsi="Times New Roman" w:cs="Times New Roman"/>
          <w:bCs/>
          <w:sz w:val="26"/>
          <w:szCs w:val="26"/>
        </w:rPr>
        <w:t xml:space="preserve"> - </w:t>
      </w:r>
      <w:hyperlink r:id="rId15" w:history="1">
        <w:r w:rsidRPr="0085796A">
          <w:rPr>
            <w:rStyle w:val="Hyperlink"/>
            <w:rFonts w:ascii="Times New Roman" w:hAnsi="Times New Roman" w:cs="Times New Roman"/>
            <w:bCs/>
            <w:sz w:val="26"/>
            <w:szCs w:val="26"/>
          </w:rPr>
          <w:t>5</w:t>
        </w:r>
      </w:hyperlink>
      <w:r w:rsidRPr="0085796A">
        <w:rPr>
          <w:rFonts w:ascii="Times New Roman" w:hAnsi="Times New Roman" w:cs="Times New Roman"/>
          <w:bCs/>
          <w:sz w:val="26"/>
          <w:szCs w:val="26"/>
        </w:rPr>
        <w:t xml:space="preserve"> постановления N 424 действуют вне зависимости от места жительства, места пребывания гражданина, местонахождения и места осуществления деятельности </w:t>
      </w:r>
      <w:r w:rsidRPr="0085796A">
        <w:rPr>
          <w:rFonts w:ascii="Times New Roman" w:hAnsi="Times New Roman" w:cs="Times New Roman"/>
          <w:bCs/>
          <w:sz w:val="26"/>
          <w:szCs w:val="26"/>
        </w:rPr>
        <w:t>юридического лица, а также независимо от введения на территории субъекта Российской Федерации режима повышенной готовности или чрезвычайной ситуации.</w:t>
      </w:r>
    </w:p>
    <w:p w:rsidR="003A25CC" w:rsidRPr="0085796A" w:rsidP="003A2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5796A">
        <w:rPr>
          <w:rFonts w:ascii="Times New Roman" w:hAnsi="Times New Roman" w:cs="Times New Roman"/>
          <w:bCs/>
          <w:sz w:val="26"/>
          <w:szCs w:val="26"/>
        </w:rPr>
        <w:t xml:space="preserve">Неустойка подлежит начислению и взысканию в порядке, установленном жилищным законодательством, законодательством о газоснабжении, электроэнергетике, теплоснабжении, водоснабжении и водоотведении, и условиями договоров </w:t>
      </w:r>
      <w:r w:rsidRPr="0085796A">
        <w:rPr>
          <w:rFonts w:ascii="Times New Roman" w:hAnsi="Times New Roman" w:cs="Times New Roman"/>
          <w:b/>
          <w:bCs/>
          <w:sz w:val="26"/>
          <w:szCs w:val="26"/>
        </w:rPr>
        <w:t>за весь период просрочки, исключая период действия моратория.</w:t>
      </w:r>
    </w:p>
    <w:p w:rsidR="003A25CC" w:rsidRPr="0085796A" w:rsidP="003A2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 xml:space="preserve">В соответствии с обзором по отдельным вопросам судебной практики, связанным с применением законодательства и мер по противодействию распространению на территории Российской Федерации новой </w:t>
      </w:r>
      <w:r w:rsidRPr="0085796A">
        <w:rPr>
          <w:rFonts w:ascii="Times New Roman" w:hAnsi="Times New Roman" w:cs="Times New Roman"/>
          <w:sz w:val="26"/>
          <w:szCs w:val="26"/>
        </w:rPr>
        <w:t>коронавирусной</w:t>
      </w:r>
      <w:r w:rsidRPr="0085796A">
        <w:rPr>
          <w:rFonts w:ascii="Times New Roman" w:hAnsi="Times New Roman" w:cs="Times New Roman"/>
          <w:sz w:val="26"/>
          <w:szCs w:val="26"/>
        </w:rPr>
        <w:t xml:space="preserve"> инфекции (COVID-19) N 2 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поставки коммунального ресурса (оказания</w:t>
      </w:r>
      <w:r w:rsidRPr="0085796A">
        <w:rPr>
          <w:rFonts w:ascii="Times New Roman" w:hAnsi="Times New Roman" w:cs="Times New Roman"/>
          <w:sz w:val="26"/>
          <w:szCs w:val="26"/>
        </w:rPr>
        <w:t xml:space="preserve"> коммунальных услуг), по </w:t>
      </w:r>
      <w:r w:rsidRPr="0085796A">
        <w:rPr>
          <w:rFonts w:ascii="Times New Roman" w:hAnsi="Times New Roman" w:cs="Times New Roman"/>
          <w:sz w:val="26"/>
          <w:szCs w:val="26"/>
        </w:rPr>
        <w:t>оплате</w:t>
      </w:r>
      <w:r w:rsidRPr="0085796A">
        <w:rPr>
          <w:rFonts w:ascii="Times New Roman" w:hAnsi="Times New Roman" w:cs="Times New Roman"/>
          <w:sz w:val="26"/>
          <w:szCs w:val="26"/>
        </w:rPr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365568" w:rsidRPr="0085796A" w:rsidP="003A2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 xml:space="preserve">Мораторий полностью приостанавливает действие положений нормативных правовых актов, которые предусматривали возможность  предъявления к оплате пени за период с 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>дд.мм</w:t>
      </w:r>
      <w:r w:rsidRPr="0085796A" w:rsidR="0085796A">
        <w:rPr>
          <w:rFonts w:ascii="Times New Roman" w:hAnsi="Times New Roman" w:cs="Times New Roman"/>
          <w:sz w:val="26"/>
          <w:szCs w:val="26"/>
        </w:rPr>
        <w:t>.г</w:t>
      </w:r>
      <w:r w:rsidRPr="0085796A" w:rsidR="0085796A">
        <w:rPr>
          <w:rFonts w:ascii="Times New Roman" w:hAnsi="Times New Roman" w:cs="Times New Roman"/>
          <w:sz w:val="26"/>
          <w:szCs w:val="26"/>
        </w:rPr>
        <w:t>ггг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по 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>дд.мм.гггг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</w:t>
      </w:r>
      <w:r w:rsidRPr="0085796A">
        <w:rPr>
          <w:rFonts w:ascii="Times New Roman" w:hAnsi="Times New Roman" w:cs="Times New Roman"/>
          <w:sz w:val="26"/>
          <w:szCs w:val="26"/>
        </w:rPr>
        <w:t xml:space="preserve">Это означает, что начислять пени за периоды с 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>дд.мм.гггг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по 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>дд.мм.гггг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>
        <w:rPr>
          <w:rFonts w:ascii="Times New Roman" w:hAnsi="Times New Roman" w:cs="Times New Roman"/>
          <w:sz w:val="26"/>
          <w:szCs w:val="26"/>
        </w:rPr>
        <w:t xml:space="preserve"> невозможно, так как нет правовой нормы, позволяющей это сделать.</w:t>
      </w:r>
    </w:p>
    <w:p w:rsidR="003A25CC" w:rsidRPr="0085796A" w:rsidP="003A25CC">
      <w:pPr>
        <w:pStyle w:val="s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85796A">
        <w:rPr>
          <w:color w:val="000000"/>
          <w:sz w:val="26"/>
          <w:szCs w:val="26"/>
        </w:rPr>
        <w:t>Таким образом, поскольку сумма</w:t>
      </w:r>
      <w:r w:rsidRPr="0085796A" w:rsidR="005E118A">
        <w:rPr>
          <w:color w:val="000000"/>
          <w:sz w:val="26"/>
          <w:szCs w:val="26"/>
        </w:rPr>
        <w:t xml:space="preserve"> пени</w:t>
      </w:r>
      <w:r w:rsidRPr="0085796A" w:rsidR="005E118A">
        <w:rPr>
          <w:color w:val="000000"/>
          <w:sz w:val="26"/>
          <w:szCs w:val="26"/>
        </w:rPr>
        <w:t xml:space="preserve"> </w:t>
      </w:r>
      <w:r w:rsidRPr="0085796A">
        <w:rPr>
          <w:i/>
          <w:color w:val="000000"/>
          <w:sz w:val="26"/>
          <w:szCs w:val="26"/>
        </w:rPr>
        <w:t>,</w:t>
      </w:r>
      <w:r w:rsidRPr="0085796A">
        <w:rPr>
          <w:color w:val="000000"/>
          <w:sz w:val="26"/>
          <w:szCs w:val="26"/>
        </w:rPr>
        <w:t xml:space="preserve"> рассчитана  и начислена истцом,  в том числе за период с </w:t>
      </w:r>
      <w:r w:rsidRPr="0085796A" w:rsidR="0085796A">
        <w:rPr>
          <w:sz w:val="26"/>
          <w:szCs w:val="26"/>
        </w:rPr>
        <w:t>/</w:t>
      </w:r>
      <w:r w:rsidRPr="0085796A" w:rsidR="0085796A">
        <w:rPr>
          <w:sz w:val="26"/>
          <w:szCs w:val="26"/>
        </w:rPr>
        <w:t>дд.мм.гггг</w:t>
      </w:r>
      <w:r w:rsidRPr="0085796A" w:rsidR="0085796A">
        <w:rPr>
          <w:sz w:val="26"/>
          <w:szCs w:val="26"/>
        </w:rPr>
        <w:t>/</w:t>
      </w:r>
      <w:r w:rsidRPr="0085796A" w:rsidR="0085796A">
        <w:rPr>
          <w:sz w:val="26"/>
          <w:szCs w:val="26"/>
        </w:rPr>
        <w:t xml:space="preserve"> по </w:t>
      </w:r>
      <w:r w:rsidRPr="0085796A" w:rsidR="0085796A">
        <w:rPr>
          <w:sz w:val="26"/>
          <w:szCs w:val="26"/>
        </w:rPr>
        <w:t>/</w:t>
      </w:r>
      <w:r w:rsidRPr="0085796A" w:rsidR="0085796A">
        <w:rPr>
          <w:sz w:val="26"/>
          <w:szCs w:val="26"/>
        </w:rPr>
        <w:t>дд.мм.гггг</w:t>
      </w:r>
      <w:r w:rsidRPr="0085796A" w:rsidR="0085796A">
        <w:rPr>
          <w:sz w:val="26"/>
          <w:szCs w:val="26"/>
        </w:rPr>
        <w:t>/</w:t>
      </w:r>
      <w:r w:rsidRPr="0085796A">
        <w:rPr>
          <w:color w:val="000000"/>
          <w:sz w:val="26"/>
          <w:szCs w:val="26"/>
        </w:rPr>
        <w:t xml:space="preserve">,  о взыскании начисленной пени за указанный период  с </w:t>
      </w:r>
      <w:r w:rsidRPr="0085796A" w:rsidR="0085796A">
        <w:rPr>
          <w:sz w:val="26"/>
          <w:szCs w:val="26"/>
        </w:rPr>
        <w:t>/</w:t>
      </w:r>
      <w:r w:rsidRPr="0085796A" w:rsidR="0085796A">
        <w:rPr>
          <w:sz w:val="26"/>
          <w:szCs w:val="26"/>
        </w:rPr>
        <w:t>дд.мм.гггг</w:t>
      </w:r>
      <w:r w:rsidRPr="0085796A" w:rsidR="0085796A">
        <w:rPr>
          <w:sz w:val="26"/>
          <w:szCs w:val="26"/>
        </w:rPr>
        <w:t>/</w:t>
      </w:r>
      <w:r w:rsidRPr="0085796A" w:rsidR="0085796A">
        <w:rPr>
          <w:sz w:val="26"/>
          <w:szCs w:val="26"/>
        </w:rPr>
        <w:t xml:space="preserve"> по </w:t>
      </w:r>
      <w:r w:rsidRPr="0085796A" w:rsidR="0085796A">
        <w:rPr>
          <w:sz w:val="26"/>
          <w:szCs w:val="26"/>
        </w:rPr>
        <w:t>/</w:t>
      </w:r>
      <w:r w:rsidRPr="0085796A" w:rsidR="0085796A">
        <w:rPr>
          <w:sz w:val="26"/>
          <w:szCs w:val="26"/>
        </w:rPr>
        <w:t>дд.мм.гггг</w:t>
      </w:r>
      <w:r w:rsidRPr="0085796A" w:rsidR="0085796A">
        <w:rPr>
          <w:sz w:val="26"/>
          <w:szCs w:val="26"/>
        </w:rPr>
        <w:t>/</w:t>
      </w:r>
      <w:r w:rsidRPr="0085796A">
        <w:rPr>
          <w:color w:val="000000"/>
          <w:sz w:val="26"/>
          <w:szCs w:val="26"/>
        </w:rPr>
        <w:t>года следует отказать.</w:t>
      </w:r>
    </w:p>
    <w:p w:rsidR="003A25CC" w:rsidRPr="0085796A" w:rsidP="003A25CC">
      <w:pPr>
        <w:pStyle w:val="s1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85796A">
        <w:rPr>
          <w:color w:val="000000"/>
          <w:sz w:val="26"/>
          <w:szCs w:val="26"/>
        </w:rPr>
        <w:t xml:space="preserve">Исковые требования истца о </w:t>
      </w:r>
      <w:r w:rsidRPr="0085796A" w:rsidR="003B25F0">
        <w:rPr>
          <w:color w:val="000000"/>
          <w:sz w:val="26"/>
          <w:szCs w:val="26"/>
        </w:rPr>
        <w:t>взыскании пени за период с</w:t>
      </w:r>
      <w:r w:rsidRPr="0085796A" w:rsidR="003C131C">
        <w:rPr>
          <w:color w:val="000000"/>
          <w:sz w:val="26"/>
          <w:szCs w:val="26"/>
        </w:rPr>
        <w:t xml:space="preserve"> </w:t>
      </w:r>
      <w:r w:rsidRPr="0085796A" w:rsidR="0085796A">
        <w:rPr>
          <w:sz w:val="26"/>
          <w:szCs w:val="26"/>
        </w:rPr>
        <w:t>/</w:t>
      </w:r>
      <w:r w:rsidRPr="0085796A" w:rsidR="0085796A">
        <w:rPr>
          <w:sz w:val="26"/>
          <w:szCs w:val="26"/>
        </w:rPr>
        <w:t>дд.мм</w:t>
      </w:r>
      <w:r w:rsidRPr="0085796A" w:rsidR="0085796A">
        <w:rPr>
          <w:sz w:val="26"/>
          <w:szCs w:val="26"/>
        </w:rPr>
        <w:t>.г</w:t>
      </w:r>
      <w:r w:rsidRPr="0085796A" w:rsidR="0085796A">
        <w:rPr>
          <w:sz w:val="26"/>
          <w:szCs w:val="26"/>
        </w:rPr>
        <w:t>ггг</w:t>
      </w:r>
      <w:r w:rsidRPr="0085796A" w:rsidR="0085796A">
        <w:rPr>
          <w:sz w:val="26"/>
          <w:szCs w:val="26"/>
        </w:rPr>
        <w:t>/</w:t>
      </w:r>
      <w:r w:rsidRPr="0085796A">
        <w:rPr>
          <w:color w:val="000000"/>
          <w:sz w:val="26"/>
          <w:szCs w:val="26"/>
        </w:rPr>
        <w:t xml:space="preserve">по </w:t>
      </w:r>
      <w:r w:rsidRPr="0085796A" w:rsidR="0085796A">
        <w:rPr>
          <w:sz w:val="26"/>
          <w:szCs w:val="26"/>
        </w:rPr>
        <w:t>/</w:t>
      </w:r>
      <w:r w:rsidRPr="0085796A" w:rsidR="0085796A">
        <w:rPr>
          <w:sz w:val="26"/>
          <w:szCs w:val="26"/>
        </w:rPr>
        <w:t>дд.мм.гггг</w:t>
      </w:r>
      <w:r w:rsidRPr="0085796A" w:rsidR="0085796A">
        <w:rPr>
          <w:sz w:val="26"/>
          <w:szCs w:val="26"/>
        </w:rPr>
        <w:t>/</w:t>
      </w:r>
      <w:r w:rsidRPr="0085796A">
        <w:rPr>
          <w:color w:val="000000"/>
          <w:sz w:val="26"/>
          <w:szCs w:val="26"/>
        </w:rPr>
        <w:t>и за п</w:t>
      </w:r>
      <w:r w:rsidRPr="0085796A" w:rsidR="003C131C">
        <w:rPr>
          <w:color w:val="000000"/>
          <w:sz w:val="26"/>
          <w:szCs w:val="26"/>
        </w:rPr>
        <w:t xml:space="preserve">ериод с </w:t>
      </w:r>
      <w:r w:rsidRPr="0085796A" w:rsidR="0085796A">
        <w:rPr>
          <w:sz w:val="26"/>
          <w:szCs w:val="26"/>
        </w:rPr>
        <w:t>/</w:t>
      </w:r>
      <w:r w:rsidRPr="0085796A" w:rsidR="0085796A">
        <w:rPr>
          <w:sz w:val="26"/>
          <w:szCs w:val="26"/>
        </w:rPr>
        <w:t>дд.мм.гггг</w:t>
      </w:r>
      <w:r w:rsidRPr="0085796A" w:rsidR="0085796A">
        <w:rPr>
          <w:sz w:val="26"/>
          <w:szCs w:val="26"/>
        </w:rPr>
        <w:t>/</w:t>
      </w:r>
      <w:r w:rsidRPr="0085796A" w:rsidR="0085796A">
        <w:rPr>
          <w:sz w:val="26"/>
          <w:szCs w:val="26"/>
        </w:rPr>
        <w:t xml:space="preserve"> </w:t>
      </w:r>
      <w:r w:rsidRPr="0085796A" w:rsidR="003C131C">
        <w:rPr>
          <w:color w:val="000000"/>
          <w:sz w:val="26"/>
          <w:szCs w:val="26"/>
        </w:rPr>
        <w:t xml:space="preserve">по </w:t>
      </w:r>
      <w:r w:rsidRPr="0085796A" w:rsidR="0085796A">
        <w:rPr>
          <w:sz w:val="26"/>
          <w:szCs w:val="26"/>
        </w:rPr>
        <w:t>/</w:t>
      </w:r>
      <w:r w:rsidRPr="0085796A" w:rsidR="0085796A">
        <w:rPr>
          <w:sz w:val="26"/>
          <w:szCs w:val="26"/>
        </w:rPr>
        <w:t>дд.мм.гггг</w:t>
      </w:r>
      <w:r w:rsidRPr="0085796A" w:rsidR="0085796A">
        <w:rPr>
          <w:sz w:val="26"/>
          <w:szCs w:val="26"/>
        </w:rPr>
        <w:t>/</w:t>
      </w:r>
      <w:r w:rsidRPr="0085796A" w:rsidR="0085796A">
        <w:rPr>
          <w:sz w:val="26"/>
          <w:szCs w:val="26"/>
        </w:rPr>
        <w:t xml:space="preserve"> </w:t>
      </w:r>
      <w:r w:rsidRPr="0085796A">
        <w:rPr>
          <w:color w:val="000000"/>
          <w:sz w:val="26"/>
          <w:szCs w:val="26"/>
        </w:rPr>
        <w:t>обоснованными и подлежащими удовлетворению.</w:t>
      </w:r>
    </w:p>
    <w:p w:rsidR="003A25CC" w:rsidRPr="0085796A" w:rsidP="003A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color w:val="000000"/>
          <w:sz w:val="26"/>
          <w:szCs w:val="26"/>
        </w:rPr>
        <w:t xml:space="preserve">Согласно ст. 98 ГПК РФ стороне, в пользу которой состоялось решение, </w:t>
      </w:r>
      <w:r w:rsidRPr="0085796A">
        <w:rPr>
          <w:rFonts w:ascii="Times New Roman" w:hAnsi="Times New Roman" w:cs="Times New Roman"/>
          <w:sz w:val="26"/>
          <w:szCs w:val="26"/>
        </w:rPr>
        <w:t xml:space="preserve">суд присуждает с другой стороны все понесенные судебные расходы, в том числе по уплате государственной пошлины, соразмерно удовлетворенным требованиям. </w:t>
      </w:r>
    </w:p>
    <w:p w:rsidR="00E33948" w:rsidRPr="0085796A" w:rsidP="00D479D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>Рук</w:t>
      </w:r>
      <w:r w:rsidRPr="0085796A" w:rsidR="00D479DF">
        <w:rPr>
          <w:rFonts w:ascii="Times New Roman" w:hAnsi="Times New Roman" w:cs="Times New Roman"/>
          <w:sz w:val="26"/>
          <w:szCs w:val="26"/>
        </w:rPr>
        <w:t>оводствуясь ст. ст. 56, 98,</w:t>
      </w:r>
      <w:r w:rsidRPr="0085796A">
        <w:rPr>
          <w:rFonts w:ascii="Times New Roman" w:hAnsi="Times New Roman" w:cs="Times New Roman"/>
          <w:sz w:val="26"/>
          <w:szCs w:val="26"/>
        </w:rPr>
        <w:t>194- 199</w:t>
      </w:r>
      <w:r w:rsidRPr="0085796A" w:rsidR="00D479DF">
        <w:rPr>
          <w:rFonts w:ascii="Times New Roman" w:hAnsi="Times New Roman" w:cs="Times New Roman"/>
          <w:sz w:val="26"/>
          <w:szCs w:val="26"/>
        </w:rPr>
        <w:t>, 233-234</w:t>
      </w:r>
      <w:r w:rsidRPr="0085796A">
        <w:rPr>
          <w:rFonts w:ascii="Times New Roman" w:hAnsi="Times New Roman" w:cs="Times New Roman"/>
          <w:sz w:val="26"/>
          <w:szCs w:val="26"/>
        </w:rPr>
        <w:t xml:space="preserve"> ГПК РФ</w:t>
      </w:r>
      <w:r w:rsidRPr="0085796A" w:rsidR="00D479DF">
        <w:rPr>
          <w:rFonts w:ascii="Times New Roman" w:hAnsi="Times New Roman" w:cs="Times New Roman"/>
          <w:sz w:val="26"/>
          <w:szCs w:val="26"/>
        </w:rPr>
        <w:t>, ст.</w:t>
      </w:r>
      <w:r w:rsidRPr="0085796A" w:rsidR="00854DEF">
        <w:rPr>
          <w:rFonts w:ascii="Times New Roman" w:hAnsi="Times New Roman" w:cs="Times New Roman"/>
          <w:sz w:val="26"/>
          <w:szCs w:val="26"/>
        </w:rPr>
        <w:t xml:space="preserve"> </w:t>
      </w:r>
      <w:r w:rsidRPr="0085796A" w:rsidR="00D479DF">
        <w:rPr>
          <w:rFonts w:ascii="Times New Roman" w:hAnsi="Times New Roman" w:cs="Times New Roman"/>
          <w:sz w:val="26"/>
          <w:szCs w:val="26"/>
        </w:rPr>
        <w:t>ст.</w:t>
      </w:r>
      <w:r w:rsidRPr="0085796A">
        <w:rPr>
          <w:rFonts w:ascii="Times New Roman" w:hAnsi="Times New Roman" w:cs="Times New Roman"/>
          <w:sz w:val="26"/>
          <w:szCs w:val="26"/>
        </w:rPr>
        <w:t xml:space="preserve"> 154,155,158 ЖК</w:t>
      </w:r>
      <w:r w:rsidRPr="0085796A" w:rsidR="00036C3C">
        <w:rPr>
          <w:rFonts w:ascii="Times New Roman" w:hAnsi="Times New Roman" w:cs="Times New Roman"/>
          <w:sz w:val="26"/>
          <w:szCs w:val="26"/>
        </w:rPr>
        <w:t xml:space="preserve"> РФ</w:t>
      </w:r>
    </w:p>
    <w:p w:rsidR="00CA2207" w:rsidRPr="0085796A" w:rsidP="000D1B2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796A">
        <w:rPr>
          <w:rFonts w:ascii="Times New Roman" w:hAnsi="Times New Roman" w:cs="Times New Roman"/>
          <w:b/>
          <w:sz w:val="26"/>
          <w:szCs w:val="26"/>
        </w:rPr>
        <w:t>Р</w:t>
      </w:r>
      <w:r w:rsidRPr="0085796A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5E118A" w:rsidRPr="0085796A" w:rsidP="005E118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85796A">
        <w:rPr>
          <w:rFonts w:ascii="Times New Roman" w:hAnsi="Times New Roman" w:cs="Times New Roman"/>
          <w:sz w:val="26"/>
          <w:szCs w:val="26"/>
        </w:rPr>
        <w:t xml:space="preserve"> </w:t>
      </w:r>
      <w:r w:rsidRPr="0085796A" w:rsidR="0085796A">
        <w:rPr>
          <w:rFonts w:ascii="Times New Roman" w:hAnsi="Times New Roman" w:cs="Times New Roman"/>
          <w:sz w:val="26"/>
          <w:szCs w:val="26"/>
        </w:rPr>
        <w:t>Каракину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Е.В, </w:t>
      </w:r>
      <w:r w:rsidRPr="0085796A" w:rsidR="0085796A">
        <w:rPr>
          <w:rFonts w:ascii="Times New Roman" w:hAnsi="Times New Roman" w:cs="Times New Roman"/>
          <w:sz w:val="26"/>
          <w:szCs w:val="26"/>
        </w:rPr>
        <w:t>Посметной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Т.А.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</w:t>
      </w:r>
      <w:r w:rsidRPr="0085796A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857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</w:t>
      </w:r>
      <w:r w:rsidRPr="0085796A">
        <w:rPr>
          <w:rFonts w:ascii="Times New Roman" w:hAnsi="Times New Roman" w:cs="Times New Roman"/>
          <w:sz w:val="26"/>
          <w:szCs w:val="26"/>
        </w:rPr>
        <w:t xml:space="preserve">унитарного предприятия Республики Крым «Крымтеплокоммунэнерго» задолженность  по коммунальной услуге теплоснабжения за период 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>дд.мм</w:t>
      </w:r>
      <w:r w:rsidRPr="0085796A" w:rsidR="0085796A">
        <w:rPr>
          <w:rFonts w:ascii="Times New Roman" w:hAnsi="Times New Roman" w:cs="Times New Roman"/>
          <w:sz w:val="26"/>
          <w:szCs w:val="26"/>
        </w:rPr>
        <w:t>.г</w:t>
      </w:r>
      <w:r w:rsidRPr="0085796A" w:rsidR="0085796A">
        <w:rPr>
          <w:rFonts w:ascii="Times New Roman" w:hAnsi="Times New Roman" w:cs="Times New Roman"/>
          <w:sz w:val="26"/>
          <w:szCs w:val="26"/>
        </w:rPr>
        <w:t>ггг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по 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>дд.мм.гггг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</w:t>
      </w:r>
      <w:r w:rsidRPr="0085796A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85796A" w:rsidR="0085796A">
        <w:rPr>
          <w:rFonts w:ascii="Times New Roman" w:hAnsi="Times New Roman" w:cs="Times New Roman"/>
          <w:sz w:val="26"/>
          <w:szCs w:val="26"/>
        </w:rPr>
        <w:t>/изъято/</w:t>
      </w:r>
      <w:r w:rsidRPr="0085796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E118A" w:rsidRPr="0085796A" w:rsidP="005E118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85796A">
        <w:rPr>
          <w:rFonts w:ascii="Times New Roman" w:hAnsi="Times New Roman" w:cs="Times New Roman"/>
          <w:sz w:val="26"/>
          <w:szCs w:val="26"/>
        </w:rPr>
        <w:t xml:space="preserve"> </w:t>
      </w:r>
      <w:r w:rsidRPr="0085796A" w:rsidR="0085796A">
        <w:rPr>
          <w:rFonts w:ascii="Times New Roman" w:hAnsi="Times New Roman" w:cs="Times New Roman"/>
          <w:sz w:val="26"/>
          <w:szCs w:val="26"/>
        </w:rPr>
        <w:t>Каракина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Е.В, </w:t>
      </w:r>
      <w:r w:rsidRPr="0085796A" w:rsidR="0085796A">
        <w:rPr>
          <w:rFonts w:ascii="Times New Roman" w:hAnsi="Times New Roman" w:cs="Times New Roman"/>
          <w:sz w:val="26"/>
          <w:szCs w:val="26"/>
        </w:rPr>
        <w:t>Посметной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Т.А.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</w:t>
      </w:r>
      <w:r w:rsidRPr="0085796A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857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</w:t>
      </w:r>
      <w:r w:rsidRPr="0085796A">
        <w:rPr>
          <w:rFonts w:ascii="Times New Roman" w:hAnsi="Times New Roman" w:cs="Times New Roman"/>
          <w:sz w:val="26"/>
          <w:szCs w:val="26"/>
        </w:rPr>
        <w:t xml:space="preserve">унитарного предприятия Республики Крым «Крымтеплокоммунэнерго» пеню  в размере 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</w:t>
      </w:r>
      <w:r w:rsidRPr="0085796A" w:rsidR="0085796A">
        <w:rPr>
          <w:rFonts w:ascii="Times New Roman" w:hAnsi="Times New Roman" w:cs="Times New Roman"/>
          <w:sz w:val="26"/>
          <w:szCs w:val="26"/>
        </w:rPr>
        <w:t>/изъято/</w:t>
      </w:r>
      <w:r w:rsidRPr="0085796A">
        <w:rPr>
          <w:rFonts w:ascii="Times New Roman" w:hAnsi="Times New Roman" w:cs="Times New Roman"/>
          <w:sz w:val="26"/>
          <w:szCs w:val="26"/>
        </w:rPr>
        <w:t>.</w:t>
      </w:r>
    </w:p>
    <w:p w:rsidR="005E118A" w:rsidRPr="0085796A" w:rsidP="005E118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85796A">
        <w:rPr>
          <w:rFonts w:ascii="Times New Roman" w:hAnsi="Times New Roman" w:cs="Times New Roman"/>
          <w:sz w:val="26"/>
          <w:szCs w:val="26"/>
        </w:rPr>
        <w:t xml:space="preserve"> </w:t>
      </w:r>
      <w:r w:rsidRPr="0085796A" w:rsidR="0085796A">
        <w:rPr>
          <w:rFonts w:ascii="Times New Roman" w:hAnsi="Times New Roman" w:cs="Times New Roman"/>
          <w:sz w:val="26"/>
          <w:szCs w:val="26"/>
        </w:rPr>
        <w:t>Каракину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Е.В, </w:t>
      </w:r>
      <w:r w:rsidRPr="0085796A" w:rsidR="0085796A">
        <w:rPr>
          <w:rFonts w:ascii="Times New Roman" w:hAnsi="Times New Roman" w:cs="Times New Roman"/>
          <w:sz w:val="26"/>
          <w:szCs w:val="26"/>
        </w:rPr>
        <w:t>Посметной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Т.А.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</w:t>
      </w:r>
      <w:r w:rsidRPr="0085796A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8579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</w:t>
      </w:r>
      <w:r w:rsidRPr="0085796A">
        <w:rPr>
          <w:rFonts w:ascii="Times New Roman" w:hAnsi="Times New Roman" w:cs="Times New Roman"/>
          <w:sz w:val="26"/>
          <w:szCs w:val="26"/>
        </w:rPr>
        <w:t xml:space="preserve">унитарного предприятия Керчь Республики Крым «Крымтеплокоммунэнерго»  расходы  по оплате  госпошлины в размере  </w:t>
      </w:r>
      <w:r w:rsidRPr="0085796A" w:rsidR="0085796A">
        <w:rPr>
          <w:rFonts w:ascii="Times New Roman" w:hAnsi="Times New Roman" w:cs="Times New Roman"/>
          <w:sz w:val="26"/>
          <w:szCs w:val="26"/>
        </w:rPr>
        <w:t>/изъято/</w:t>
      </w:r>
      <w:r w:rsidRPr="0085796A">
        <w:rPr>
          <w:rFonts w:ascii="Times New Roman" w:hAnsi="Times New Roman" w:cs="Times New Roman"/>
          <w:sz w:val="26"/>
          <w:szCs w:val="26"/>
        </w:rPr>
        <w:t>.</w:t>
      </w:r>
    </w:p>
    <w:p w:rsidR="005E118A" w:rsidRPr="0085796A" w:rsidP="005E118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>В удовлетворении исковых требований  о взыскании пени за период</w:t>
      </w:r>
      <w:r w:rsidRPr="0085796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5796A">
        <w:rPr>
          <w:rFonts w:ascii="Times New Roman" w:hAnsi="Times New Roman" w:cs="Times New Roman"/>
          <w:sz w:val="26"/>
          <w:szCs w:val="26"/>
        </w:rPr>
        <w:t xml:space="preserve">с 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>дд.мм</w:t>
      </w:r>
      <w:r w:rsidRPr="0085796A" w:rsidR="0085796A">
        <w:rPr>
          <w:rFonts w:ascii="Times New Roman" w:hAnsi="Times New Roman" w:cs="Times New Roman"/>
          <w:sz w:val="26"/>
          <w:szCs w:val="26"/>
        </w:rPr>
        <w:t>.г</w:t>
      </w:r>
      <w:r w:rsidRPr="0085796A" w:rsidR="0085796A">
        <w:rPr>
          <w:rFonts w:ascii="Times New Roman" w:hAnsi="Times New Roman" w:cs="Times New Roman"/>
          <w:sz w:val="26"/>
          <w:szCs w:val="26"/>
        </w:rPr>
        <w:t>ггг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 xml:space="preserve"> по 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 w:rsidR="0085796A">
        <w:rPr>
          <w:rFonts w:ascii="Times New Roman" w:hAnsi="Times New Roman" w:cs="Times New Roman"/>
          <w:sz w:val="26"/>
          <w:szCs w:val="26"/>
        </w:rPr>
        <w:t>дд.мм.гггг</w:t>
      </w:r>
      <w:r w:rsidRPr="0085796A" w:rsidR="0085796A">
        <w:rPr>
          <w:rFonts w:ascii="Times New Roman" w:hAnsi="Times New Roman" w:cs="Times New Roman"/>
          <w:sz w:val="26"/>
          <w:szCs w:val="26"/>
        </w:rPr>
        <w:t>/</w:t>
      </w:r>
      <w:r w:rsidRPr="0085796A">
        <w:rPr>
          <w:rFonts w:ascii="Times New Roman" w:hAnsi="Times New Roman" w:cs="Times New Roman"/>
          <w:sz w:val="26"/>
          <w:szCs w:val="26"/>
        </w:rPr>
        <w:t xml:space="preserve"> - отказать.</w:t>
      </w:r>
    </w:p>
    <w:p w:rsidR="005E118A" w:rsidRPr="0085796A" w:rsidP="005E118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5E118A" w:rsidRPr="0085796A" w:rsidP="005E118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 xml:space="preserve"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  <w:r w:rsidRPr="0085796A">
        <w:rPr>
          <w:rFonts w:ascii="Times New Roman" w:hAnsi="Times New Roman" w:cs="Times New Roman"/>
          <w:sz w:val="26"/>
          <w:szCs w:val="26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E118A" w:rsidRPr="0085796A" w:rsidP="005E118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5E118A" w:rsidRPr="0085796A" w:rsidP="005E118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E118A" w:rsidRPr="0085796A" w:rsidP="005E118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5796A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6E0C63" w:rsidP="00CA220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796A">
        <w:rPr>
          <w:rFonts w:ascii="Times New Roman" w:hAnsi="Times New Roman" w:cs="Times New Roman"/>
          <w:sz w:val="26"/>
          <w:szCs w:val="26"/>
        </w:rPr>
        <w:t>Мотивированное решение изготовлено 20 октября 2021 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2207" w:rsidP="00CA220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26"/>
        </w:rPr>
      </w:pPr>
    </w:p>
    <w:p w:rsidR="0085796A" w:rsidP="008579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85796A" w:rsidP="008579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5796A" w:rsidP="008579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5796A" w:rsidP="008579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85796A" w:rsidP="008579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85796A" w:rsidP="008579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И.В. Чаус</w:t>
      </w:r>
    </w:p>
    <w:p w:rsidR="0085796A" w:rsidP="008579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85796A" w:rsidP="008579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 _____________________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85796A" w:rsidP="008579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2021 г.</w:t>
      </w:r>
    </w:p>
    <w:p w:rsidR="00750BB1" w:rsidP="009F36D0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6"/>
        </w:rPr>
      </w:pPr>
    </w:p>
    <w:sectPr w:rsidSect="0085796A">
      <w:pgSz w:w="11906" w:h="16838"/>
      <w:pgMar w:top="851" w:right="850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0AF2"/>
    <w:rsid w:val="0001024A"/>
    <w:rsid w:val="00036C3C"/>
    <w:rsid w:val="000469B8"/>
    <w:rsid w:val="000620E1"/>
    <w:rsid w:val="00065064"/>
    <w:rsid w:val="000741D7"/>
    <w:rsid w:val="00076AA7"/>
    <w:rsid w:val="000A252A"/>
    <w:rsid w:val="000C6C7B"/>
    <w:rsid w:val="000D1B2E"/>
    <w:rsid w:val="0012722E"/>
    <w:rsid w:val="001B61AF"/>
    <w:rsid w:val="001F6C45"/>
    <w:rsid w:val="00241B4F"/>
    <w:rsid w:val="00291F7D"/>
    <w:rsid w:val="002E4959"/>
    <w:rsid w:val="002F5B9D"/>
    <w:rsid w:val="00304FBB"/>
    <w:rsid w:val="003638A4"/>
    <w:rsid w:val="00365568"/>
    <w:rsid w:val="003A25CC"/>
    <w:rsid w:val="003A437C"/>
    <w:rsid w:val="003B25F0"/>
    <w:rsid w:val="003C131C"/>
    <w:rsid w:val="00441AE2"/>
    <w:rsid w:val="00594A35"/>
    <w:rsid w:val="00595951"/>
    <w:rsid w:val="005E118A"/>
    <w:rsid w:val="005F088C"/>
    <w:rsid w:val="00611632"/>
    <w:rsid w:val="00625FFD"/>
    <w:rsid w:val="006651CB"/>
    <w:rsid w:val="006A76CA"/>
    <w:rsid w:val="006E0C63"/>
    <w:rsid w:val="006E30E9"/>
    <w:rsid w:val="00750BB1"/>
    <w:rsid w:val="007768AF"/>
    <w:rsid w:val="007800D6"/>
    <w:rsid w:val="007E39FD"/>
    <w:rsid w:val="00854DEF"/>
    <w:rsid w:val="0085796A"/>
    <w:rsid w:val="008B0DDF"/>
    <w:rsid w:val="00906876"/>
    <w:rsid w:val="009777B0"/>
    <w:rsid w:val="009B27C0"/>
    <w:rsid w:val="009B2BF6"/>
    <w:rsid w:val="009B711B"/>
    <w:rsid w:val="009F36D0"/>
    <w:rsid w:val="00A040AA"/>
    <w:rsid w:val="00AC0838"/>
    <w:rsid w:val="00AC3DF5"/>
    <w:rsid w:val="00B56ED6"/>
    <w:rsid w:val="00B6135A"/>
    <w:rsid w:val="00B7636D"/>
    <w:rsid w:val="00C07422"/>
    <w:rsid w:val="00C74C6C"/>
    <w:rsid w:val="00CA2207"/>
    <w:rsid w:val="00D479DF"/>
    <w:rsid w:val="00DC5D40"/>
    <w:rsid w:val="00DD5A65"/>
    <w:rsid w:val="00E33948"/>
    <w:rsid w:val="00E6169F"/>
    <w:rsid w:val="00E9138F"/>
    <w:rsid w:val="00ED5358"/>
    <w:rsid w:val="00F32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character" w:styleId="Hyperlink">
    <w:name w:val="Hyperlink"/>
    <w:basedOn w:val="DefaultParagraphFont"/>
    <w:uiPriority w:val="99"/>
    <w:semiHidden/>
    <w:unhideWhenUsed/>
    <w:rsid w:val="003A25C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uiPriority w:val="99"/>
    <w:semiHidden/>
    <w:unhideWhenUsed/>
    <w:rsid w:val="003A25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A25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3A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Normal"/>
    <w:uiPriority w:val="99"/>
    <w:semiHidden/>
    <w:rsid w:val="003A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">
    <w:name w:val="s_1"/>
    <w:basedOn w:val="Normal"/>
    <w:uiPriority w:val="99"/>
    <w:semiHidden/>
    <w:rsid w:val="003A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3A25CC"/>
  </w:style>
  <w:style w:type="character" w:customStyle="1" w:styleId="snippetequal">
    <w:name w:val="snippet_equal"/>
    <w:basedOn w:val="DefaultParagraphFont"/>
    <w:rsid w:val="003A25CC"/>
  </w:style>
  <w:style w:type="character" w:styleId="Emphasis">
    <w:name w:val="Emphasis"/>
    <w:basedOn w:val="DefaultParagraphFont"/>
    <w:uiPriority w:val="20"/>
    <w:qFormat/>
    <w:rsid w:val="003A25CC"/>
    <w:rPr>
      <w:i/>
      <w:iCs/>
    </w:rPr>
  </w:style>
  <w:style w:type="paragraph" w:styleId="BalloonText">
    <w:name w:val="Balloon Text"/>
    <w:basedOn w:val="Normal"/>
    <w:link w:val="a0"/>
    <w:uiPriority w:val="99"/>
    <w:semiHidden/>
    <w:unhideWhenUsed/>
    <w:rsid w:val="009B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B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1761489D065F6E60FE507402D761213756BA27C61DB7E66845AECFE4FF89075870AAB295CD72DDCF86AEAF6048A0430185F03C92672572925FvCN" TargetMode="External" /><Relationship Id="rId11" Type="http://schemas.openxmlformats.org/officeDocument/2006/relationships/hyperlink" Target="consultantplus://offline/ref=1761489D065F6E60FE507402D761213756BA27C61DB7E66845AECFE4FF89075870AAB293C970D692D1E1AE3C0DF6500186F03F927B52v6N" TargetMode="External" /><Relationship Id="rId12" Type="http://schemas.openxmlformats.org/officeDocument/2006/relationships/hyperlink" Target="consultantplus://offline/ref=4B3F9154249AC95198C3BB79858BA96BF383798BE7FDF6BD040C6FAFD35431E1CE7CA17E4480A902i2i0H" TargetMode="External" /><Relationship Id="rId13" Type="http://schemas.openxmlformats.org/officeDocument/2006/relationships/hyperlink" Target="https://mobileonline.garant.ru/" TargetMode="External" /><Relationship Id="rId14" Type="http://schemas.openxmlformats.org/officeDocument/2006/relationships/hyperlink" Target="consultantplus://offline/ref=141C890107E18949958A40306B12ACDF319F4935271A22ED1C163A6E15FC4A746B9459AFF1D9D4B9880875AB8E7DE64EFE600B2E476F296329S2N" TargetMode="External" /><Relationship Id="rId15" Type="http://schemas.openxmlformats.org/officeDocument/2006/relationships/hyperlink" Target="consultantplus://offline/ref=141C890107E18949958A40306B12ACDF319F4935271A22ED1C163A6E15FC4A746B9459AFF1D9D4B9860875AB8E7DE64EFE600B2E476F296329S2N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742AC5A5D75A08D163C6E0DF731F41F1CA9E15F4F87FF66EF00CE8986961E3992F23939FB08016rFR6Q" TargetMode="External" /><Relationship Id="rId6" Type="http://schemas.openxmlformats.org/officeDocument/2006/relationships/hyperlink" Target="http://sudact.ru/law/gk-rf-chast2/razdel-iv/glava-30/ss-6/statia-544/?marker=fdoctlaw" TargetMode="External" /><Relationship Id="rId7" Type="http://schemas.openxmlformats.org/officeDocument/2006/relationships/hyperlink" Target="consultantplus://offline/ref=1761489D065F6E60FE507402D761213756BA27C61DB7E66845AECFE4FF89075870AAB295CD73D5CF82AEAF6048A0430185F03C92672572925FvCN" TargetMode="External" /><Relationship Id="rId8" Type="http://schemas.openxmlformats.org/officeDocument/2006/relationships/hyperlink" Target="consultantplus://offline/ref=1761489D065F6E60FE507402D761213756BA27C61DB7E66845AECFE4FF89075870AAB295CD73D5CF83AEAF6048A0430185F03C92672572925FvCN" TargetMode="External" /><Relationship Id="rId9" Type="http://schemas.openxmlformats.org/officeDocument/2006/relationships/hyperlink" Target="consultantplus://offline/ref=1761489D065F6E60FE507402D761213756BA27C61DB7E66845AECFE4FF89075870AAB295CD73D4C680AEAF6048A0430185F03C92672572925FvC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52266-5A28-4C49-9133-05E93002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