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257642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 w:rsidRPr="00257642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РЕШЕНИЕ</w:t>
      </w:r>
      <w:r w:rsidR="00404A00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 xml:space="preserve"> ЗАОЧНОЕ</w:t>
      </w:r>
    </w:p>
    <w:p w:rsidR="00076AA7" w:rsidRPr="00257642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</w:pPr>
      <w:r w:rsidRPr="00257642"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  <w:t>ИМЕНЕМ  РОССИЙСКОЙ  ФЕДЕРАЦИИ</w:t>
      </w:r>
    </w:p>
    <w:p w:rsidR="00822CC8" w:rsidRPr="00257642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</w:pPr>
    </w:p>
    <w:p w:rsidR="00E07654" w:rsidRPr="00257642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07 ноября 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404A00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</w:t>
      </w:r>
      <w:r w:rsidRPr="00257642" w:rsidR="00D300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</w:t>
      </w:r>
      <w:r w:rsidRPr="00257642" w:rsidR="00661C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257642" w:rsidR="001465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257642" w:rsidR="00822C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г. Керчь</w:t>
      </w:r>
    </w:p>
    <w:p w:rsidR="00257642" w:rsidRPr="00257642" w:rsidP="0025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49 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Керченского судебного района (городской округ Керчь) Республики Крым Кучерова С.А.</w:t>
      </w:r>
      <w:r w:rsidRPr="00257642" w:rsidR="003941F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</w:t>
      </w: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37029">
        <w:rPr>
          <w:rFonts w:ascii="Times New Roman" w:eastAsia="Times New Roman" w:hAnsi="Times New Roman" w:cs="Times New Roman"/>
          <w:sz w:val="27"/>
          <w:szCs w:val="27"/>
          <w:lang w:eastAsia="ru-RU"/>
        </w:rPr>
        <w:t>секретаре Кузнецовой А</w:t>
      </w:r>
      <w:r w:rsidR="00B011D7">
        <w:rPr>
          <w:rFonts w:ascii="Times New Roman" w:eastAsia="Times New Roman" w:hAnsi="Times New Roman" w:cs="Times New Roman"/>
          <w:sz w:val="27"/>
          <w:szCs w:val="27"/>
          <w:lang w:eastAsia="ru-RU"/>
        </w:rPr>
        <w:t>.А.</w:t>
      </w:r>
      <w:r w:rsidRPr="00257642" w:rsidR="004F4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257642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</w:t>
      </w:r>
      <w:r w:rsidR="00404A00">
        <w:rPr>
          <w:rFonts w:ascii="Times New Roman" w:hAnsi="Times New Roman" w:cs="Times New Roman"/>
          <w:sz w:val="27"/>
          <w:szCs w:val="27"/>
        </w:rPr>
        <w:t xml:space="preserve"> ООО </w:t>
      </w:r>
      <w:r w:rsidR="00D37029">
        <w:rPr>
          <w:rFonts w:ascii="Times New Roman" w:hAnsi="Times New Roman" w:cs="Times New Roman"/>
          <w:sz w:val="27"/>
          <w:szCs w:val="27"/>
        </w:rPr>
        <w:t>«Аспект</w:t>
      </w:r>
      <w:r w:rsidR="00B011D7">
        <w:rPr>
          <w:rFonts w:ascii="Times New Roman" w:hAnsi="Times New Roman" w:cs="Times New Roman"/>
          <w:sz w:val="27"/>
          <w:szCs w:val="27"/>
        </w:rPr>
        <w:t xml:space="preserve">» к </w:t>
      </w:r>
      <w:r w:rsidR="00D37029">
        <w:rPr>
          <w:rFonts w:ascii="Times New Roman" w:hAnsi="Times New Roman" w:cs="Times New Roman"/>
          <w:sz w:val="27"/>
          <w:szCs w:val="27"/>
        </w:rPr>
        <w:t xml:space="preserve">Иванову </w:t>
      </w:r>
      <w:r w:rsidR="00934DBB">
        <w:rPr>
          <w:rFonts w:ascii="Times New Roman" w:hAnsi="Times New Roman" w:cs="Times New Roman"/>
          <w:sz w:val="27"/>
          <w:szCs w:val="27"/>
        </w:rPr>
        <w:t>А.С.</w:t>
      </w:r>
      <w:r w:rsidR="00D37029">
        <w:rPr>
          <w:rFonts w:ascii="Times New Roman" w:hAnsi="Times New Roman" w:cs="Times New Roman"/>
          <w:sz w:val="27"/>
          <w:szCs w:val="27"/>
        </w:rPr>
        <w:t xml:space="preserve"> </w:t>
      </w:r>
      <w:r w:rsidRPr="00257642">
        <w:rPr>
          <w:rFonts w:ascii="Times New Roman" w:hAnsi="Times New Roman" w:cs="Times New Roman"/>
          <w:sz w:val="27"/>
          <w:szCs w:val="27"/>
        </w:rPr>
        <w:t>о</w:t>
      </w:r>
      <w:r w:rsidRPr="00257642">
        <w:rPr>
          <w:rFonts w:ascii="Times New Roman" w:hAnsi="Times New Roman" w:cs="Times New Roman"/>
          <w:sz w:val="27"/>
          <w:szCs w:val="27"/>
        </w:rPr>
        <w:t xml:space="preserve"> </w:t>
      </w:r>
      <w:r w:rsidRPr="00257642">
        <w:rPr>
          <w:rFonts w:ascii="Times New Roman" w:hAnsi="Times New Roman" w:cs="Times New Roman"/>
          <w:sz w:val="27"/>
          <w:szCs w:val="27"/>
        </w:rPr>
        <w:t>взысканию</w:t>
      </w:r>
      <w:r w:rsidRPr="00257642">
        <w:rPr>
          <w:rFonts w:ascii="Times New Roman" w:hAnsi="Times New Roman" w:cs="Times New Roman"/>
          <w:sz w:val="27"/>
          <w:szCs w:val="27"/>
        </w:rPr>
        <w:t xml:space="preserve"> задолженности по договору займа.</w:t>
      </w:r>
    </w:p>
    <w:p w:rsidR="00E07654" w:rsidRPr="0025764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hAnsi="Times New Roman" w:cs="Times New Roman"/>
          <w:sz w:val="27"/>
          <w:szCs w:val="27"/>
        </w:rPr>
        <w:t>Руководствуясь ст. ст. 56, 98, 1</w:t>
      </w:r>
      <w:r w:rsidRPr="00257642" w:rsidR="001407C0">
        <w:rPr>
          <w:rFonts w:ascii="Times New Roman" w:hAnsi="Times New Roman" w:cs="Times New Roman"/>
          <w:sz w:val="27"/>
          <w:szCs w:val="27"/>
        </w:rPr>
        <w:t>94- 199 ГПК РФ</w:t>
      </w:r>
    </w:p>
    <w:p w:rsidR="001407C0" w:rsidRPr="0025764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07654" w:rsidRPr="00257642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57642">
        <w:rPr>
          <w:rFonts w:ascii="Times New Roman" w:hAnsi="Times New Roman" w:cs="Times New Roman"/>
          <w:b/>
          <w:sz w:val="27"/>
          <w:szCs w:val="27"/>
        </w:rPr>
        <w:t>Р</w:t>
      </w:r>
      <w:r w:rsidRPr="00257642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1407C0" w:rsidRPr="00257642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07FF0" w:rsidRPr="00257642" w:rsidP="0025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Исковые требования</w:t>
      </w:r>
      <w:r w:rsidRPr="00C30506" w:rsidR="00C30506">
        <w:rPr>
          <w:rFonts w:ascii="Times New Roman" w:hAnsi="Times New Roman" w:cs="Times New Roman"/>
          <w:sz w:val="27"/>
          <w:szCs w:val="27"/>
        </w:rPr>
        <w:t xml:space="preserve"> </w:t>
      </w:r>
      <w:r w:rsidR="00D37029">
        <w:rPr>
          <w:rFonts w:ascii="Times New Roman" w:hAnsi="Times New Roman" w:cs="Times New Roman"/>
          <w:sz w:val="27"/>
          <w:szCs w:val="27"/>
        </w:rPr>
        <w:t xml:space="preserve">ООО «Аспект» к Иванову </w:t>
      </w:r>
      <w:r w:rsidR="00934DBB">
        <w:rPr>
          <w:rFonts w:ascii="Times New Roman" w:hAnsi="Times New Roman" w:cs="Times New Roman"/>
          <w:sz w:val="27"/>
          <w:szCs w:val="27"/>
        </w:rPr>
        <w:t>А.С.</w:t>
      </w:r>
      <w:r w:rsidR="00D37029">
        <w:rPr>
          <w:rFonts w:ascii="Times New Roman" w:hAnsi="Times New Roman" w:cs="Times New Roman"/>
          <w:sz w:val="27"/>
          <w:szCs w:val="27"/>
        </w:rPr>
        <w:t xml:space="preserve"> </w:t>
      </w:r>
      <w:r w:rsidRPr="00257642" w:rsidR="00257642">
        <w:rPr>
          <w:rFonts w:ascii="Times New Roman" w:hAnsi="Times New Roman" w:cs="Times New Roman"/>
          <w:sz w:val="27"/>
          <w:szCs w:val="27"/>
        </w:rPr>
        <w:t xml:space="preserve">о взысканию задолженности по договору займа </w:t>
      </w:r>
      <w:r w:rsidRPr="00257642">
        <w:rPr>
          <w:rFonts w:ascii="Times New Roman" w:hAnsi="Times New Roman" w:cs="Times New Roman"/>
          <w:sz w:val="27"/>
          <w:szCs w:val="27"/>
        </w:rPr>
        <w:t>удовлетворить</w:t>
      </w:r>
      <w:r w:rsidR="003405AE">
        <w:rPr>
          <w:rFonts w:ascii="Times New Roman" w:hAnsi="Times New Roman" w:cs="Times New Roman"/>
          <w:sz w:val="27"/>
          <w:szCs w:val="27"/>
        </w:rPr>
        <w:t xml:space="preserve"> частично</w:t>
      </w:r>
      <w:r w:rsidR="003405AE">
        <w:rPr>
          <w:rFonts w:ascii="Times New Roman" w:hAnsi="Times New Roman" w:cs="Times New Roman"/>
          <w:sz w:val="27"/>
          <w:szCs w:val="27"/>
        </w:rPr>
        <w:t xml:space="preserve"> </w:t>
      </w:r>
      <w:r w:rsidRPr="00257642">
        <w:rPr>
          <w:rFonts w:ascii="Times New Roman" w:hAnsi="Times New Roman" w:cs="Times New Roman"/>
          <w:sz w:val="27"/>
          <w:szCs w:val="27"/>
        </w:rPr>
        <w:t>.</w:t>
      </w:r>
    </w:p>
    <w:p w:rsidR="00C30506" w:rsidP="003405A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eastAsia="Times New Roman" w:hAnsi="Times New Roman" w:cs="Times New Roman"/>
          <w:sz w:val="27"/>
          <w:szCs w:val="27"/>
          <w:lang w:eastAsia="ru-RU"/>
        </w:rPr>
        <w:t>Взыскать с</w:t>
      </w:r>
      <w:r w:rsidRPr="00B011D7" w:rsidR="00B011D7">
        <w:rPr>
          <w:rFonts w:ascii="Times New Roman" w:hAnsi="Times New Roman" w:cs="Times New Roman"/>
          <w:sz w:val="27"/>
          <w:szCs w:val="27"/>
        </w:rPr>
        <w:t xml:space="preserve"> </w:t>
      </w:r>
      <w:r w:rsidR="00D37029">
        <w:rPr>
          <w:rFonts w:ascii="Times New Roman" w:hAnsi="Times New Roman" w:cs="Times New Roman"/>
          <w:sz w:val="27"/>
          <w:szCs w:val="27"/>
        </w:rPr>
        <w:t xml:space="preserve">Иванова </w:t>
      </w:r>
      <w:r w:rsidR="00934DBB">
        <w:rPr>
          <w:rFonts w:ascii="Times New Roman" w:hAnsi="Times New Roman" w:cs="Times New Roman"/>
          <w:sz w:val="27"/>
          <w:szCs w:val="27"/>
        </w:rPr>
        <w:t>А.С.</w:t>
      </w:r>
      <w:r w:rsidR="00D37029">
        <w:rPr>
          <w:rFonts w:ascii="Times New Roman" w:hAnsi="Times New Roman" w:cs="Times New Roman"/>
          <w:sz w:val="27"/>
          <w:szCs w:val="27"/>
        </w:rPr>
        <w:t xml:space="preserve"> </w:t>
      </w:r>
      <w:r w:rsidRPr="00257642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="00D37029">
        <w:rPr>
          <w:rFonts w:ascii="Times New Roman" w:hAnsi="Times New Roman" w:cs="Times New Roman"/>
          <w:sz w:val="27"/>
          <w:szCs w:val="27"/>
        </w:rPr>
        <w:t xml:space="preserve">ООО «Аспект» </w:t>
      </w:r>
      <w:r w:rsidRPr="00257642" w:rsidR="00257642">
        <w:rPr>
          <w:rFonts w:ascii="Times New Roman" w:hAnsi="Times New Roman" w:cs="Times New Roman"/>
          <w:sz w:val="27"/>
          <w:szCs w:val="27"/>
        </w:rPr>
        <w:t>задолж</w:t>
      </w:r>
      <w:r>
        <w:rPr>
          <w:rFonts w:ascii="Times New Roman" w:hAnsi="Times New Roman" w:cs="Times New Roman"/>
          <w:sz w:val="27"/>
          <w:szCs w:val="27"/>
        </w:rPr>
        <w:t xml:space="preserve">енность по договору </w:t>
      </w:r>
      <w:r w:rsidR="003405AE">
        <w:rPr>
          <w:rFonts w:ascii="Times New Roman" w:hAnsi="Times New Roman" w:cs="Times New Roman"/>
          <w:sz w:val="27"/>
          <w:szCs w:val="27"/>
        </w:rPr>
        <w:t>оказания услуг№</w:t>
      </w:r>
      <w:r w:rsidR="00934DBB">
        <w:rPr>
          <w:rFonts w:ascii="Times New Roman" w:hAnsi="Times New Roman" w:cs="Times New Roman"/>
          <w:sz w:val="27"/>
          <w:szCs w:val="27"/>
        </w:rPr>
        <w:t xml:space="preserve"> </w:t>
      </w:r>
      <w:r w:rsidR="00934DBB">
        <w:rPr>
          <w:rFonts w:ascii="Times New Roman" w:hAnsi="Times New Roman" w:cs="Times New Roman"/>
          <w:sz w:val="25"/>
          <w:szCs w:val="25"/>
        </w:rPr>
        <w:t>/изъято/</w:t>
      </w:r>
      <w:r w:rsidR="00934DBB">
        <w:rPr>
          <w:rFonts w:ascii="Times New Roman" w:hAnsi="Times New Roman" w:cs="Times New Roman"/>
          <w:sz w:val="27"/>
          <w:szCs w:val="27"/>
        </w:rPr>
        <w:t xml:space="preserve"> о</w:t>
      </w:r>
      <w:r w:rsidR="003405AE">
        <w:rPr>
          <w:rFonts w:ascii="Times New Roman" w:hAnsi="Times New Roman" w:cs="Times New Roman"/>
          <w:sz w:val="27"/>
          <w:szCs w:val="27"/>
        </w:rPr>
        <w:t xml:space="preserve">т </w:t>
      </w:r>
      <w:r w:rsidR="00934DBB">
        <w:rPr>
          <w:rFonts w:ascii="Times New Roman" w:hAnsi="Times New Roman" w:cs="Times New Roman"/>
          <w:sz w:val="25"/>
          <w:szCs w:val="25"/>
        </w:rPr>
        <w:t>/</w:t>
      </w:r>
      <w:r w:rsidR="00934DBB">
        <w:rPr>
          <w:rFonts w:ascii="Times New Roman" w:hAnsi="Times New Roman" w:cs="Times New Roman"/>
          <w:sz w:val="25"/>
          <w:szCs w:val="25"/>
        </w:rPr>
        <w:t>мм</w:t>
      </w:r>
      <w:r w:rsidR="00934DBB">
        <w:rPr>
          <w:rFonts w:ascii="Times New Roman" w:hAnsi="Times New Roman" w:cs="Times New Roman"/>
          <w:sz w:val="25"/>
          <w:szCs w:val="25"/>
        </w:rPr>
        <w:t>.г</w:t>
      </w:r>
      <w:r w:rsidR="00934DBB">
        <w:rPr>
          <w:rFonts w:ascii="Times New Roman" w:hAnsi="Times New Roman" w:cs="Times New Roman"/>
          <w:sz w:val="25"/>
          <w:szCs w:val="25"/>
        </w:rPr>
        <w:t>ггг</w:t>
      </w:r>
      <w:r w:rsidR="00934DBB">
        <w:rPr>
          <w:rFonts w:ascii="Times New Roman" w:hAnsi="Times New Roman" w:cs="Times New Roman"/>
          <w:sz w:val="25"/>
          <w:szCs w:val="25"/>
        </w:rPr>
        <w:t>/</w:t>
      </w:r>
      <w:r w:rsidRPr="00576C31" w:rsidR="00934DBB">
        <w:rPr>
          <w:rFonts w:ascii="Times New Roman" w:hAnsi="Times New Roman" w:cs="Times New Roman"/>
          <w:sz w:val="25"/>
          <w:szCs w:val="25"/>
        </w:rPr>
        <w:t xml:space="preserve"> </w:t>
      </w:r>
      <w:r w:rsidR="003405AE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934DBB">
        <w:rPr>
          <w:rFonts w:ascii="Times New Roman" w:hAnsi="Times New Roman" w:cs="Times New Roman"/>
          <w:sz w:val="25"/>
          <w:szCs w:val="25"/>
        </w:rPr>
        <w:t>/изъято/</w:t>
      </w:r>
      <w:r w:rsidR="00934DBB">
        <w:rPr>
          <w:rFonts w:ascii="Times New Roman" w:hAnsi="Times New Roman" w:cs="Times New Roman"/>
          <w:sz w:val="27"/>
          <w:szCs w:val="27"/>
        </w:rPr>
        <w:t xml:space="preserve"> </w:t>
      </w:r>
      <w:r w:rsidR="003405AE">
        <w:rPr>
          <w:rFonts w:ascii="Times New Roman" w:hAnsi="Times New Roman" w:cs="Times New Roman"/>
          <w:sz w:val="27"/>
          <w:szCs w:val="27"/>
        </w:rPr>
        <w:t xml:space="preserve">рублей, процентов в размере </w:t>
      </w:r>
      <w:r w:rsidR="00934DBB">
        <w:rPr>
          <w:rFonts w:ascii="Times New Roman" w:hAnsi="Times New Roman" w:cs="Times New Roman"/>
          <w:sz w:val="25"/>
          <w:szCs w:val="25"/>
        </w:rPr>
        <w:t>/изъято/</w:t>
      </w:r>
      <w:r w:rsidR="003405AE">
        <w:rPr>
          <w:rFonts w:ascii="Times New Roman" w:hAnsi="Times New Roman" w:cs="Times New Roman"/>
          <w:sz w:val="27"/>
          <w:szCs w:val="27"/>
        </w:rPr>
        <w:t xml:space="preserve">рублей, </w:t>
      </w:r>
      <w:r>
        <w:rPr>
          <w:rFonts w:ascii="Times New Roman" w:hAnsi="Times New Roman" w:cs="Times New Roman"/>
          <w:sz w:val="27"/>
          <w:szCs w:val="27"/>
        </w:rPr>
        <w:t>а также расходы по оплат</w:t>
      </w:r>
      <w:r w:rsidR="00620132">
        <w:rPr>
          <w:rFonts w:ascii="Times New Roman" w:hAnsi="Times New Roman" w:cs="Times New Roman"/>
          <w:sz w:val="27"/>
          <w:szCs w:val="27"/>
        </w:rPr>
        <w:t>е госуд</w:t>
      </w:r>
      <w:r w:rsidR="00404A00">
        <w:rPr>
          <w:rFonts w:ascii="Times New Roman" w:hAnsi="Times New Roman" w:cs="Times New Roman"/>
          <w:sz w:val="27"/>
          <w:szCs w:val="27"/>
        </w:rPr>
        <w:t xml:space="preserve">арственной пошлины в размере </w:t>
      </w:r>
      <w:r w:rsidR="00934DBB">
        <w:rPr>
          <w:rFonts w:ascii="Times New Roman" w:hAnsi="Times New Roman" w:cs="Times New Roman"/>
          <w:sz w:val="25"/>
          <w:szCs w:val="25"/>
        </w:rPr>
        <w:t>/изъято/</w:t>
      </w:r>
      <w:r w:rsidR="00934DBB">
        <w:rPr>
          <w:rFonts w:ascii="Times New Roman" w:hAnsi="Times New Roman" w:cs="Times New Roman"/>
          <w:sz w:val="27"/>
          <w:szCs w:val="27"/>
        </w:rPr>
        <w:t xml:space="preserve"> </w:t>
      </w:r>
      <w:r w:rsidR="00404A00">
        <w:rPr>
          <w:rFonts w:ascii="Times New Roman" w:hAnsi="Times New Roman" w:cs="Times New Roman"/>
          <w:sz w:val="27"/>
          <w:szCs w:val="27"/>
        </w:rPr>
        <w:t>рублей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405AE" w:rsidP="003405A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удовлетворении остальной части исковых требований отказать.</w:t>
      </w:r>
    </w:p>
    <w:p w:rsidR="00661CA5" w:rsidRPr="00257642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hAnsi="Times New Roman" w:cs="Times New Roman"/>
          <w:sz w:val="27"/>
          <w:szCs w:val="27"/>
        </w:rPr>
        <w:t>В судебном заседании объявлена резолютивная часть решения.</w:t>
      </w:r>
    </w:p>
    <w:p w:rsidR="00CC63C9" w:rsidRPr="00257642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57642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4A00" w:rsidRPr="00E17918" w:rsidP="00404A0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11D7">
        <w:rPr>
          <w:rFonts w:ascii="Times New Roman" w:hAnsi="Times New Roman" w:cs="Times New Roman"/>
          <w:sz w:val="28"/>
          <w:szCs w:val="28"/>
        </w:rPr>
        <w:t xml:space="preserve">  </w:t>
      </w:r>
      <w:r w:rsidRPr="00E17918">
        <w:rPr>
          <w:rFonts w:ascii="Times New Roman" w:hAnsi="Times New Roman" w:cs="Times New Roman"/>
          <w:sz w:val="26"/>
          <w:szCs w:val="26"/>
        </w:rPr>
        <w:t>Ответчик вправе подать миро</w:t>
      </w:r>
      <w:r>
        <w:rPr>
          <w:rFonts w:ascii="Times New Roman" w:hAnsi="Times New Roman" w:cs="Times New Roman"/>
          <w:sz w:val="26"/>
          <w:szCs w:val="26"/>
        </w:rPr>
        <w:t>вому судье судебного участка №48</w:t>
      </w:r>
      <w:r w:rsidRPr="00E17918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04A00" w:rsidRPr="00E17918" w:rsidP="00404A0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7918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</w:t>
      </w:r>
      <w:r>
        <w:rPr>
          <w:rFonts w:ascii="Times New Roman" w:hAnsi="Times New Roman" w:cs="Times New Roman"/>
          <w:sz w:val="26"/>
          <w:szCs w:val="26"/>
        </w:rPr>
        <w:t>ого судью судебного участка № 49</w:t>
      </w:r>
      <w:r w:rsidRPr="00E17918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04A00" w:rsidRPr="00E17918" w:rsidP="00404A0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7918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17918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036C3C" w:rsidRPr="00257642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4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57642" w:rsidR="000741D7">
        <w:rPr>
          <w:rFonts w:ascii="Times New Roman" w:hAnsi="Times New Roman" w:cs="Times New Roman"/>
          <w:b/>
          <w:sz w:val="28"/>
          <w:szCs w:val="28"/>
        </w:rPr>
        <w:t>Миров</w:t>
      </w:r>
      <w:r w:rsidRPr="00257642" w:rsidR="00595951">
        <w:rPr>
          <w:rFonts w:ascii="Times New Roman" w:hAnsi="Times New Roman" w:cs="Times New Roman"/>
          <w:b/>
          <w:sz w:val="28"/>
          <w:szCs w:val="28"/>
        </w:rPr>
        <w:t xml:space="preserve">ой судья    </w:t>
      </w:r>
      <w:r w:rsidRPr="00257642" w:rsidR="000741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25764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257642" w:rsidR="0059595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5764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57642" w:rsidR="00625F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7642" w:rsidR="000741D7">
        <w:rPr>
          <w:rFonts w:ascii="Times New Roman" w:hAnsi="Times New Roman" w:cs="Times New Roman"/>
          <w:b/>
          <w:sz w:val="28"/>
          <w:szCs w:val="28"/>
        </w:rPr>
        <w:t>С.А. Кучерова</w:t>
      </w:r>
    </w:p>
    <w:sectPr w:rsidSect="00B011D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90EAD"/>
    <w:rsid w:val="000A252A"/>
    <w:rsid w:val="000A6283"/>
    <w:rsid w:val="000D1417"/>
    <w:rsid w:val="00107E8B"/>
    <w:rsid w:val="001407C0"/>
    <w:rsid w:val="001465C6"/>
    <w:rsid w:val="00190138"/>
    <w:rsid w:val="001B4D4B"/>
    <w:rsid w:val="001F6C45"/>
    <w:rsid w:val="00241B4F"/>
    <w:rsid w:val="00257642"/>
    <w:rsid w:val="00275E05"/>
    <w:rsid w:val="00276ADE"/>
    <w:rsid w:val="002A5DC6"/>
    <w:rsid w:val="002A6E76"/>
    <w:rsid w:val="002E0158"/>
    <w:rsid w:val="002E4959"/>
    <w:rsid w:val="00304FBB"/>
    <w:rsid w:val="003370F0"/>
    <w:rsid w:val="003405AE"/>
    <w:rsid w:val="003638A4"/>
    <w:rsid w:val="003941FD"/>
    <w:rsid w:val="003A437C"/>
    <w:rsid w:val="003C37B4"/>
    <w:rsid w:val="003C729F"/>
    <w:rsid w:val="00404A00"/>
    <w:rsid w:val="00441AE2"/>
    <w:rsid w:val="004547AC"/>
    <w:rsid w:val="004A2FFC"/>
    <w:rsid w:val="004D2D71"/>
    <w:rsid w:val="004F4749"/>
    <w:rsid w:val="00576068"/>
    <w:rsid w:val="00576C31"/>
    <w:rsid w:val="00594A35"/>
    <w:rsid w:val="00595951"/>
    <w:rsid w:val="005F088C"/>
    <w:rsid w:val="006024E9"/>
    <w:rsid w:val="00611632"/>
    <w:rsid w:val="00620132"/>
    <w:rsid w:val="00625FFD"/>
    <w:rsid w:val="006267BC"/>
    <w:rsid w:val="0064484F"/>
    <w:rsid w:val="00661CA5"/>
    <w:rsid w:val="00663237"/>
    <w:rsid w:val="006651CB"/>
    <w:rsid w:val="006A76CA"/>
    <w:rsid w:val="00750BB1"/>
    <w:rsid w:val="007768AF"/>
    <w:rsid w:val="007A251F"/>
    <w:rsid w:val="00822CC8"/>
    <w:rsid w:val="00830C96"/>
    <w:rsid w:val="008B0DDF"/>
    <w:rsid w:val="008E2AA1"/>
    <w:rsid w:val="00907FF0"/>
    <w:rsid w:val="00924100"/>
    <w:rsid w:val="00934DBB"/>
    <w:rsid w:val="009C7ED8"/>
    <w:rsid w:val="009D4101"/>
    <w:rsid w:val="009F36D0"/>
    <w:rsid w:val="009F6364"/>
    <w:rsid w:val="00A672FD"/>
    <w:rsid w:val="00A73733"/>
    <w:rsid w:val="00AC0838"/>
    <w:rsid w:val="00AC43FF"/>
    <w:rsid w:val="00AD0356"/>
    <w:rsid w:val="00B011D7"/>
    <w:rsid w:val="00B065A6"/>
    <w:rsid w:val="00B161B1"/>
    <w:rsid w:val="00B56ED6"/>
    <w:rsid w:val="00B6135A"/>
    <w:rsid w:val="00B7318A"/>
    <w:rsid w:val="00BD44B6"/>
    <w:rsid w:val="00BF0C17"/>
    <w:rsid w:val="00C07422"/>
    <w:rsid w:val="00C30506"/>
    <w:rsid w:val="00C70497"/>
    <w:rsid w:val="00C74C6C"/>
    <w:rsid w:val="00CB5638"/>
    <w:rsid w:val="00CB61CE"/>
    <w:rsid w:val="00CC63C9"/>
    <w:rsid w:val="00CF48B2"/>
    <w:rsid w:val="00D300EF"/>
    <w:rsid w:val="00D37029"/>
    <w:rsid w:val="00DC5D40"/>
    <w:rsid w:val="00DD5A65"/>
    <w:rsid w:val="00E07654"/>
    <w:rsid w:val="00E17918"/>
    <w:rsid w:val="00E2024B"/>
    <w:rsid w:val="00E6781E"/>
    <w:rsid w:val="00E869E0"/>
    <w:rsid w:val="00E87A47"/>
    <w:rsid w:val="00EA4008"/>
    <w:rsid w:val="00EA6E12"/>
    <w:rsid w:val="00EF2AB5"/>
    <w:rsid w:val="00EF36ED"/>
    <w:rsid w:val="00F32E8C"/>
    <w:rsid w:val="00F64656"/>
    <w:rsid w:val="00F70D14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CA4AF-D12B-4D25-9DD2-77A72A60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