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191784" w:rsidP="00191784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4913BE" w:rsidRPr="00941F94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RPr="00941F94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A6516" w:rsidRPr="008C3070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22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декабря</w:t>
      </w:r>
      <w:r w:rsidR="004E72C1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2021 го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да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</w:t>
      </w:r>
      <w:r w:rsidRPr="008C3070" w:rsidR="00473EC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г. Керчь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  при </w:t>
      </w:r>
      <w:r w:rsidR="000B0D8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 мирового судьи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8C3070" w:rsidR="002A5C3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B5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420A33">
        <w:rPr>
          <w:rFonts w:ascii="Times New Roman" w:hAnsi="Times New Roman" w:cs="Times New Roman"/>
          <w:sz w:val="27"/>
          <w:szCs w:val="27"/>
        </w:rPr>
        <w:t>Верейкина</w:t>
      </w:r>
      <w:r w:rsidR="00420A33">
        <w:rPr>
          <w:rFonts w:ascii="Times New Roman" w:hAnsi="Times New Roman" w:cs="Times New Roman"/>
          <w:sz w:val="27"/>
          <w:szCs w:val="27"/>
        </w:rPr>
        <w:t xml:space="preserve"> </w:t>
      </w:r>
      <w:r w:rsidR="00191784">
        <w:rPr>
          <w:rFonts w:ascii="Times New Roman" w:hAnsi="Times New Roman" w:cs="Times New Roman"/>
          <w:sz w:val="27"/>
          <w:szCs w:val="27"/>
        </w:rPr>
        <w:t>Р.С.</w:t>
      </w:r>
      <w:r w:rsidR="00420A33">
        <w:rPr>
          <w:rFonts w:ascii="Times New Roman" w:hAnsi="Times New Roman" w:cs="Times New Roman"/>
          <w:sz w:val="27"/>
          <w:szCs w:val="27"/>
        </w:rPr>
        <w:t xml:space="preserve"> к </w:t>
      </w:r>
      <w:r w:rsidR="00FF2CB9">
        <w:rPr>
          <w:rFonts w:ascii="Times New Roman" w:hAnsi="Times New Roman" w:cs="Times New Roman"/>
          <w:sz w:val="27"/>
          <w:szCs w:val="27"/>
        </w:rPr>
        <w:t>Безотосному</w:t>
      </w:r>
      <w:r w:rsidR="00FF2CB9">
        <w:rPr>
          <w:rFonts w:ascii="Times New Roman" w:hAnsi="Times New Roman" w:cs="Times New Roman"/>
          <w:sz w:val="27"/>
          <w:szCs w:val="27"/>
        </w:rPr>
        <w:t xml:space="preserve"> </w:t>
      </w:r>
      <w:r w:rsidR="00191784">
        <w:rPr>
          <w:rFonts w:ascii="Times New Roman" w:hAnsi="Times New Roman" w:cs="Times New Roman"/>
          <w:sz w:val="27"/>
          <w:szCs w:val="27"/>
        </w:rPr>
        <w:t>А.А.</w:t>
      </w:r>
      <w:r w:rsidR="000B0D84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0E4108" w:rsidR="000E4108">
        <w:rPr>
          <w:rFonts w:ascii="Times New Roman" w:hAnsi="Times New Roman"/>
          <w:sz w:val="28"/>
          <w:szCs w:val="28"/>
        </w:rPr>
        <w:t xml:space="preserve"> </w:t>
      </w:r>
      <w:r w:rsidR="000E4108">
        <w:rPr>
          <w:rFonts w:ascii="Times New Roman" w:hAnsi="Times New Roman"/>
          <w:sz w:val="28"/>
          <w:szCs w:val="28"/>
        </w:rPr>
        <w:t>807 ГК РФ,</w:t>
      </w:r>
      <w:r w:rsidRPr="008C3070">
        <w:rPr>
          <w:rFonts w:ascii="Times New Roman" w:hAnsi="Times New Roman" w:cs="Times New Roman"/>
          <w:sz w:val="27"/>
          <w:szCs w:val="27"/>
        </w:rPr>
        <w:t xml:space="preserve"> ст.</w:t>
      </w:r>
      <w:r w:rsidRPr="008C3070" w:rsidR="002A5C34">
        <w:rPr>
          <w:rFonts w:ascii="Times New Roman" w:hAnsi="Times New Roman" w:cs="Times New Roman"/>
          <w:sz w:val="27"/>
          <w:szCs w:val="27"/>
        </w:rPr>
        <w:t xml:space="preserve"> 309-310 ГК РФ, ст.</w:t>
      </w:r>
      <w:r w:rsidRPr="008C3070">
        <w:rPr>
          <w:rFonts w:ascii="Times New Roman" w:hAnsi="Times New Roman" w:cs="Times New Roman"/>
          <w:sz w:val="27"/>
          <w:szCs w:val="27"/>
        </w:rPr>
        <w:t xml:space="preserve"> 56, 194-199 ГПК РФ,</w:t>
      </w:r>
      <w:r w:rsidRPr="008C3070" w:rsidR="003072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Pr="008C3070">
        <w:rPr>
          <w:rFonts w:ascii="Times New Roman" w:hAnsi="Times New Roman" w:cs="Times New Roman"/>
          <w:b/>
          <w:sz w:val="27"/>
          <w:szCs w:val="27"/>
        </w:rPr>
        <w:t>Р</w:t>
      </w:r>
      <w:r w:rsidRPr="008C307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FA6516" w:rsidRPr="000A4918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491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420A33">
        <w:rPr>
          <w:rFonts w:ascii="Times New Roman" w:hAnsi="Times New Roman" w:cs="Times New Roman"/>
          <w:sz w:val="27"/>
          <w:szCs w:val="27"/>
        </w:rPr>
        <w:t>Верейкина</w:t>
      </w:r>
      <w:r w:rsidR="00420A33">
        <w:rPr>
          <w:rFonts w:ascii="Times New Roman" w:hAnsi="Times New Roman" w:cs="Times New Roman"/>
          <w:sz w:val="27"/>
          <w:szCs w:val="27"/>
        </w:rPr>
        <w:t xml:space="preserve"> </w:t>
      </w:r>
      <w:r w:rsidR="00191784">
        <w:rPr>
          <w:rFonts w:ascii="Times New Roman" w:hAnsi="Times New Roman" w:cs="Times New Roman"/>
          <w:sz w:val="27"/>
          <w:szCs w:val="27"/>
        </w:rPr>
        <w:t>Р.С.</w:t>
      </w:r>
      <w:r w:rsidR="00420A33">
        <w:rPr>
          <w:rFonts w:ascii="Times New Roman" w:hAnsi="Times New Roman" w:cs="Times New Roman"/>
          <w:sz w:val="27"/>
          <w:szCs w:val="27"/>
        </w:rPr>
        <w:t xml:space="preserve"> к </w:t>
      </w:r>
      <w:r w:rsidR="00FF2CB9">
        <w:rPr>
          <w:rFonts w:ascii="Times New Roman" w:hAnsi="Times New Roman" w:cs="Times New Roman"/>
          <w:sz w:val="27"/>
          <w:szCs w:val="27"/>
        </w:rPr>
        <w:t>Безотосному</w:t>
      </w:r>
      <w:r w:rsidR="00FF2CB9">
        <w:rPr>
          <w:rFonts w:ascii="Times New Roman" w:hAnsi="Times New Roman" w:cs="Times New Roman"/>
          <w:sz w:val="27"/>
          <w:szCs w:val="27"/>
        </w:rPr>
        <w:t xml:space="preserve"> </w:t>
      </w:r>
      <w:r w:rsidR="00191784">
        <w:rPr>
          <w:rFonts w:ascii="Times New Roman" w:hAnsi="Times New Roman" w:cs="Times New Roman"/>
          <w:sz w:val="27"/>
          <w:szCs w:val="27"/>
        </w:rPr>
        <w:t>А.А.</w:t>
      </w:r>
      <w:r w:rsidR="00420A33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 w:rsidRPr="000A4918" w:rsidR="000B0D84">
        <w:rPr>
          <w:rFonts w:ascii="Times New Roman" w:hAnsi="Times New Roman" w:cs="Times New Roman"/>
          <w:sz w:val="27"/>
          <w:szCs w:val="27"/>
        </w:rPr>
        <w:t>,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удовлетворить</w:t>
      </w:r>
      <w:r w:rsidRPr="000A4918" w:rsidR="000B0D84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FF2CB9">
        <w:rPr>
          <w:rFonts w:ascii="Times New Roman" w:hAnsi="Times New Roman" w:cs="Times New Roman"/>
          <w:sz w:val="27"/>
          <w:szCs w:val="27"/>
        </w:rPr>
        <w:t>Безотосного</w:t>
      </w:r>
      <w:r w:rsidR="00FF2CB9">
        <w:rPr>
          <w:rFonts w:ascii="Times New Roman" w:hAnsi="Times New Roman" w:cs="Times New Roman"/>
          <w:sz w:val="27"/>
          <w:szCs w:val="27"/>
        </w:rPr>
        <w:t xml:space="preserve"> </w:t>
      </w:r>
      <w:r w:rsidR="00191784">
        <w:rPr>
          <w:rFonts w:ascii="Times New Roman" w:hAnsi="Times New Roman" w:cs="Times New Roman"/>
          <w:sz w:val="27"/>
          <w:szCs w:val="27"/>
        </w:rPr>
        <w:t>А.А.</w:t>
      </w:r>
      <w:r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E30AA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E30AA4">
        <w:rPr>
          <w:rFonts w:ascii="Times New Roman" w:hAnsi="Times New Roman" w:cs="Times New Roman"/>
          <w:sz w:val="27"/>
          <w:szCs w:val="27"/>
        </w:rPr>
        <w:t>Верейкина</w:t>
      </w:r>
      <w:r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="00191784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 задолженность 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0A4918">
        <w:rPr>
          <w:rFonts w:ascii="Times New Roman" w:hAnsi="Times New Roman" w:cs="Times New Roman"/>
          <w:sz w:val="27"/>
          <w:szCs w:val="27"/>
        </w:rPr>
        <w:t xml:space="preserve">  в размере </w:t>
      </w:r>
      <w:r w:rsidRPr="00D53405" w:rsidR="00191784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сумму основного долга.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91784">
        <w:rPr>
          <w:rFonts w:ascii="Times New Roman" w:hAnsi="Times New Roman" w:cs="Times New Roman"/>
          <w:sz w:val="27"/>
          <w:szCs w:val="27"/>
        </w:rPr>
        <w:t>Безотосного</w:t>
      </w:r>
      <w:r w:rsidR="00191784">
        <w:rPr>
          <w:rFonts w:ascii="Times New Roman" w:hAnsi="Times New Roman" w:cs="Times New Roman"/>
          <w:sz w:val="27"/>
          <w:szCs w:val="27"/>
        </w:rPr>
        <w:t xml:space="preserve"> А.А. </w:t>
      </w:r>
      <w:r w:rsidRPr="000A4918" w:rsidR="00191784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19178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191784">
        <w:rPr>
          <w:rFonts w:ascii="Times New Roman" w:hAnsi="Times New Roman" w:cs="Times New Roman"/>
          <w:sz w:val="27"/>
          <w:szCs w:val="27"/>
        </w:rPr>
        <w:t>Верейкина</w:t>
      </w:r>
      <w:r w:rsidR="00191784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1917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сумму процентов по договору </w:t>
      </w:r>
      <w:r w:rsidR="00E30AA4">
        <w:rPr>
          <w:rFonts w:ascii="Times New Roman" w:hAnsi="Times New Roman" w:cs="Times New Roman"/>
          <w:sz w:val="27"/>
          <w:szCs w:val="27"/>
        </w:rPr>
        <w:t>от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D53405" w:rsidR="00191784">
        <w:rPr>
          <w:rFonts w:ascii="Times New Roman" w:hAnsi="Times New Roman"/>
          <w:sz w:val="28"/>
          <w:szCs w:val="28"/>
        </w:rPr>
        <w:t>/</w:t>
      </w:r>
      <w:r w:rsidRPr="00D53405" w:rsidR="00191784">
        <w:rPr>
          <w:rFonts w:ascii="Times New Roman" w:hAnsi="Times New Roman"/>
          <w:sz w:val="28"/>
          <w:szCs w:val="28"/>
        </w:rPr>
        <w:t>дд.мм</w:t>
      </w:r>
      <w:r w:rsidRPr="00D53405" w:rsidR="00191784">
        <w:rPr>
          <w:rFonts w:ascii="Times New Roman" w:hAnsi="Times New Roman"/>
          <w:sz w:val="28"/>
          <w:szCs w:val="28"/>
        </w:rPr>
        <w:t>.г</w:t>
      </w:r>
      <w:r w:rsidRPr="00D53405" w:rsidR="00191784">
        <w:rPr>
          <w:rFonts w:ascii="Times New Roman" w:hAnsi="Times New Roman"/>
          <w:sz w:val="28"/>
          <w:szCs w:val="28"/>
        </w:rPr>
        <w:t>ггг</w:t>
      </w:r>
      <w:r w:rsidRPr="00D53405" w:rsidR="00191784">
        <w:rPr>
          <w:rFonts w:ascii="Times New Roman" w:hAnsi="Times New Roman"/>
          <w:sz w:val="28"/>
          <w:szCs w:val="28"/>
        </w:rPr>
        <w:t>/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D53405" w:rsidR="00191784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91784">
        <w:rPr>
          <w:rFonts w:ascii="Times New Roman" w:hAnsi="Times New Roman" w:cs="Times New Roman"/>
          <w:sz w:val="27"/>
          <w:szCs w:val="27"/>
        </w:rPr>
        <w:t>Безотосного</w:t>
      </w:r>
      <w:r w:rsidR="00191784">
        <w:rPr>
          <w:rFonts w:ascii="Times New Roman" w:hAnsi="Times New Roman" w:cs="Times New Roman"/>
          <w:sz w:val="27"/>
          <w:szCs w:val="27"/>
        </w:rPr>
        <w:t xml:space="preserve"> А.А. </w:t>
      </w:r>
      <w:r w:rsidRPr="000A4918" w:rsidR="00191784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19178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191784">
        <w:rPr>
          <w:rFonts w:ascii="Times New Roman" w:hAnsi="Times New Roman" w:cs="Times New Roman"/>
          <w:sz w:val="27"/>
          <w:szCs w:val="27"/>
        </w:rPr>
        <w:t>Верейкина</w:t>
      </w:r>
      <w:r w:rsidR="00191784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1917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расходы по оплате услуг представителя в размере </w:t>
      </w:r>
      <w:r w:rsidRPr="00D53405" w:rsidR="00191784">
        <w:rPr>
          <w:rFonts w:ascii="Times New Roman" w:hAnsi="Times New Roman"/>
          <w:sz w:val="28"/>
          <w:szCs w:val="28"/>
        </w:rPr>
        <w:t>/изъято/</w:t>
      </w:r>
      <w:r w:rsidRPr="00D53405" w:rsidR="00191784">
        <w:rPr>
          <w:rFonts w:ascii="Times New Roman" w:hAnsi="Times New Roman"/>
          <w:sz w:val="28"/>
          <w:szCs w:val="28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191784">
        <w:rPr>
          <w:rFonts w:ascii="Times New Roman" w:hAnsi="Times New Roman" w:cs="Times New Roman"/>
          <w:sz w:val="27"/>
          <w:szCs w:val="27"/>
        </w:rPr>
        <w:t>Безотосного</w:t>
      </w:r>
      <w:r w:rsidR="00191784">
        <w:rPr>
          <w:rFonts w:ascii="Times New Roman" w:hAnsi="Times New Roman" w:cs="Times New Roman"/>
          <w:sz w:val="27"/>
          <w:szCs w:val="27"/>
        </w:rPr>
        <w:t xml:space="preserve"> А.А. </w:t>
      </w:r>
      <w:r w:rsidRPr="000A4918" w:rsidR="00191784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19178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191784">
        <w:rPr>
          <w:rFonts w:ascii="Times New Roman" w:hAnsi="Times New Roman" w:cs="Times New Roman"/>
          <w:sz w:val="27"/>
          <w:szCs w:val="27"/>
        </w:rPr>
        <w:t>Верейкина</w:t>
      </w:r>
      <w:r w:rsidR="00191784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1917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расходы  по оплате  госпошлины в размере </w:t>
      </w:r>
      <w:r w:rsidRPr="00D53405" w:rsidR="00191784">
        <w:rPr>
          <w:rFonts w:ascii="Times New Roman" w:hAnsi="Times New Roman"/>
          <w:sz w:val="28"/>
          <w:szCs w:val="28"/>
        </w:rPr>
        <w:t>/изъято/</w:t>
      </w:r>
      <w:r w:rsidRPr="00D53405" w:rsidR="00191784">
        <w:rPr>
          <w:rFonts w:ascii="Times New Roman" w:hAnsi="Times New Roman"/>
          <w:sz w:val="28"/>
          <w:szCs w:val="28"/>
        </w:rPr>
        <w:t xml:space="preserve"> </w:t>
      </w:r>
      <w:r w:rsidRPr="000A4918" w:rsidR="00191784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91784" w:rsidP="0019178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A4918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191784" w:rsidRPr="000A4918" w:rsidP="0019178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91784" w:rsidRPr="00EF7894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91784" w:rsidRPr="00EF7894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191784" w:rsidRPr="00EF7894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191784" w:rsidRPr="00EF7894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191784" w:rsidRPr="00EF7894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191784" w:rsidRPr="00EF7894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191784" w:rsidRPr="00D23517" w:rsidP="00191784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6651CB" w:rsidRPr="00FA6516" w:rsidP="00FA6516">
      <w:pPr>
        <w:spacing w:line="240" w:lineRule="auto"/>
        <w:ind w:firstLine="567"/>
      </w:pPr>
      <w:r w:rsidRPr="00FA6516">
        <w:t xml:space="preserve"> </w:t>
      </w:r>
    </w:p>
    <w:sectPr w:rsidSect="00191784">
      <w:pgSz w:w="11906" w:h="16838"/>
      <w:pgMar w:top="227" w:right="424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34F0"/>
    <w:rsid w:val="000741D7"/>
    <w:rsid w:val="000A252A"/>
    <w:rsid w:val="000A4918"/>
    <w:rsid w:val="000B0D84"/>
    <w:rsid w:val="000B51CA"/>
    <w:rsid w:val="000E3B53"/>
    <w:rsid w:val="000E4108"/>
    <w:rsid w:val="00120665"/>
    <w:rsid w:val="00191784"/>
    <w:rsid w:val="001E491D"/>
    <w:rsid w:val="001F1948"/>
    <w:rsid w:val="00236615"/>
    <w:rsid w:val="00241B4F"/>
    <w:rsid w:val="00287A25"/>
    <w:rsid w:val="0029228B"/>
    <w:rsid w:val="002A5C34"/>
    <w:rsid w:val="002B49AC"/>
    <w:rsid w:val="00304FBB"/>
    <w:rsid w:val="00307296"/>
    <w:rsid w:val="00337BE4"/>
    <w:rsid w:val="003638A4"/>
    <w:rsid w:val="0036704D"/>
    <w:rsid w:val="003A437C"/>
    <w:rsid w:val="003C2227"/>
    <w:rsid w:val="00420A33"/>
    <w:rsid w:val="00441AE2"/>
    <w:rsid w:val="00445CE4"/>
    <w:rsid w:val="00454496"/>
    <w:rsid w:val="00473ECE"/>
    <w:rsid w:val="004913BE"/>
    <w:rsid w:val="004B1E05"/>
    <w:rsid w:val="004E72C1"/>
    <w:rsid w:val="00501CC4"/>
    <w:rsid w:val="00594A35"/>
    <w:rsid w:val="00595951"/>
    <w:rsid w:val="005A2561"/>
    <w:rsid w:val="005C1521"/>
    <w:rsid w:val="005F088C"/>
    <w:rsid w:val="00611632"/>
    <w:rsid w:val="00625FFD"/>
    <w:rsid w:val="006651CB"/>
    <w:rsid w:val="006A76CA"/>
    <w:rsid w:val="006F7E6B"/>
    <w:rsid w:val="007019D5"/>
    <w:rsid w:val="007411E3"/>
    <w:rsid w:val="00750BB1"/>
    <w:rsid w:val="007768AF"/>
    <w:rsid w:val="00853D90"/>
    <w:rsid w:val="008974DC"/>
    <w:rsid w:val="008C3070"/>
    <w:rsid w:val="008D42D9"/>
    <w:rsid w:val="00941F94"/>
    <w:rsid w:val="00986B6C"/>
    <w:rsid w:val="00AA597D"/>
    <w:rsid w:val="00AA743F"/>
    <w:rsid w:val="00AB2239"/>
    <w:rsid w:val="00AB39C2"/>
    <w:rsid w:val="00AC0838"/>
    <w:rsid w:val="00AF422C"/>
    <w:rsid w:val="00B21BCE"/>
    <w:rsid w:val="00B6135A"/>
    <w:rsid w:val="00C07422"/>
    <w:rsid w:val="00C74C6C"/>
    <w:rsid w:val="00D060AD"/>
    <w:rsid w:val="00D13C63"/>
    <w:rsid w:val="00D23517"/>
    <w:rsid w:val="00D53405"/>
    <w:rsid w:val="00D71B33"/>
    <w:rsid w:val="00D8099C"/>
    <w:rsid w:val="00DB193D"/>
    <w:rsid w:val="00E30AA4"/>
    <w:rsid w:val="00E91EEF"/>
    <w:rsid w:val="00EA474C"/>
    <w:rsid w:val="00EB7699"/>
    <w:rsid w:val="00ED0AFB"/>
    <w:rsid w:val="00EF7894"/>
    <w:rsid w:val="00F32E8C"/>
    <w:rsid w:val="00FA6516"/>
    <w:rsid w:val="00FA7539"/>
    <w:rsid w:val="00FB7B9C"/>
    <w:rsid w:val="00FF2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207E-018E-496D-8975-3BFA5AC4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