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B234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6B347E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22 января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A315E8" w:rsidP="00F917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A315E8">
        <w:rPr>
          <w:rFonts w:ascii="Times New Roman" w:hAnsi="Times New Roman"/>
          <w:sz w:val="28"/>
          <w:szCs w:val="28"/>
        </w:rPr>
        <w:t>ировой судья судебного участка</w:t>
      </w:r>
      <w:r>
        <w:rPr>
          <w:rFonts w:ascii="Times New Roman" w:hAnsi="Times New Roman"/>
          <w:sz w:val="28"/>
          <w:szCs w:val="28"/>
        </w:rPr>
        <w:t xml:space="preserve"> № 5</w:t>
      </w:r>
      <w:r w:rsidRPr="00A315E8">
        <w:rPr>
          <w:rFonts w:ascii="Times New Roman" w:hAnsi="Times New Roman"/>
          <w:sz w:val="28"/>
          <w:szCs w:val="28"/>
        </w:rPr>
        <w:t xml:space="preserve"> Железнодорожного судебного  района города Симферополя Республики Крым </w:t>
      </w:r>
      <w:r>
        <w:rPr>
          <w:rFonts w:ascii="Times New Roman" w:hAnsi="Times New Roman"/>
          <w:sz w:val="28"/>
          <w:szCs w:val="28"/>
        </w:rPr>
        <w:t>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6B347E">
        <w:rPr>
          <w:rFonts w:ascii="Times New Roman" w:hAnsi="Times New Roman"/>
          <w:sz w:val="28"/>
          <w:szCs w:val="28"/>
        </w:rPr>
        <w:t>помощнике мирового судьи Арутюнян З.А.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</w:t>
      </w:r>
      <w:r>
        <w:rPr>
          <w:rFonts w:ascii="Times New Roman" w:hAnsi="Times New Roman"/>
          <w:sz w:val="28"/>
          <w:szCs w:val="28"/>
        </w:rPr>
        <w:t xml:space="preserve"> истца -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Кедис</w:t>
      </w:r>
      <w:r>
        <w:rPr>
          <w:rFonts w:ascii="Times New Roman" w:hAnsi="Times New Roman"/>
          <w:sz w:val="28"/>
          <w:szCs w:val="28"/>
        </w:rPr>
        <w:t xml:space="preserve"> А.В.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– </w:t>
      </w:r>
      <w:r w:rsidR="006B347E">
        <w:rPr>
          <w:rFonts w:ascii="Times New Roman" w:hAnsi="Times New Roman"/>
          <w:sz w:val="28"/>
          <w:szCs w:val="28"/>
        </w:rPr>
        <w:t>Высоченко</w:t>
      </w:r>
      <w:r w:rsidR="006B347E">
        <w:rPr>
          <w:rFonts w:ascii="Times New Roman" w:hAnsi="Times New Roman"/>
          <w:sz w:val="28"/>
          <w:szCs w:val="28"/>
        </w:rPr>
        <w:t xml:space="preserve"> О.А.</w:t>
      </w:r>
    </w:p>
    <w:p w:rsidR="006B347E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Третьих лиц, не заявляющих самостоятельные требования на предмет спора – </w:t>
      </w:r>
      <w:r>
        <w:rPr>
          <w:rFonts w:ascii="Times New Roman" w:hAnsi="Times New Roman"/>
          <w:sz w:val="28"/>
          <w:szCs w:val="28"/>
        </w:rPr>
        <w:t>Чверкалюк</w:t>
      </w:r>
      <w:r>
        <w:rPr>
          <w:rFonts w:ascii="Times New Roman" w:hAnsi="Times New Roman"/>
          <w:sz w:val="28"/>
          <w:szCs w:val="28"/>
        </w:rPr>
        <w:t xml:space="preserve">  А.С., Вахрушевой  Н.С.</w:t>
      </w:r>
    </w:p>
    <w:p w:rsidR="00F917ED" w:rsidRPr="00A315E8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315E8">
        <w:rPr>
          <w:rFonts w:ascii="Times New Roman" w:hAnsi="Times New Roman"/>
          <w:sz w:val="28"/>
          <w:szCs w:val="28"/>
        </w:rPr>
        <w:t xml:space="preserve"> </w:t>
      </w:r>
      <w:r w:rsidR="00FC2858"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 xml:space="preserve"> </w:t>
      </w:r>
      <w:r w:rsidR="00FC2858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>
        <w:rPr>
          <w:rFonts w:ascii="Times New Roman" w:hAnsi="Times New Roman"/>
          <w:sz w:val="28"/>
          <w:szCs w:val="28"/>
        </w:rPr>
        <w:t>гражданско</w:t>
      </w:r>
      <w:r w:rsidR="00FC285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дел</w:t>
      </w:r>
      <w:r w:rsidR="00FC285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A315E8">
        <w:rPr>
          <w:rFonts w:ascii="Times New Roman" w:hAnsi="Times New Roman"/>
          <w:sz w:val="28"/>
          <w:szCs w:val="28"/>
        </w:rPr>
        <w:t xml:space="preserve"> исково</w:t>
      </w:r>
      <w:r>
        <w:rPr>
          <w:rFonts w:ascii="Times New Roman" w:hAnsi="Times New Roman"/>
          <w:sz w:val="28"/>
          <w:szCs w:val="28"/>
        </w:rPr>
        <w:t xml:space="preserve">му </w:t>
      </w:r>
      <w:r w:rsidRPr="00A31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заявлению  </w:t>
      </w:r>
      <w:r w:rsidRPr="006B347E" w:rsidR="006B347E">
        <w:rPr>
          <w:rFonts w:ascii="Times New Roman" w:hAnsi="Times New Roman"/>
          <w:sz w:val="28"/>
          <w:szCs w:val="28"/>
        </w:rPr>
        <w:t xml:space="preserve">Федерального государственного унитарного предприятия «Крымская железная дорога» к </w:t>
      </w:r>
      <w:r w:rsidRPr="006B347E" w:rsidR="006B347E">
        <w:rPr>
          <w:rFonts w:ascii="Times New Roman" w:hAnsi="Times New Roman"/>
          <w:sz w:val="28"/>
          <w:szCs w:val="28"/>
        </w:rPr>
        <w:t>Высоченко</w:t>
      </w:r>
      <w:r w:rsidRPr="006B347E" w:rsidR="006B347E">
        <w:rPr>
          <w:rFonts w:ascii="Times New Roman" w:hAnsi="Times New Roman"/>
          <w:sz w:val="28"/>
          <w:szCs w:val="28"/>
        </w:rPr>
        <w:t xml:space="preserve"> Ольге Алексеевне</w:t>
      </w:r>
      <w:r w:rsidR="006B347E">
        <w:rPr>
          <w:rFonts w:ascii="Times New Roman" w:hAnsi="Times New Roman"/>
          <w:sz w:val="28"/>
          <w:szCs w:val="28"/>
        </w:rPr>
        <w:t>, третьи лица, не заявляющие самостоятельные требования на предмет спора</w:t>
      </w:r>
      <w:r w:rsidR="006B347E">
        <w:rPr>
          <w:rFonts w:ascii="Times New Roman" w:hAnsi="Times New Roman"/>
          <w:sz w:val="28"/>
          <w:szCs w:val="28"/>
        </w:rPr>
        <w:t xml:space="preserve"> ,</w:t>
      </w:r>
      <w:r w:rsidR="006B347E">
        <w:rPr>
          <w:rFonts w:ascii="Times New Roman" w:hAnsi="Times New Roman"/>
          <w:sz w:val="28"/>
          <w:szCs w:val="28"/>
        </w:rPr>
        <w:t xml:space="preserve"> </w:t>
      </w:r>
      <w:r w:rsidR="006B347E">
        <w:rPr>
          <w:rFonts w:ascii="Times New Roman" w:hAnsi="Times New Roman"/>
          <w:sz w:val="28"/>
          <w:szCs w:val="28"/>
        </w:rPr>
        <w:t>Чверкалюк</w:t>
      </w:r>
      <w:r w:rsidR="006B347E">
        <w:rPr>
          <w:rFonts w:ascii="Times New Roman" w:hAnsi="Times New Roman"/>
          <w:sz w:val="28"/>
          <w:szCs w:val="28"/>
        </w:rPr>
        <w:t xml:space="preserve"> Анна Сергеевна, Вахрушева Наталья Сергеевна, </w:t>
      </w:r>
      <w:r w:rsidRPr="006B347E" w:rsidR="006B347E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A315E8">
        <w:rPr>
          <w:rFonts w:ascii="Times New Roman" w:hAnsi="Times New Roman"/>
          <w:sz w:val="28"/>
          <w:szCs w:val="28"/>
          <w:lang w:val="uk-UA"/>
        </w:rPr>
        <w:t>-</w:t>
      </w:r>
    </w:p>
    <w:p w:rsidR="00214445" w:rsidRPr="009B7025" w:rsidP="00FC285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DA4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28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удовлетворить.     </w:t>
      </w:r>
    </w:p>
    <w:p w:rsidR="00AD06DA" w:rsidP="006B34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с </w:t>
      </w:r>
      <w:r w:rsidR="006B347E">
        <w:rPr>
          <w:rFonts w:ascii="Times New Roman" w:eastAsia="Times New Roman" w:hAnsi="Times New Roman"/>
          <w:sz w:val="28"/>
          <w:szCs w:val="28"/>
        </w:rPr>
        <w:t>Высоченко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 Ольги Алексеевны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C2858">
        <w:rPr>
          <w:rFonts w:ascii="Times New Roman" w:hAnsi="Times New Roman"/>
          <w:sz w:val="28"/>
          <w:szCs w:val="28"/>
        </w:rPr>
        <w:t xml:space="preserve">Федерального  государственного унитарного предприятия «Крымская железная дорога» </w:t>
      </w:r>
      <w:r>
        <w:rPr>
          <w:rFonts w:ascii="Times New Roman" w:eastAsia="Times New Roman" w:hAnsi="Times New Roman"/>
          <w:sz w:val="28"/>
          <w:szCs w:val="28"/>
        </w:rPr>
        <w:t xml:space="preserve">   задолженность    </w:t>
      </w:r>
      <w:r>
        <w:rPr>
          <w:rFonts w:ascii="Times New Roman" w:hAnsi="Times New Roman"/>
          <w:sz w:val="28"/>
          <w:szCs w:val="28"/>
        </w:rPr>
        <w:t>за потребленную тепловую энергию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в квартире </w:t>
      </w:r>
      <w:r w:rsidR="00EE265A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за период с 01 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августа 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201</w:t>
      </w:r>
      <w:r w:rsidR="006B347E">
        <w:rPr>
          <w:rFonts w:ascii="Times New Roman" w:eastAsia="Times New Roman" w:hAnsi="Times New Roman"/>
          <w:sz w:val="28"/>
          <w:szCs w:val="28"/>
        </w:rPr>
        <w:t>8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года по 01.1</w:t>
      </w:r>
      <w:r w:rsidR="006B347E">
        <w:rPr>
          <w:rFonts w:ascii="Times New Roman" w:eastAsia="Times New Roman" w:hAnsi="Times New Roman"/>
          <w:sz w:val="28"/>
          <w:szCs w:val="28"/>
        </w:rPr>
        <w:t>0</w:t>
      </w:r>
      <w:r w:rsidR="00FC2858">
        <w:rPr>
          <w:rFonts w:ascii="Times New Roman" w:eastAsia="Times New Roman" w:hAnsi="Times New Roman"/>
          <w:sz w:val="28"/>
          <w:szCs w:val="28"/>
        </w:rPr>
        <w:t>.201</w:t>
      </w:r>
      <w:r w:rsidR="006B347E">
        <w:rPr>
          <w:rFonts w:ascii="Times New Roman" w:eastAsia="Times New Roman" w:hAnsi="Times New Roman"/>
          <w:sz w:val="28"/>
          <w:szCs w:val="28"/>
        </w:rPr>
        <w:t>9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</w:rPr>
        <w:t xml:space="preserve">в размере  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 27582 рубля 93 коп., а также пеню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 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 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 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за </w:t>
      </w:r>
      <w:r w:rsidR="00FC2858">
        <w:rPr>
          <w:rFonts w:ascii="Times New Roman" w:eastAsia="Times New Roman" w:hAnsi="Times New Roman"/>
          <w:sz w:val="28"/>
          <w:szCs w:val="28"/>
        </w:rPr>
        <w:t>несвоевременное внесение платы за коммунальные усл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уги  в квартире </w:t>
      </w:r>
      <w:r w:rsidR="00EE265A">
        <w:rPr>
          <w:sz w:val="28"/>
          <w:szCs w:val="28"/>
        </w:rPr>
        <w:t>ДАННЫЕ</w:t>
      </w:r>
      <w:r w:rsidR="00FC2858">
        <w:rPr>
          <w:rFonts w:ascii="Times New Roman" w:eastAsia="Times New Roman" w:hAnsi="Times New Roman"/>
          <w:sz w:val="28"/>
          <w:szCs w:val="28"/>
        </w:rPr>
        <w:t>за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период с 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01 августа  2018 года по 01.10.2019 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6B347E">
        <w:rPr>
          <w:rFonts w:ascii="Times New Roman" w:eastAsia="Times New Roman" w:hAnsi="Times New Roman"/>
          <w:sz w:val="28"/>
          <w:szCs w:val="28"/>
        </w:rPr>
        <w:t>5067 рублей 24 коп.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 ,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 а всего 32650 рублей 17 коп.</w:t>
      </w:r>
    </w:p>
    <w:p w:rsidR="00AD06DA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с </w:t>
      </w:r>
      <w:r w:rsidR="006B347E">
        <w:rPr>
          <w:rFonts w:ascii="Times New Roman" w:eastAsia="Times New Roman" w:hAnsi="Times New Roman"/>
          <w:sz w:val="28"/>
          <w:szCs w:val="28"/>
        </w:rPr>
        <w:t>Высоченко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 Ольги Алексеевны  в пользу    </w:t>
      </w:r>
      <w:r w:rsidR="006B347E">
        <w:rPr>
          <w:rFonts w:ascii="Times New Roman" w:hAnsi="Times New Roman"/>
          <w:sz w:val="28"/>
          <w:szCs w:val="28"/>
        </w:rPr>
        <w:t>Федерального  государственного унитарного предприятия «Крымская железная дорога»</w:t>
      </w:r>
      <w:r w:rsidR="00FC2858">
        <w:rPr>
          <w:rFonts w:ascii="Times New Roman" w:hAnsi="Times New Roman"/>
          <w:sz w:val="28"/>
          <w:szCs w:val="28"/>
        </w:rPr>
        <w:t xml:space="preserve"> 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     расходы по оплате государственной пошлины  в размере  </w:t>
      </w:r>
      <w:r w:rsidR="00A0291B">
        <w:rPr>
          <w:rFonts w:ascii="Times New Roman" w:eastAsia="Times New Roman" w:hAnsi="Times New Roman"/>
          <w:sz w:val="28"/>
          <w:szCs w:val="28"/>
        </w:rPr>
        <w:t>1</w:t>
      </w:r>
      <w:r w:rsidR="006B347E">
        <w:rPr>
          <w:rFonts w:ascii="Times New Roman" w:eastAsia="Times New Roman" w:hAnsi="Times New Roman"/>
          <w:sz w:val="28"/>
          <w:szCs w:val="28"/>
        </w:rPr>
        <w:t>179</w:t>
      </w:r>
      <w:r w:rsidR="00FC285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6B347E">
        <w:rPr>
          <w:rFonts w:ascii="Times New Roman" w:eastAsia="Times New Roman" w:hAnsi="Times New Roman"/>
          <w:sz w:val="28"/>
          <w:szCs w:val="28"/>
        </w:rPr>
        <w:t xml:space="preserve"> 51 коп.   </w:t>
      </w:r>
    </w:p>
    <w:p w:rsidR="00A0291B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0291B" w:rsidRPr="00BF33C0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</w:t>
      </w:r>
      <w:r w:rsidRPr="00BF33C0">
        <w:rPr>
          <w:rFonts w:ascii="Times New Roman" w:eastAsia="Times New Roman" w:hAnsi="Times New Roman"/>
          <w:sz w:val="28"/>
          <w:szCs w:val="28"/>
        </w:rPr>
        <w:t>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A0291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D7120"/>
    <w:rsid w:val="000F3425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B116E"/>
    <w:rsid w:val="00520968"/>
    <w:rsid w:val="005D2E1B"/>
    <w:rsid w:val="005E6A38"/>
    <w:rsid w:val="005F08FE"/>
    <w:rsid w:val="0061478D"/>
    <w:rsid w:val="006857AE"/>
    <w:rsid w:val="006B347E"/>
    <w:rsid w:val="007512DD"/>
    <w:rsid w:val="007B2346"/>
    <w:rsid w:val="007E53B6"/>
    <w:rsid w:val="00821264"/>
    <w:rsid w:val="00865A13"/>
    <w:rsid w:val="008A14A8"/>
    <w:rsid w:val="009A1F40"/>
    <w:rsid w:val="009A29DC"/>
    <w:rsid w:val="009B7025"/>
    <w:rsid w:val="009E39D3"/>
    <w:rsid w:val="00A0291B"/>
    <w:rsid w:val="00A315E8"/>
    <w:rsid w:val="00A41AAA"/>
    <w:rsid w:val="00A52146"/>
    <w:rsid w:val="00A76FF5"/>
    <w:rsid w:val="00A845B9"/>
    <w:rsid w:val="00AD01F1"/>
    <w:rsid w:val="00AD06DA"/>
    <w:rsid w:val="00AE7BF4"/>
    <w:rsid w:val="00AF04C0"/>
    <w:rsid w:val="00B22288"/>
    <w:rsid w:val="00B66D6D"/>
    <w:rsid w:val="00BA5999"/>
    <w:rsid w:val="00BF33C0"/>
    <w:rsid w:val="00C8105B"/>
    <w:rsid w:val="00CA6537"/>
    <w:rsid w:val="00CC24E8"/>
    <w:rsid w:val="00D04B8D"/>
    <w:rsid w:val="00D37E5F"/>
    <w:rsid w:val="00DA4017"/>
    <w:rsid w:val="00DB3FFD"/>
    <w:rsid w:val="00DF7227"/>
    <w:rsid w:val="00E1692F"/>
    <w:rsid w:val="00E4091A"/>
    <w:rsid w:val="00EB660F"/>
    <w:rsid w:val="00ED5DE6"/>
    <w:rsid w:val="00EE265A"/>
    <w:rsid w:val="00EF0C03"/>
    <w:rsid w:val="00F84BE6"/>
    <w:rsid w:val="00F917ED"/>
    <w:rsid w:val="00F947A7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303B-A53C-49D6-9A81-E99C107C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