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30AD4" w:rsidRPr="00A315E8" w:rsidP="00030AD4">
      <w:pPr>
        <w:pStyle w:val="Title"/>
        <w:jc w:val="right"/>
        <w:rPr>
          <w:rFonts w:ascii="Times New Roman" w:hAnsi="Times New Roman" w:cs="Times New Roman"/>
          <w:b w:val="0"/>
          <w:sz w:val="28"/>
          <w:szCs w:val="28"/>
        </w:rPr>
      </w:pPr>
      <w:r w:rsidRPr="00A315E8">
        <w:rPr>
          <w:rFonts w:ascii="Times New Roman" w:hAnsi="Times New Roman" w:cs="Times New Roman"/>
          <w:b w:val="0"/>
          <w:sz w:val="28"/>
          <w:szCs w:val="28"/>
        </w:rPr>
        <w:t xml:space="preserve">Дело № </w:t>
      </w:r>
      <w:r>
        <w:rPr>
          <w:rFonts w:ascii="Times New Roman" w:hAnsi="Times New Roman" w:cs="Times New Roman"/>
          <w:b w:val="0"/>
          <w:sz w:val="28"/>
          <w:szCs w:val="28"/>
        </w:rPr>
        <w:t>2-5</w:t>
      </w:r>
      <w:r w:rsidRPr="00A315E8">
        <w:rPr>
          <w:rFonts w:ascii="Times New Roman" w:hAnsi="Times New Roman" w:cs="Times New Roman"/>
          <w:b w:val="0"/>
          <w:sz w:val="28"/>
          <w:szCs w:val="28"/>
        </w:rPr>
        <w:t>-</w:t>
      </w:r>
      <w:r w:rsidR="00C5796C">
        <w:rPr>
          <w:rFonts w:ascii="Times New Roman" w:hAnsi="Times New Roman" w:cs="Times New Roman"/>
          <w:b w:val="0"/>
          <w:sz w:val="28"/>
          <w:szCs w:val="28"/>
        </w:rPr>
        <w:t>13</w:t>
      </w:r>
      <w:r>
        <w:rPr>
          <w:rFonts w:ascii="Times New Roman" w:hAnsi="Times New Roman" w:cs="Times New Roman"/>
          <w:b w:val="0"/>
          <w:sz w:val="28"/>
          <w:szCs w:val="28"/>
        </w:rPr>
        <w:t>/</w:t>
      </w:r>
      <w:r w:rsidRPr="00A315E8">
        <w:rPr>
          <w:rFonts w:ascii="Times New Roman" w:hAnsi="Times New Roman" w:cs="Times New Roman"/>
          <w:b w:val="0"/>
          <w:sz w:val="28"/>
          <w:szCs w:val="28"/>
        </w:rPr>
        <w:t>201</w:t>
      </w:r>
      <w:r w:rsidR="00C5796C">
        <w:rPr>
          <w:rFonts w:ascii="Times New Roman" w:hAnsi="Times New Roman" w:cs="Times New Roman"/>
          <w:b w:val="0"/>
          <w:sz w:val="28"/>
          <w:szCs w:val="28"/>
        </w:rPr>
        <w:t>9</w:t>
      </w:r>
    </w:p>
    <w:p w:rsidR="00030AD4" w:rsidP="00030AD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 Е Ш Е Н И Е</w:t>
      </w:r>
    </w:p>
    <w:p w:rsidR="00030AD4" w:rsidP="00030AD4">
      <w:pPr>
        <w:spacing w:after="0" w:line="240" w:lineRule="auto"/>
        <w:ind w:firstLine="54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ИМЕНЕМ РОССИЙСКОЙ ФЕДЕРАЦИИ</w:t>
      </w:r>
    </w:p>
    <w:p w:rsidR="00030AD4" w:rsidRPr="00A315E8" w:rsidP="00030AD4">
      <w:pPr>
        <w:spacing w:after="0" w:line="240" w:lineRule="auto"/>
        <w:jc w:val="center"/>
        <w:rPr>
          <w:rFonts w:ascii="Times New Roman" w:hAnsi="Times New Roman"/>
          <w:sz w:val="28"/>
          <w:szCs w:val="28"/>
        </w:rPr>
      </w:pPr>
      <w:r>
        <w:rPr>
          <w:rFonts w:ascii="Times New Roman" w:eastAsia="Times New Roman" w:hAnsi="Times New Roman"/>
          <w:sz w:val="28"/>
          <w:szCs w:val="28"/>
          <w:lang w:eastAsia="ru-RU"/>
        </w:rPr>
        <w:t xml:space="preserve"> </w:t>
      </w:r>
    </w:p>
    <w:p w:rsidR="00030AD4" w:rsidRPr="00A315E8" w:rsidP="00030AD4">
      <w:pPr>
        <w:spacing w:after="0" w:line="240" w:lineRule="auto"/>
        <w:jc w:val="center"/>
        <w:rPr>
          <w:rFonts w:ascii="Times New Roman" w:hAnsi="Times New Roman"/>
          <w:sz w:val="28"/>
          <w:szCs w:val="28"/>
        </w:rPr>
      </w:pPr>
    </w:p>
    <w:p w:rsidR="00030AD4" w:rsidRPr="0017726A" w:rsidP="00030AD4">
      <w:pPr>
        <w:spacing w:after="0" w:line="240" w:lineRule="auto"/>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 xml:space="preserve">января </w:t>
      </w:r>
      <w:r w:rsidRPr="0017726A">
        <w:rPr>
          <w:rFonts w:ascii="Times New Roman" w:hAnsi="Times New Roman"/>
          <w:sz w:val="28"/>
          <w:szCs w:val="28"/>
        </w:rPr>
        <w:t xml:space="preserve"> 201</w:t>
      </w:r>
      <w:r>
        <w:rPr>
          <w:rFonts w:ascii="Times New Roman" w:hAnsi="Times New Roman"/>
          <w:sz w:val="28"/>
          <w:szCs w:val="28"/>
        </w:rPr>
        <w:t>9</w:t>
      </w:r>
      <w:r w:rsidRPr="0017726A">
        <w:rPr>
          <w:rFonts w:ascii="Times New Roman" w:hAnsi="Times New Roman"/>
          <w:sz w:val="28"/>
          <w:szCs w:val="28"/>
        </w:rPr>
        <w:t xml:space="preserve"> года</w:t>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r>
      <w:r w:rsidRPr="0017726A">
        <w:rPr>
          <w:rFonts w:ascii="Times New Roman" w:hAnsi="Times New Roman"/>
          <w:sz w:val="28"/>
          <w:szCs w:val="28"/>
        </w:rPr>
        <w:tab/>
        <w:t xml:space="preserve">    г. Симферополь</w:t>
      </w:r>
    </w:p>
    <w:p w:rsidR="00030AD4" w:rsidRPr="0017726A"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Мировой судья судебного участка № 5 Железнодорожного </w:t>
      </w:r>
      <w:r w:rsidRPr="0017726A">
        <w:rPr>
          <w:rFonts w:ascii="Times New Roman" w:hAnsi="Times New Roman"/>
          <w:sz w:val="28"/>
          <w:szCs w:val="28"/>
        </w:rPr>
        <w:t>судебного  района</w:t>
      </w:r>
      <w:r w:rsidRPr="0017726A">
        <w:rPr>
          <w:rFonts w:ascii="Times New Roman" w:hAnsi="Times New Roman"/>
          <w:sz w:val="28"/>
          <w:szCs w:val="28"/>
        </w:rPr>
        <w:t xml:space="preserve"> города Симферополя Республики Крым -  Попова Н.И.,</w:t>
      </w:r>
    </w:p>
    <w:p w:rsidR="00030AD4" w:rsidRPr="0017726A"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при секретаре- </w:t>
      </w:r>
      <w:r>
        <w:rPr>
          <w:rFonts w:ascii="Times New Roman" w:hAnsi="Times New Roman"/>
          <w:sz w:val="28"/>
          <w:szCs w:val="28"/>
        </w:rPr>
        <w:t>Лукьяненко Н.Ю.</w:t>
      </w:r>
    </w:p>
    <w:p w:rsidR="00030AD4" w:rsidRPr="0017726A"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с участием </w:t>
      </w:r>
      <w:r w:rsidR="00C5796C">
        <w:rPr>
          <w:rFonts w:ascii="Times New Roman" w:hAnsi="Times New Roman"/>
          <w:sz w:val="28"/>
          <w:szCs w:val="28"/>
        </w:rPr>
        <w:t xml:space="preserve"> </w:t>
      </w:r>
      <w:r w:rsidRPr="0017726A">
        <w:rPr>
          <w:rFonts w:ascii="Times New Roman" w:hAnsi="Times New Roman"/>
          <w:sz w:val="28"/>
          <w:szCs w:val="28"/>
        </w:rPr>
        <w:t xml:space="preserve">  истца </w:t>
      </w:r>
      <w:r w:rsidR="00C5796C">
        <w:rPr>
          <w:rFonts w:ascii="Times New Roman" w:hAnsi="Times New Roman"/>
          <w:sz w:val="28"/>
          <w:szCs w:val="28"/>
        </w:rPr>
        <w:t xml:space="preserve"> </w:t>
      </w:r>
      <w:r>
        <w:rPr>
          <w:rFonts w:ascii="Times New Roman" w:hAnsi="Times New Roman"/>
          <w:sz w:val="28"/>
          <w:szCs w:val="28"/>
        </w:rPr>
        <w:t xml:space="preserve"> </w:t>
      </w:r>
      <w:r w:rsidRPr="0017726A">
        <w:rPr>
          <w:rFonts w:ascii="Times New Roman" w:hAnsi="Times New Roman"/>
          <w:sz w:val="28"/>
          <w:szCs w:val="28"/>
        </w:rPr>
        <w:t xml:space="preserve">– </w:t>
      </w:r>
      <w:r w:rsidR="00C5796C">
        <w:rPr>
          <w:rFonts w:ascii="Times New Roman" w:hAnsi="Times New Roman"/>
          <w:sz w:val="28"/>
          <w:szCs w:val="28"/>
        </w:rPr>
        <w:t>Нехай П.Г.</w:t>
      </w:r>
      <w:r w:rsidRPr="0017726A">
        <w:rPr>
          <w:rFonts w:ascii="Times New Roman" w:hAnsi="Times New Roman"/>
          <w:sz w:val="28"/>
          <w:szCs w:val="28"/>
        </w:rPr>
        <w:t xml:space="preserve">  </w:t>
      </w:r>
    </w:p>
    <w:p w:rsidR="00030AD4" w:rsidP="00030AD4">
      <w:pPr>
        <w:spacing w:after="0" w:line="240" w:lineRule="auto"/>
        <w:jc w:val="both"/>
        <w:rPr>
          <w:rFonts w:ascii="Times New Roman" w:hAnsi="Times New Roman"/>
          <w:sz w:val="28"/>
          <w:szCs w:val="28"/>
        </w:rPr>
      </w:pPr>
      <w:r w:rsidRPr="0017726A">
        <w:rPr>
          <w:rFonts w:ascii="Times New Roman" w:hAnsi="Times New Roman"/>
          <w:sz w:val="28"/>
          <w:szCs w:val="28"/>
        </w:rPr>
        <w:t>представителя  ответчика</w:t>
      </w:r>
      <w:r w:rsidRPr="0017726A">
        <w:rPr>
          <w:rFonts w:ascii="Times New Roman" w:hAnsi="Times New Roman"/>
          <w:sz w:val="28"/>
          <w:szCs w:val="28"/>
        </w:rPr>
        <w:t xml:space="preserve"> </w:t>
      </w:r>
      <w:r>
        <w:rPr>
          <w:rFonts w:ascii="Times New Roman" w:hAnsi="Times New Roman"/>
          <w:sz w:val="28"/>
          <w:szCs w:val="28"/>
        </w:rPr>
        <w:t xml:space="preserve">по доверенности </w:t>
      </w:r>
      <w:r w:rsidRPr="0017726A">
        <w:rPr>
          <w:rFonts w:ascii="Times New Roman" w:hAnsi="Times New Roman"/>
          <w:sz w:val="28"/>
          <w:szCs w:val="28"/>
        </w:rPr>
        <w:t xml:space="preserve">–  </w:t>
      </w:r>
      <w:r w:rsidR="00C5796C">
        <w:rPr>
          <w:rFonts w:ascii="Times New Roman" w:hAnsi="Times New Roman"/>
          <w:sz w:val="28"/>
          <w:szCs w:val="28"/>
        </w:rPr>
        <w:t>Баранова В.С.</w:t>
      </w:r>
    </w:p>
    <w:p w:rsidR="00C5796C" w:rsidRPr="0017726A" w:rsidP="00030AD4">
      <w:pPr>
        <w:spacing w:after="0" w:line="240" w:lineRule="auto"/>
        <w:jc w:val="both"/>
        <w:rPr>
          <w:rFonts w:ascii="Times New Roman" w:hAnsi="Times New Roman"/>
          <w:sz w:val="28"/>
          <w:szCs w:val="28"/>
        </w:rPr>
      </w:pPr>
      <w:r>
        <w:rPr>
          <w:rFonts w:ascii="Times New Roman" w:hAnsi="Times New Roman"/>
          <w:sz w:val="28"/>
          <w:szCs w:val="28"/>
        </w:rPr>
        <w:t xml:space="preserve">представителя уполномоченного органа – Межрегионального </w:t>
      </w:r>
      <w:r>
        <w:rPr>
          <w:rFonts w:ascii="Times New Roman" w:hAnsi="Times New Roman"/>
          <w:sz w:val="28"/>
          <w:szCs w:val="28"/>
        </w:rPr>
        <w:t xml:space="preserve">управления  </w:t>
      </w:r>
      <w:r>
        <w:rPr>
          <w:rFonts w:ascii="Times New Roman" w:hAnsi="Times New Roman"/>
          <w:sz w:val="28"/>
          <w:szCs w:val="28"/>
        </w:rPr>
        <w:t>Роспотребнадзора</w:t>
      </w:r>
      <w:r>
        <w:rPr>
          <w:rFonts w:ascii="Times New Roman" w:hAnsi="Times New Roman"/>
          <w:sz w:val="28"/>
          <w:szCs w:val="28"/>
        </w:rPr>
        <w:t xml:space="preserve"> по Республике Крым и городу Севастополю –                   Вороновой В.А.</w:t>
      </w:r>
    </w:p>
    <w:p w:rsidR="00030AD4" w:rsidP="00030AD4">
      <w:pPr>
        <w:spacing w:after="0" w:line="240" w:lineRule="auto"/>
        <w:jc w:val="both"/>
        <w:rPr>
          <w:rFonts w:ascii="Times New Roman" w:hAnsi="Times New Roman"/>
          <w:sz w:val="28"/>
          <w:szCs w:val="28"/>
        </w:rPr>
      </w:pPr>
      <w:r w:rsidRPr="0017726A">
        <w:rPr>
          <w:rFonts w:ascii="Times New Roman" w:hAnsi="Times New Roman"/>
          <w:sz w:val="28"/>
          <w:szCs w:val="28"/>
        </w:rPr>
        <w:t xml:space="preserve">  рассмотрев в </w:t>
      </w:r>
      <w:r>
        <w:rPr>
          <w:rFonts w:ascii="Times New Roman" w:hAnsi="Times New Roman"/>
          <w:sz w:val="28"/>
          <w:szCs w:val="28"/>
        </w:rPr>
        <w:t xml:space="preserve">открытом </w:t>
      </w:r>
      <w:r w:rsidRPr="0017726A">
        <w:rPr>
          <w:rFonts w:ascii="Times New Roman" w:hAnsi="Times New Roman"/>
          <w:sz w:val="28"/>
          <w:szCs w:val="28"/>
        </w:rPr>
        <w:t xml:space="preserve"> судебном</w:t>
      </w:r>
      <w:r w:rsidRPr="0017726A">
        <w:rPr>
          <w:rFonts w:ascii="Times New Roman" w:hAnsi="Times New Roman"/>
          <w:sz w:val="28"/>
          <w:szCs w:val="28"/>
        </w:rPr>
        <w:t xml:space="preserve"> заседании  исковое заявление         </w:t>
      </w:r>
      <w:r w:rsidR="00C5796C">
        <w:rPr>
          <w:rFonts w:ascii="Times New Roman" w:hAnsi="Times New Roman"/>
          <w:sz w:val="28"/>
          <w:szCs w:val="28"/>
        </w:rPr>
        <w:t xml:space="preserve"> Нехай Павла Геннадиевича к Обществу с ограниченной ответственностью  «Мультиплекс»</w:t>
      </w:r>
      <w:r w:rsidRPr="0017726A">
        <w:rPr>
          <w:rFonts w:ascii="Times New Roman" w:hAnsi="Times New Roman"/>
          <w:sz w:val="28"/>
          <w:szCs w:val="28"/>
        </w:rPr>
        <w:t xml:space="preserve">, </w:t>
      </w:r>
      <w:r w:rsidR="00C5796C">
        <w:rPr>
          <w:rFonts w:ascii="Times New Roman" w:hAnsi="Times New Roman"/>
          <w:sz w:val="28"/>
          <w:szCs w:val="28"/>
        </w:rPr>
        <w:t xml:space="preserve">уполномоченный орган: Межрегиональное управление  </w:t>
      </w:r>
      <w:r w:rsidR="00C5796C">
        <w:rPr>
          <w:rFonts w:ascii="Times New Roman" w:hAnsi="Times New Roman"/>
          <w:sz w:val="28"/>
          <w:szCs w:val="28"/>
        </w:rPr>
        <w:t>Роспотребнадзора</w:t>
      </w:r>
      <w:r w:rsidR="00C5796C">
        <w:rPr>
          <w:rFonts w:ascii="Times New Roman" w:hAnsi="Times New Roman"/>
          <w:sz w:val="28"/>
          <w:szCs w:val="28"/>
        </w:rPr>
        <w:t xml:space="preserve"> по Республике Крым и городу Севастополю,</w:t>
      </w:r>
      <w:r w:rsidRPr="0017726A">
        <w:rPr>
          <w:rFonts w:ascii="Times New Roman" w:hAnsi="Times New Roman"/>
          <w:sz w:val="28"/>
          <w:szCs w:val="28"/>
        </w:rPr>
        <w:t xml:space="preserve"> </w:t>
      </w:r>
      <w:r w:rsidR="00C5796C">
        <w:rPr>
          <w:rFonts w:ascii="Times New Roman" w:hAnsi="Times New Roman"/>
          <w:sz w:val="28"/>
          <w:szCs w:val="28"/>
        </w:rPr>
        <w:t xml:space="preserve"> о взыскании денежных средств, уплаченных за предоставление услуги, пени, убытков, штрафа</w:t>
      </w:r>
      <w:r w:rsidR="00694027">
        <w:rPr>
          <w:rFonts w:ascii="Times New Roman" w:hAnsi="Times New Roman"/>
          <w:sz w:val="28"/>
          <w:szCs w:val="28"/>
        </w:rPr>
        <w:t>,</w:t>
      </w:r>
      <w:r w:rsidR="00C5796C">
        <w:rPr>
          <w:rFonts w:ascii="Times New Roman" w:hAnsi="Times New Roman"/>
          <w:sz w:val="28"/>
          <w:szCs w:val="28"/>
        </w:rPr>
        <w:t xml:space="preserve"> </w:t>
      </w:r>
      <w:r w:rsidRPr="0017726A">
        <w:rPr>
          <w:rFonts w:ascii="Times New Roman" w:hAnsi="Times New Roman"/>
          <w:sz w:val="28"/>
          <w:szCs w:val="28"/>
        </w:rPr>
        <w:t xml:space="preserve"> -  </w:t>
      </w:r>
    </w:p>
    <w:p w:rsidR="009050A5" w:rsidP="00030AD4">
      <w:pPr>
        <w:spacing w:after="0" w:line="240" w:lineRule="auto"/>
        <w:jc w:val="both"/>
        <w:rPr>
          <w:rFonts w:ascii="Times New Roman" w:hAnsi="Times New Roman"/>
          <w:sz w:val="28"/>
          <w:szCs w:val="28"/>
        </w:rPr>
      </w:pPr>
      <w:r>
        <w:rPr>
          <w:rFonts w:ascii="Times New Roman" w:hAnsi="Times New Roman"/>
          <w:sz w:val="28"/>
          <w:szCs w:val="28"/>
        </w:rPr>
        <w:t xml:space="preserve">                                                   УСТАНОВИЛ:</w:t>
      </w:r>
    </w:p>
    <w:p w:rsidR="009050A5" w:rsidP="009050A5">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Нехай П.Г. </w:t>
      </w:r>
      <w:r w:rsidRPr="009B7025">
        <w:rPr>
          <w:rFonts w:ascii="Times New Roman" w:eastAsia="Times New Roman" w:hAnsi="Times New Roman"/>
          <w:sz w:val="28"/>
          <w:szCs w:val="28"/>
        </w:rPr>
        <w:t xml:space="preserve">  обратил</w:t>
      </w:r>
      <w:r>
        <w:rPr>
          <w:rFonts w:ascii="Times New Roman" w:eastAsia="Times New Roman" w:hAnsi="Times New Roman"/>
          <w:sz w:val="28"/>
          <w:szCs w:val="28"/>
        </w:rPr>
        <w:t>ся   к мировому судье, с учетом уточненных исковых требований в редакции от 21 января 2019 г.,</w:t>
      </w:r>
      <w:r w:rsidRPr="009B7025">
        <w:rPr>
          <w:rFonts w:ascii="Times New Roman" w:eastAsia="Times New Roman" w:hAnsi="Times New Roman"/>
          <w:sz w:val="28"/>
          <w:szCs w:val="28"/>
        </w:rPr>
        <w:t xml:space="preserve"> с иском </w:t>
      </w:r>
      <w:r w:rsidRPr="009B7025">
        <w:rPr>
          <w:rFonts w:ascii="Times New Roman" w:eastAsia="Times New Roman" w:hAnsi="Times New Roman"/>
          <w:sz w:val="28"/>
          <w:szCs w:val="28"/>
        </w:rPr>
        <w:t xml:space="preserve">к </w:t>
      </w:r>
      <w:r>
        <w:rPr>
          <w:rFonts w:ascii="Times New Roman" w:eastAsia="Times New Roman" w:hAnsi="Times New Roman"/>
          <w:sz w:val="28"/>
          <w:szCs w:val="28"/>
        </w:rPr>
        <w:t xml:space="preserve"> ООО</w:t>
      </w:r>
      <w:r>
        <w:rPr>
          <w:rFonts w:ascii="Times New Roman" w:eastAsia="Times New Roman" w:hAnsi="Times New Roman"/>
          <w:sz w:val="28"/>
          <w:szCs w:val="28"/>
        </w:rPr>
        <w:t xml:space="preserve"> «Мультиплекс», </w:t>
      </w:r>
      <w:r w:rsidRPr="009B7025">
        <w:rPr>
          <w:rFonts w:ascii="Times New Roman" w:eastAsia="Times New Roman" w:hAnsi="Times New Roman"/>
          <w:sz w:val="28"/>
          <w:szCs w:val="28"/>
        </w:rPr>
        <w:t>о</w:t>
      </w:r>
      <w:r>
        <w:rPr>
          <w:rFonts w:ascii="Times New Roman" w:eastAsia="Times New Roman" w:hAnsi="Times New Roman"/>
          <w:sz w:val="28"/>
          <w:szCs w:val="28"/>
        </w:rPr>
        <w:t xml:space="preserve"> взыскании  </w:t>
      </w:r>
      <w:r>
        <w:rPr>
          <w:rFonts w:ascii="Times New Roman" w:hAnsi="Times New Roman"/>
          <w:sz w:val="28"/>
          <w:szCs w:val="28"/>
        </w:rPr>
        <w:t>денежных средств, уплаченных за предоставление услуги</w:t>
      </w:r>
      <w:r w:rsidR="006F61C1">
        <w:rPr>
          <w:rFonts w:ascii="Times New Roman" w:hAnsi="Times New Roman"/>
          <w:sz w:val="28"/>
          <w:szCs w:val="28"/>
        </w:rPr>
        <w:t xml:space="preserve"> в размере 700 рублей</w:t>
      </w:r>
      <w:r>
        <w:rPr>
          <w:rFonts w:ascii="Times New Roman" w:hAnsi="Times New Roman"/>
          <w:sz w:val="28"/>
          <w:szCs w:val="28"/>
        </w:rPr>
        <w:t>, пени</w:t>
      </w:r>
      <w:r w:rsidR="006F61C1">
        <w:rPr>
          <w:rFonts w:ascii="Times New Roman" w:hAnsi="Times New Roman"/>
          <w:sz w:val="28"/>
          <w:szCs w:val="28"/>
        </w:rPr>
        <w:t xml:space="preserve"> в размере 700 рублей</w:t>
      </w:r>
      <w:r>
        <w:rPr>
          <w:rFonts w:ascii="Times New Roman" w:hAnsi="Times New Roman"/>
          <w:sz w:val="28"/>
          <w:szCs w:val="28"/>
        </w:rPr>
        <w:t>, убытков</w:t>
      </w:r>
      <w:r w:rsidR="00985CF5">
        <w:rPr>
          <w:rFonts w:ascii="Times New Roman" w:hAnsi="Times New Roman"/>
          <w:sz w:val="28"/>
          <w:szCs w:val="28"/>
        </w:rPr>
        <w:t xml:space="preserve"> </w:t>
      </w:r>
      <w:r w:rsidR="006F61C1">
        <w:rPr>
          <w:rFonts w:ascii="Times New Roman" w:hAnsi="Times New Roman"/>
          <w:sz w:val="28"/>
          <w:szCs w:val="28"/>
        </w:rPr>
        <w:t>в размере 10</w:t>
      </w:r>
      <w:r w:rsidR="00F436B7">
        <w:rPr>
          <w:rFonts w:ascii="Times New Roman" w:hAnsi="Times New Roman"/>
          <w:sz w:val="28"/>
          <w:szCs w:val="28"/>
        </w:rPr>
        <w:t>1</w:t>
      </w:r>
      <w:r w:rsidR="006F61C1">
        <w:rPr>
          <w:rFonts w:ascii="Times New Roman" w:hAnsi="Times New Roman"/>
          <w:sz w:val="28"/>
          <w:szCs w:val="28"/>
        </w:rPr>
        <w:t>00 рублей</w:t>
      </w:r>
      <w:r>
        <w:rPr>
          <w:rFonts w:ascii="Times New Roman" w:hAnsi="Times New Roman"/>
          <w:sz w:val="28"/>
          <w:szCs w:val="28"/>
        </w:rPr>
        <w:t>, штрафа на основании  Закона Российской Федерации «О защите прав потребителей»</w:t>
      </w:r>
      <w:r w:rsidR="006F61C1">
        <w:rPr>
          <w:rFonts w:ascii="Times New Roman" w:hAnsi="Times New Roman"/>
          <w:sz w:val="28"/>
          <w:szCs w:val="28"/>
        </w:rPr>
        <w:t xml:space="preserve"> в размере 5750 рублей</w:t>
      </w:r>
      <w:r>
        <w:rPr>
          <w:rFonts w:ascii="Times New Roman" w:hAnsi="Times New Roman"/>
          <w:sz w:val="28"/>
          <w:szCs w:val="28"/>
        </w:rPr>
        <w:t>.</w:t>
      </w:r>
      <w:r>
        <w:rPr>
          <w:rFonts w:ascii="Times New Roman" w:eastAsia="Times New Roman" w:hAnsi="Times New Roman"/>
          <w:sz w:val="28"/>
          <w:szCs w:val="28"/>
        </w:rPr>
        <w:t xml:space="preserve">   </w:t>
      </w:r>
    </w:p>
    <w:p w:rsidR="0044541A" w:rsidP="0044541A">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Требования  </w:t>
      </w:r>
      <w:r w:rsidRPr="009B7025">
        <w:rPr>
          <w:rFonts w:ascii="Times New Roman" w:eastAsia="Times New Roman" w:hAnsi="Times New Roman"/>
          <w:sz w:val="28"/>
          <w:szCs w:val="28"/>
        </w:rPr>
        <w:t>мотивированы</w:t>
      </w:r>
      <w:r w:rsidRPr="009B7025">
        <w:rPr>
          <w:rFonts w:ascii="Times New Roman" w:eastAsia="Times New Roman" w:hAnsi="Times New Roman"/>
          <w:sz w:val="28"/>
          <w:szCs w:val="28"/>
        </w:rPr>
        <w:t xml:space="preserve"> тем, что </w:t>
      </w:r>
      <w:r>
        <w:rPr>
          <w:rFonts w:ascii="Times New Roman" w:eastAsia="Times New Roman" w:hAnsi="Times New Roman"/>
          <w:sz w:val="28"/>
          <w:szCs w:val="28"/>
        </w:rPr>
        <w:t xml:space="preserve">  05.09.2018 г.  дистанционным способом он </w:t>
      </w:r>
      <w:r>
        <w:rPr>
          <w:rFonts w:ascii="Times New Roman" w:eastAsia="Times New Roman" w:hAnsi="Times New Roman"/>
          <w:sz w:val="28"/>
          <w:szCs w:val="28"/>
        </w:rPr>
        <w:t>приобрел  у</w:t>
      </w:r>
      <w:r>
        <w:rPr>
          <w:rFonts w:ascii="Times New Roman" w:eastAsia="Times New Roman" w:hAnsi="Times New Roman"/>
          <w:sz w:val="28"/>
          <w:szCs w:val="28"/>
        </w:rPr>
        <w:t xml:space="preserve"> ответчика 2 билета в кинотеатр «Мультиплекс» на  киносеанс </w:t>
      </w:r>
      <w:r w:rsidR="006F61C1">
        <w:rPr>
          <w:rFonts w:ascii="Times New Roman" w:eastAsia="Times New Roman" w:hAnsi="Times New Roman"/>
          <w:sz w:val="28"/>
          <w:szCs w:val="28"/>
        </w:rPr>
        <w:t>художественного фильма «</w:t>
      </w:r>
      <w:r w:rsidR="006F61C1">
        <w:rPr>
          <w:rFonts w:ascii="Times New Roman" w:eastAsia="Times New Roman" w:hAnsi="Times New Roman"/>
          <w:sz w:val="28"/>
          <w:szCs w:val="28"/>
        </w:rPr>
        <w:t>Кин</w:t>
      </w:r>
      <w:r w:rsidR="006F61C1">
        <w:rPr>
          <w:rFonts w:ascii="Times New Roman" w:eastAsia="Times New Roman" w:hAnsi="Times New Roman"/>
          <w:sz w:val="28"/>
          <w:szCs w:val="28"/>
        </w:rPr>
        <w:t xml:space="preserve">» </w:t>
      </w:r>
      <w:r>
        <w:rPr>
          <w:rFonts w:ascii="Times New Roman" w:eastAsia="Times New Roman" w:hAnsi="Times New Roman"/>
          <w:sz w:val="28"/>
          <w:szCs w:val="28"/>
        </w:rPr>
        <w:t xml:space="preserve">07.09.2019 г. в 17:40 час. </w:t>
      </w:r>
      <w:r w:rsidR="00F436B7">
        <w:rPr>
          <w:rFonts w:ascii="Times New Roman" w:eastAsia="Times New Roman" w:hAnsi="Times New Roman"/>
          <w:sz w:val="28"/>
          <w:szCs w:val="28"/>
        </w:rPr>
        <w:t>,</w:t>
      </w:r>
      <w:r>
        <w:rPr>
          <w:rFonts w:ascii="Times New Roman" w:eastAsia="Times New Roman" w:hAnsi="Times New Roman"/>
          <w:sz w:val="28"/>
          <w:szCs w:val="28"/>
        </w:rPr>
        <w:t>места</w:t>
      </w:r>
      <w:r>
        <w:rPr>
          <w:rFonts w:ascii="Times New Roman" w:eastAsia="Times New Roman" w:hAnsi="Times New Roman"/>
          <w:sz w:val="28"/>
          <w:szCs w:val="28"/>
        </w:rPr>
        <w:t xml:space="preserve"> 7 и 8 ряд </w:t>
      </w:r>
      <w:r>
        <w:rPr>
          <w:rFonts w:ascii="Times New Roman" w:eastAsia="Times New Roman" w:hAnsi="Times New Roman"/>
          <w:sz w:val="28"/>
          <w:szCs w:val="28"/>
          <w:lang w:val="en-US"/>
        </w:rPr>
        <w:t>VIP</w:t>
      </w:r>
      <w:r>
        <w:rPr>
          <w:rFonts w:ascii="Times New Roman" w:eastAsia="Times New Roman" w:hAnsi="Times New Roman"/>
          <w:sz w:val="28"/>
          <w:szCs w:val="28"/>
        </w:rPr>
        <w:t xml:space="preserve">, код бронирования 4982132, оплатив их  путем списания денежных средств с платежной карты «МИР». 07.09.2018 г.  в 16:06 час., то есть до начала киносеанса, он в устной форме по телефону </w:t>
      </w:r>
      <w:r w:rsidR="00777F5C">
        <w:rPr>
          <w:rFonts w:ascii="Times New Roman" w:eastAsia="Times New Roman" w:hAnsi="Times New Roman"/>
          <w:sz w:val="28"/>
          <w:szCs w:val="28"/>
        </w:rPr>
        <w:t>сотруднику кинотеатра сообщил о том, что желает</w:t>
      </w:r>
      <w:r w:rsidR="006F61C1">
        <w:rPr>
          <w:rFonts w:ascii="Times New Roman" w:eastAsia="Times New Roman" w:hAnsi="Times New Roman"/>
          <w:sz w:val="28"/>
          <w:szCs w:val="28"/>
        </w:rPr>
        <w:t xml:space="preserve"> </w:t>
      </w:r>
      <w:r w:rsidR="006F61C1">
        <w:rPr>
          <w:rFonts w:ascii="Times New Roman" w:eastAsia="Times New Roman" w:hAnsi="Times New Roman"/>
          <w:sz w:val="28"/>
          <w:szCs w:val="28"/>
        </w:rPr>
        <w:t xml:space="preserve">отказаться </w:t>
      </w:r>
      <w:r w:rsidR="00777F5C">
        <w:rPr>
          <w:rFonts w:ascii="Times New Roman" w:eastAsia="Times New Roman" w:hAnsi="Times New Roman"/>
          <w:sz w:val="28"/>
          <w:szCs w:val="28"/>
        </w:rPr>
        <w:t xml:space="preserve"> от</w:t>
      </w:r>
      <w:r w:rsidR="00777F5C">
        <w:rPr>
          <w:rFonts w:ascii="Times New Roman" w:eastAsia="Times New Roman" w:hAnsi="Times New Roman"/>
          <w:sz w:val="28"/>
          <w:szCs w:val="28"/>
        </w:rPr>
        <w:t xml:space="preserve"> исполнения договора исполнения услуг и потребовал возвратить уплаченные за билеты денежные средства. </w:t>
      </w:r>
      <w:r>
        <w:rPr>
          <w:rFonts w:ascii="Times New Roman" w:eastAsia="Times New Roman" w:hAnsi="Times New Roman"/>
          <w:sz w:val="28"/>
          <w:szCs w:val="28"/>
        </w:rPr>
        <w:t>Кроме того, на адрес электронной почты, указанный на сайте кинотеатра, а также в официальную группу «</w:t>
      </w:r>
      <w:r>
        <w:rPr>
          <w:rFonts w:ascii="Times New Roman" w:eastAsia="Times New Roman" w:hAnsi="Times New Roman"/>
          <w:sz w:val="28"/>
          <w:szCs w:val="28"/>
        </w:rPr>
        <w:t>ВКонтакте</w:t>
      </w:r>
      <w:r>
        <w:rPr>
          <w:rFonts w:ascii="Times New Roman" w:eastAsia="Times New Roman" w:hAnsi="Times New Roman"/>
          <w:sz w:val="28"/>
          <w:szCs w:val="28"/>
        </w:rPr>
        <w:t>» он отправил аналогичное сообщение, указав код бронирования билетов, полученный им при их приобретении. Ответчик отказался осуществить возврат средств, в устной</w:t>
      </w:r>
      <w:r w:rsidR="006F61C1">
        <w:rPr>
          <w:rFonts w:ascii="Times New Roman" w:eastAsia="Times New Roman" w:hAnsi="Times New Roman"/>
          <w:sz w:val="28"/>
          <w:szCs w:val="28"/>
        </w:rPr>
        <w:t xml:space="preserve"> (по телефону)</w:t>
      </w:r>
      <w:r>
        <w:rPr>
          <w:rFonts w:ascii="Times New Roman" w:eastAsia="Times New Roman" w:hAnsi="Times New Roman"/>
          <w:sz w:val="28"/>
          <w:szCs w:val="28"/>
        </w:rPr>
        <w:t xml:space="preserve"> и письменной форме </w:t>
      </w:r>
      <w:r w:rsidR="006F61C1">
        <w:rPr>
          <w:rFonts w:ascii="Times New Roman" w:eastAsia="Times New Roman" w:hAnsi="Times New Roman"/>
          <w:sz w:val="28"/>
          <w:szCs w:val="28"/>
        </w:rPr>
        <w:t>( по</w:t>
      </w:r>
      <w:r w:rsidR="006F61C1">
        <w:rPr>
          <w:rFonts w:ascii="Times New Roman" w:eastAsia="Times New Roman" w:hAnsi="Times New Roman"/>
          <w:sz w:val="28"/>
          <w:szCs w:val="28"/>
        </w:rPr>
        <w:t xml:space="preserve"> электронной почте) </w:t>
      </w:r>
      <w:r>
        <w:rPr>
          <w:rFonts w:ascii="Times New Roman" w:eastAsia="Times New Roman" w:hAnsi="Times New Roman"/>
          <w:sz w:val="28"/>
          <w:szCs w:val="28"/>
        </w:rPr>
        <w:t xml:space="preserve">сообщив ему о необходимости лично прибыть до начала киносеанса </w:t>
      </w:r>
      <w:r w:rsidR="006F61C1">
        <w:rPr>
          <w:rFonts w:ascii="Times New Roman" w:eastAsia="Times New Roman" w:hAnsi="Times New Roman"/>
          <w:sz w:val="28"/>
          <w:szCs w:val="28"/>
        </w:rPr>
        <w:t>в</w:t>
      </w:r>
      <w:r>
        <w:rPr>
          <w:rFonts w:ascii="Times New Roman" w:eastAsia="Times New Roman" w:hAnsi="Times New Roman"/>
          <w:sz w:val="28"/>
          <w:szCs w:val="28"/>
        </w:rPr>
        <w:t xml:space="preserve"> кинотеатр для оформления отказа от билетов. </w:t>
      </w:r>
      <w:r w:rsidR="006F61C1">
        <w:rPr>
          <w:rFonts w:ascii="Times New Roman" w:eastAsia="Times New Roman" w:hAnsi="Times New Roman"/>
          <w:sz w:val="28"/>
          <w:szCs w:val="28"/>
        </w:rPr>
        <w:t xml:space="preserve"> В связи с отказом ответчика</w:t>
      </w:r>
      <w:r w:rsidR="00F436B7">
        <w:rPr>
          <w:rFonts w:ascii="Times New Roman" w:eastAsia="Times New Roman" w:hAnsi="Times New Roman"/>
          <w:sz w:val="28"/>
          <w:szCs w:val="28"/>
        </w:rPr>
        <w:t xml:space="preserve"> возвратить ему денежные средства за билеты</w:t>
      </w:r>
      <w:r w:rsidR="006F61C1">
        <w:rPr>
          <w:rFonts w:ascii="Times New Roman" w:eastAsia="Times New Roman" w:hAnsi="Times New Roman"/>
          <w:sz w:val="28"/>
          <w:szCs w:val="28"/>
        </w:rPr>
        <w:t xml:space="preserve"> он направил письменную претензию на его юридический </w:t>
      </w:r>
      <w:r w:rsidR="006F61C1">
        <w:rPr>
          <w:rFonts w:ascii="Times New Roman" w:eastAsia="Times New Roman" w:hAnsi="Times New Roman"/>
          <w:sz w:val="28"/>
          <w:szCs w:val="28"/>
        </w:rPr>
        <w:t>адрес,  на</w:t>
      </w:r>
      <w:r w:rsidR="006F61C1">
        <w:rPr>
          <w:rFonts w:ascii="Times New Roman" w:eastAsia="Times New Roman" w:hAnsi="Times New Roman"/>
          <w:sz w:val="28"/>
          <w:szCs w:val="28"/>
        </w:rPr>
        <w:t xml:space="preserve"> которую получил ответ об отказе в удовлетворении </w:t>
      </w:r>
      <w:r w:rsidR="00F436B7">
        <w:rPr>
          <w:rFonts w:ascii="Times New Roman" w:eastAsia="Times New Roman" w:hAnsi="Times New Roman"/>
          <w:sz w:val="28"/>
          <w:szCs w:val="28"/>
        </w:rPr>
        <w:t xml:space="preserve"> </w:t>
      </w:r>
      <w:r w:rsidR="006F61C1">
        <w:rPr>
          <w:rFonts w:ascii="Times New Roman" w:eastAsia="Times New Roman" w:hAnsi="Times New Roman"/>
          <w:sz w:val="28"/>
          <w:szCs w:val="28"/>
        </w:rPr>
        <w:t xml:space="preserve"> требований. Для составления претензии и </w:t>
      </w:r>
      <w:r w:rsidR="006F61C1">
        <w:rPr>
          <w:rFonts w:ascii="Times New Roman" w:eastAsia="Times New Roman" w:hAnsi="Times New Roman"/>
          <w:sz w:val="28"/>
          <w:szCs w:val="28"/>
        </w:rPr>
        <w:t>искового  заявления</w:t>
      </w:r>
      <w:r w:rsidR="006F61C1">
        <w:rPr>
          <w:rFonts w:ascii="Times New Roman" w:eastAsia="Times New Roman" w:hAnsi="Times New Roman"/>
          <w:sz w:val="28"/>
          <w:szCs w:val="28"/>
        </w:rPr>
        <w:t xml:space="preserve"> он обратился  к ИП   </w:t>
      </w:r>
      <w:r w:rsidR="00F436B7">
        <w:rPr>
          <w:rFonts w:ascii="Times New Roman" w:eastAsia="Times New Roman" w:hAnsi="Times New Roman"/>
          <w:sz w:val="28"/>
          <w:szCs w:val="28"/>
        </w:rPr>
        <w:t xml:space="preserve">               </w:t>
      </w:r>
      <w:r w:rsidR="006F61C1">
        <w:rPr>
          <w:rFonts w:ascii="Times New Roman" w:eastAsia="Times New Roman" w:hAnsi="Times New Roman"/>
          <w:sz w:val="28"/>
          <w:szCs w:val="28"/>
        </w:rPr>
        <w:t xml:space="preserve"> </w:t>
      </w:r>
      <w:r w:rsidR="00396512">
        <w:rPr>
          <w:rFonts w:ascii="Times New Roman" w:eastAsia="Times New Roman" w:hAnsi="Times New Roman"/>
          <w:sz w:val="28"/>
          <w:szCs w:val="28"/>
        </w:rPr>
        <w:t>ФИО</w:t>
      </w:r>
      <w:r w:rsidR="006F61C1">
        <w:rPr>
          <w:rFonts w:ascii="Times New Roman" w:eastAsia="Times New Roman" w:hAnsi="Times New Roman"/>
          <w:sz w:val="28"/>
          <w:szCs w:val="28"/>
        </w:rPr>
        <w:t xml:space="preserve">, уплатив за составление документов </w:t>
      </w:r>
      <w:r w:rsidR="00F436B7">
        <w:rPr>
          <w:rFonts w:ascii="Times New Roman" w:eastAsia="Times New Roman" w:hAnsi="Times New Roman"/>
          <w:sz w:val="28"/>
          <w:szCs w:val="28"/>
        </w:rPr>
        <w:t xml:space="preserve">путем перечисления с карточного счета  </w:t>
      </w:r>
      <w:r w:rsidR="006F61C1">
        <w:rPr>
          <w:rFonts w:ascii="Times New Roman" w:eastAsia="Times New Roman" w:hAnsi="Times New Roman"/>
          <w:sz w:val="28"/>
          <w:szCs w:val="28"/>
        </w:rPr>
        <w:t>10000 рублей</w:t>
      </w:r>
      <w:r w:rsidR="00F436B7">
        <w:rPr>
          <w:rFonts w:ascii="Times New Roman" w:eastAsia="Times New Roman" w:hAnsi="Times New Roman"/>
          <w:sz w:val="28"/>
          <w:szCs w:val="28"/>
        </w:rPr>
        <w:t xml:space="preserve"> (банковская комиссия составила 100 рублей)</w:t>
      </w:r>
      <w:r w:rsidR="006F61C1">
        <w:rPr>
          <w:rFonts w:ascii="Times New Roman" w:eastAsia="Times New Roman" w:hAnsi="Times New Roman"/>
          <w:sz w:val="28"/>
          <w:szCs w:val="28"/>
        </w:rPr>
        <w:t xml:space="preserve">, которые просит взыскать как понесенные убытки. На основании ст. 31 ч.1 Закона «О защите прав </w:t>
      </w:r>
      <w:r w:rsidR="006F61C1">
        <w:rPr>
          <w:rFonts w:ascii="Times New Roman" w:eastAsia="Times New Roman" w:hAnsi="Times New Roman"/>
          <w:sz w:val="28"/>
          <w:szCs w:val="28"/>
        </w:rPr>
        <w:t>потребителей»  просит</w:t>
      </w:r>
      <w:r w:rsidR="006F61C1">
        <w:rPr>
          <w:rFonts w:ascii="Times New Roman" w:eastAsia="Times New Roman" w:hAnsi="Times New Roman"/>
          <w:sz w:val="28"/>
          <w:szCs w:val="28"/>
        </w:rPr>
        <w:t xml:space="preserve"> взыскать с ответчика 700 рублей в качестве пени  за   отказ в добровольном порядке возврата уплаченной за работу  (услугу) денежной суммы в десятидневный срок со дня предъявления соответствующего требования, то есть с 18.09.2018 г.  Также просит взыскать штраф на основании </w:t>
      </w:r>
      <w:r w:rsidR="006F61C1">
        <w:rPr>
          <w:rFonts w:ascii="Times New Roman" w:hAnsi="Times New Roman"/>
          <w:sz w:val="28"/>
          <w:szCs w:val="28"/>
        </w:rPr>
        <w:t>Закона Российской Федерации «О защите прав потребителей» в размере половины от присуждаемой суммы.</w:t>
      </w:r>
    </w:p>
    <w:p w:rsidR="009050A5" w:rsidRPr="009B7025" w:rsidP="0044541A">
      <w:pPr>
        <w:spacing w:after="0" w:line="240" w:lineRule="auto"/>
        <w:ind w:firstLine="567"/>
        <w:jc w:val="both"/>
        <w:rPr>
          <w:rFonts w:ascii="Times New Roman" w:hAnsi="Times New Roman"/>
          <w:color w:val="000000" w:themeColor="text1"/>
          <w:sz w:val="28"/>
          <w:szCs w:val="28"/>
          <w:shd w:val="clear" w:color="auto" w:fill="FFFFFF"/>
        </w:rPr>
      </w:pPr>
      <w:r w:rsidRPr="009B7025">
        <w:rPr>
          <w:rFonts w:ascii="Times New Roman" w:hAnsi="Times New Roman"/>
          <w:color w:val="000000" w:themeColor="text1"/>
          <w:sz w:val="28"/>
          <w:szCs w:val="28"/>
          <w:shd w:val="clear" w:color="auto" w:fill="FFFFFF"/>
        </w:rPr>
        <w:t xml:space="preserve">   </w:t>
      </w:r>
      <w:r w:rsidR="006F61C1">
        <w:rPr>
          <w:rFonts w:ascii="Times New Roman" w:hAnsi="Times New Roman"/>
          <w:color w:val="000000" w:themeColor="text1"/>
          <w:sz w:val="28"/>
          <w:szCs w:val="28"/>
          <w:shd w:val="clear" w:color="auto" w:fill="FFFFFF"/>
        </w:rPr>
        <w:t>И</w:t>
      </w:r>
      <w:r w:rsidRPr="009B7025">
        <w:rPr>
          <w:rFonts w:ascii="Times New Roman" w:hAnsi="Times New Roman"/>
          <w:color w:val="000000" w:themeColor="text1"/>
          <w:sz w:val="28"/>
          <w:szCs w:val="28"/>
          <w:shd w:val="clear" w:color="auto" w:fill="FFFFFF"/>
        </w:rPr>
        <w:t>ст</w:t>
      </w:r>
      <w:r w:rsidR="006F61C1">
        <w:rPr>
          <w:rFonts w:ascii="Times New Roman" w:hAnsi="Times New Roman"/>
          <w:color w:val="000000" w:themeColor="text1"/>
          <w:sz w:val="28"/>
          <w:szCs w:val="28"/>
          <w:shd w:val="clear" w:color="auto" w:fill="FFFFFF"/>
        </w:rPr>
        <w:t>е</w:t>
      </w:r>
      <w:r w:rsidRPr="009B7025">
        <w:rPr>
          <w:rFonts w:ascii="Times New Roman" w:hAnsi="Times New Roman"/>
          <w:color w:val="000000" w:themeColor="text1"/>
          <w:sz w:val="28"/>
          <w:szCs w:val="28"/>
          <w:shd w:val="clear" w:color="auto" w:fill="FFFFFF"/>
        </w:rPr>
        <w:t>ц</w:t>
      </w:r>
      <w:r>
        <w:rPr>
          <w:rFonts w:ascii="Times New Roman" w:hAnsi="Times New Roman"/>
          <w:color w:val="000000" w:themeColor="text1"/>
          <w:sz w:val="28"/>
          <w:szCs w:val="28"/>
          <w:shd w:val="clear" w:color="auto" w:fill="FFFFFF"/>
        </w:rPr>
        <w:t xml:space="preserve"> </w:t>
      </w:r>
      <w:r w:rsidR="006F61C1">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w:t>
      </w:r>
      <w:r w:rsidR="00F436B7">
        <w:rPr>
          <w:rFonts w:ascii="Times New Roman" w:hAnsi="Times New Roman"/>
          <w:color w:val="000000" w:themeColor="text1"/>
          <w:sz w:val="28"/>
          <w:szCs w:val="28"/>
          <w:shd w:val="clear" w:color="auto" w:fill="FFFFFF"/>
        </w:rPr>
        <w:t xml:space="preserve">Нехай П.Г. </w:t>
      </w:r>
      <w:r>
        <w:rPr>
          <w:rFonts w:ascii="Times New Roman" w:hAnsi="Times New Roman"/>
          <w:color w:val="000000" w:themeColor="text1"/>
          <w:sz w:val="28"/>
          <w:szCs w:val="28"/>
          <w:shd w:val="clear" w:color="auto" w:fill="FFFFFF"/>
        </w:rPr>
        <w:t xml:space="preserve"> </w:t>
      </w:r>
      <w:r w:rsidRPr="009B7025">
        <w:rPr>
          <w:rFonts w:ascii="Times New Roman" w:hAnsi="Times New Roman"/>
          <w:color w:val="000000" w:themeColor="text1"/>
          <w:sz w:val="28"/>
          <w:szCs w:val="28"/>
          <w:shd w:val="clear" w:color="auto" w:fill="FFFFFF"/>
        </w:rPr>
        <w:t xml:space="preserve">  в судебном заседании поддержал исков</w:t>
      </w:r>
      <w:r w:rsidR="00F436B7">
        <w:rPr>
          <w:rFonts w:ascii="Times New Roman" w:hAnsi="Times New Roman"/>
          <w:color w:val="000000" w:themeColor="text1"/>
          <w:sz w:val="28"/>
          <w:szCs w:val="28"/>
          <w:shd w:val="clear" w:color="auto" w:fill="FFFFFF"/>
        </w:rPr>
        <w:t>ое</w:t>
      </w:r>
      <w:r w:rsidRPr="009B7025">
        <w:rPr>
          <w:rFonts w:ascii="Times New Roman" w:hAnsi="Times New Roman"/>
          <w:color w:val="000000" w:themeColor="text1"/>
          <w:sz w:val="28"/>
          <w:szCs w:val="28"/>
          <w:shd w:val="clear" w:color="auto" w:fill="FFFFFF"/>
        </w:rPr>
        <w:t xml:space="preserve"> заявление, просил его удовлетворить</w:t>
      </w:r>
      <w:r>
        <w:rPr>
          <w:rFonts w:ascii="Times New Roman" w:hAnsi="Times New Roman"/>
          <w:color w:val="000000" w:themeColor="text1"/>
          <w:sz w:val="28"/>
          <w:szCs w:val="28"/>
          <w:shd w:val="clear" w:color="auto" w:fill="FFFFFF"/>
        </w:rPr>
        <w:t xml:space="preserve"> по изложенным основаниям. </w:t>
      </w:r>
      <w:r w:rsidRPr="009B7025">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w:t>
      </w:r>
    </w:p>
    <w:p w:rsidR="009050A5" w:rsidP="009050A5">
      <w:pPr>
        <w:spacing w:after="0" w:line="240" w:lineRule="auto"/>
        <w:jc w:val="both"/>
        <w:rPr>
          <w:rFonts w:ascii="Times New Roman" w:hAnsi="Times New Roman"/>
          <w:color w:val="000000" w:themeColor="text1"/>
          <w:sz w:val="28"/>
          <w:szCs w:val="28"/>
          <w:shd w:val="clear" w:color="auto" w:fill="FFFFFF"/>
        </w:rPr>
      </w:pPr>
      <w:r w:rsidRPr="009B7025">
        <w:rPr>
          <w:rFonts w:ascii="Times New Roman" w:hAnsi="Times New Roman"/>
          <w:color w:val="000000" w:themeColor="text1"/>
          <w:sz w:val="28"/>
          <w:szCs w:val="28"/>
          <w:shd w:val="clear" w:color="auto" w:fill="FFFFFF"/>
        </w:rPr>
        <w:t xml:space="preserve">           </w:t>
      </w:r>
      <w:r w:rsidR="006F61C1">
        <w:rPr>
          <w:rFonts w:ascii="Times New Roman" w:hAnsi="Times New Roman"/>
          <w:color w:val="000000" w:themeColor="text1"/>
          <w:sz w:val="28"/>
          <w:szCs w:val="28"/>
          <w:shd w:val="clear" w:color="auto" w:fill="FFFFFF"/>
        </w:rPr>
        <w:t xml:space="preserve">Представитель ответчика </w:t>
      </w:r>
      <w:r w:rsidR="00644168">
        <w:rPr>
          <w:rFonts w:ascii="Times New Roman" w:hAnsi="Times New Roman"/>
          <w:color w:val="000000" w:themeColor="text1"/>
          <w:sz w:val="28"/>
          <w:szCs w:val="28"/>
          <w:shd w:val="clear" w:color="auto" w:fill="FFFFFF"/>
        </w:rPr>
        <w:t xml:space="preserve">Баранов В.С. в судебном заседании </w:t>
      </w:r>
      <w:r>
        <w:rPr>
          <w:rFonts w:ascii="Times New Roman" w:hAnsi="Times New Roman"/>
          <w:color w:val="000000" w:themeColor="text1"/>
          <w:sz w:val="28"/>
          <w:szCs w:val="28"/>
          <w:shd w:val="clear" w:color="auto" w:fill="FFFFFF"/>
        </w:rPr>
        <w:t xml:space="preserve">возражал относительно удовлетворения иска, полагая, что  </w:t>
      </w:r>
      <w:r w:rsidR="006F61C1">
        <w:rPr>
          <w:rFonts w:ascii="Times New Roman" w:hAnsi="Times New Roman"/>
          <w:color w:val="000000" w:themeColor="text1"/>
          <w:sz w:val="28"/>
          <w:szCs w:val="28"/>
          <w:shd w:val="clear" w:color="auto" w:fill="FFFFFF"/>
        </w:rPr>
        <w:t xml:space="preserve"> истец надлежащим образом не оформил свой отказ от исполнения договора по оказанию услуги, до начала киносеанса не посетил кинотеатр лично, либо не направил на юридический адрес ООО «Мультиплекс» письмен</w:t>
      </w:r>
      <w:r w:rsidR="004E7AE8">
        <w:rPr>
          <w:rFonts w:ascii="Times New Roman" w:hAnsi="Times New Roman"/>
          <w:color w:val="000000" w:themeColor="text1"/>
          <w:sz w:val="28"/>
          <w:szCs w:val="28"/>
          <w:shd w:val="clear" w:color="auto" w:fill="FFFFFF"/>
        </w:rPr>
        <w:t xml:space="preserve">но свое волеизъявление, что было необходимо для идентификации личности клиента, </w:t>
      </w:r>
      <w:r w:rsidR="00644168">
        <w:rPr>
          <w:rFonts w:ascii="Times New Roman" w:hAnsi="Times New Roman"/>
          <w:color w:val="000000" w:themeColor="text1"/>
          <w:sz w:val="28"/>
          <w:szCs w:val="28"/>
          <w:shd w:val="clear" w:color="auto" w:fill="FFFFFF"/>
        </w:rPr>
        <w:t xml:space="preserve">который </w:t>
      </w:r>
      <w:r w:rsidR="00644168">
        <w:rPr>
          <w:rFonts w:ascii="Times New Roman" w:hAnsi="Times New Roman"/>
          <w:color w:val="000000" w:themeColor="text1"/>
          <w:sz w:val="28"/>
          <w:szCs w:val="28"/>
          <w:shd w:val="clear" w:color="auto" w:fill="FFFFFF"/>
        </w:rPr>
        <w:t>приобрел  билеты</w:t>
      </w:r>
      <w:r w:rsidR="00644168">
        <w:rPr>
          <w:rFonts w:ascii="Times New Roman" w:hAnsi="Times New Roman"/>
          <w:color w:val="000000" w:themeColor="text1"/>
          <w:sz w:val="28"/>
          <w:szCs w:val="28"/>
          <w:shd w:val="clear" w:color="auto" w:fill="FFFFFF"/>
        </w:rPr>
        <w:t xml:space="preserve"> дистанционным способом.</w:t>
      </w:r>
      <w:r w:rsidR="006F61C1">
        <w:rPr>
          <w:rFonts w:ascii="Times New Roman" w:hAnsi="Times New Roman"/>
          <w:color w:val="000000" w:themeColor="text1"/>
          <w:sz w:val="28"/>
          <w:szCs w:val="28"/>
          <w:shd w:val="clear" w:color="auto" w:fill="FFFFFF"/>
        </w:rPr>
        <w:t xml:space="preserve"> </w:t>
      </w:r>
      <w:r w:rsidR="004E7AE8">
        <w:rPr>
          <w:rFonts w:ascii="Times New Roman" w:hAnsi="Times New Roman"/>
          <w:color w:val="000000" w:themeColor="text1"/>
          <w:sz w:val="28"/>
          <w:szCs w:val="28"/>
          <w:shd w:val="clear" w:color="auto" w:fill="FFFFFF"/>
        </w:rPr>
        <w:t>Необходимость такого надлежащего оформления отказа от исполнения договора услуги установлена в Правилах посещения кинотеатра «Мультиплекс», с которыми Нехай П.Г. мог ознакомиться на сайте при заказе билетов.</w:t>
      </w:r>
      <w:r>
        <w:rPr>
          <w:rFonts w:ascii="Times New Roman" w:hAnsi="Times New Roman"/>
          <w:color w:val="000000" w:themeColor="text1"/>
          <w:sz w:val="28"/>
          <w:szCs w:val="28"/>
          <w:shd w:val="clear" w:color="auto" w:fill="FFFFFF"/>
        </w:rPr>
        <w:t xml:space="preserve"> </w:t>
      </w:r>
      <w:r w:rsidR="004E7AE8">
        <w:rPr>
          <w:rFonts w:ascii="Times New Roman" w:hAnsi="Times New Roman"/>
          <w:color w:val="000000" w:themeColor="text1"/>
          <w:sz w:val="28"/>
          <w:szCs w:val="28"/>
          <w:shd w:val="clear" w:color="auto" w:fill="FFFFFF"/>
        </w:rPr>
        <w:t xml:space="preserve">При оплате билетов </w:t>
      </w:r>
      <w:r w:rsidR="00644168">
        <w:rPr>
          <w:rFonts w:ascii="Times New Roman" w:hAnsi="Times New Roman"/>
          <w:color w:val="000000" w:themeColor="text1"/>
          <w:sz w:val="28"/>
          <w:szCs w:val="28"/>
          <w:shd w:val="clear" w:color="auto" w:fill="FFFFFF"/>
        </w:rPr>
        <w:t xml:space="preserve">клиентом </w:t>
      </w:r>
      <w:r w:rsidR="004E7AE8">
        <w:rPr>
          <w:rFonts w:ascii="Times New Roman" w:hAnsi="Times New Roman"/>
          <w:color w:val="000000" w:themeColor="text1"/>
          <w:sz w:val="28"/>
          <w:szCs w:val="28"/>
          <w:shd w:val="clear" w:color="auto" w:fill="FFFFFF"/>
        </w:rPr>
        <w:t>безналичным расчетом ООО «Мультиплекс» не имеет технической возможности идентифицировать клиента, и должен убедиться в его личности для возврата ден</w:t>
      </w:r>
      <w:r w:rsidR="00644168">
        <w:rPr>
          <w:rFonts w:ascii="Times New Roman" w:hAnsi="Times New Roman"/>
          <w:color w:val="000000" w:themeColor="text1"/>
          <w:sz w:val="28"/>
          <w:szCs w:val="28"/>
          <w:shd w:val="clear" w:color="auto" w:fill="FFFFFF"/>
        </w:rPr>
        <w:t>ежных средств в соответствии с П</w:t>
      </w:r>
      <w:r w:rsidR="004E7AE8">
        <w:rPr>
          <w:rFonts w:ascii="Times New Roman" w:hAnsi="Times New Roman"/>
          <w:color w:val="000000" w:themeColor="text1"/>
          <w:sz w:val="28"/>
          <w:szCs w:val="28"/>
          <w:shd w:val="clear" w:color="auto" w:fill="FFFFFF"/>
        </w:rPr>
        <w:t>оложением Центрального Банка России «Об идентификации клиентов» от 15.10.2015 г. № 499-П. и Федерального закона «О противодействии легализации (отмыванию</w:t>
      </w:r>
      <w:r w:rsidR="00644168">
        <w:rPr>
          <w:rFonts w:ascii="Times New Roman" w:hAnsi="Times New Roman"/>
          <w:color w:val="000000" w:themeColor="text1"/>
          <w:sz w:val="28"/>
          <w:szCs w:val="28"/>
          <w:shd w:val="clear" w:color="auto" w:fill="FFFFFF"/>
        </w:rPr>
        <w:t>)</w:t>
      </w:r>
      <w:r w:rsidR="004E7AE8">
        <w:rPr>
          <w:rFonts w:ascii="Times New Roman" w:hAnsi="Times New Roman"/>
          <w:color w:val="000000" w:themeColor="text1"/>
          <w:sz w:val="28"/>
          <w:szCs w:val="28"/>
          <w:shd w:val="clear" w:color="auto" w:fill="FFFFFF"/>
        </w:rPr>
        <w:t xml:space="preserve"> доходов, полученных преступным путем, и финансировании терроризма» от 07.08.2001 № 115-ФЗ, а также п. 4.2 Положения «О порядке ведения кассовых операций с банкнотами и монетой Банка России на территории Российской Федерации», утвержденных Банком России 12.10.2011 № 373 –П.  </w:t>
      </w:r>
      <w:r w:rsidR="008D1DC5">
        <w:rPr>
          <w:rFonts w:ascii="Times New Roman" w:hAnsi="Times New Roman"/>
          <w:color w:val="000000" w:themeColor="text1"/>
          <w:sz w:val="28"/>
          <w:szCs w:val="28"/>
          <w:shd w:val="clear" w:color="auto" w:fill="FFFFFF"/>
        </w:rPr>
        <w:t>Э</w:t>
      </w:r>
      <w:r w:rsidR="004E7AE8">
        <w:rPr>
          <w:rFonts w:ascii="Times New Roman" w:hAnsi="Times New Roman"/>
          <w:color w:val="000000" w:themeColor="text1"/>
          <w:sz w:val="28"/>
          <w:szCs w:val="28"/>
          <w:shd w:val="clear" w:color="auto" w:fill="FFFFFF"/>
        </w:rPr>
        <w:t>лектронный адрес</w:t>
      </w:r>
      <w:r w:rsidR="008D1DC5">
        <w:rPr>
          <w:rFonts w:ascii="Times New Roman" w:hAnsi="Times New Roman"/>
          <w:color w:val="000000" w:themeColor="text1"/>
          <w:sz w:val="28"/>
          <w:szCs w:val="28"/>
          <w:shd w:val="clear" w:color="auto" w:fill="FFFFFF"/>
        </w:rPr>
        <w:t>,</w:t>
      </w:r>
      <w:r w:rsidR="004E7AE8">
        <w:rPr>
          <w:rFonts w:ascii="Times New Roman" w:hAnsi="Times New Roman"/>
          <w:color w:val="000000" w:themeColor="text1"/>
          <w:sz w:val="28"/>
          <w:szCs w:val="28"/>
          <w:shd w:val="clear" w:color="auto" w:fill="FFFFFF"/>
        </w:rPr>
        <w:t xml:space="preserve"> </w:t>
      </w:r>
      <w:r w:rsidR="008D1DC5">
        <w:rPr>
          <w:rFonts w:ascii="Times New Roman" w:hAnsi="Times New Roman"/>
          <w:color w:val="000000" w:themeColor="text1"/>
          <w:sz w:val="28"/>
          <w:szCs w:val="28"/>
          <w:shd w:val="clear" w:color="auto" w:fill="FFFFFF"/>
        </w:rPr>
        <w:t>п</w:t>
      </w:r>
      <w:r w:rsidR="004E7AE8">
        <w:rPr>
          <w:rFonts w:ascii="Times New Roman" w:hAnsi="Times New Roman"/>
          <w:color w:val="000000" w:themeColor="text1"/>
          <w:sz w:val="28"/>
          <w:szCs w:val="28"/>
          <w:shd w:val="clear" w:color="auto" w:fill="FFFFFF"/>
        </w:rPr>
        <w:t xml:space="preserve">о которому Нехай П.Г. направил свой отказ от исполнения договора, не </w:t>
      </w:r>
      <w:r w:rsidR="004E7AE8">
        <w:rPr>
          <w:rFonts w:ascii="Times New Roman" w:hAnsi="Times New Roman"/>
          <w:color w:val="000000" w:themeColor="text1"/>
          <w:sz w:val="28"/>
          <w:szCs w:val="28"/>
          <w:shd w:val="clear" w:color="auto" w:fill="FFFFFF"/>
        </w:rPr>
        <w:t>является  официальным</w:t>
      </w:r>
      <w:r w:rsidR="004E7AE8">
        <w:rPr>
          <w:rFonts w:ascii="Times New Roman" w:hAnsi="Times New Roman"/>
          <w:color w:val="000000" w:themeColor="text1"/>
          <w:sz w:val="28"/>
          <w:szCs w:val="28"/>
          <w:shd w:val="clear" w:color="auto" w:fill="FFFFFF"/>
        </w:rPr>
        <w:t xml:space="preserve"> электронным адресом ответчика, боле</w:t>
      </w:r>
      <w:r w:rsidR="00644168">
        <w:rPr>
          <w:rFonts w:ascii="Times New Roman" w:hAnsi="Times New Roman"/>
          <w:color w:val="000000" w:themeColor="text1"/>
          <w:sz w:val="28"/>
          <w:szCs w:val="28"/>
          <w:shd w:val="clear" w:color="auto" w:fill="FFFFFF"/>
        </w:rPr>
        <w:t>е того, он не имеет обязанности</w:t>
      </w:r>
      <w:r w:rsidR="004E7AE8">
        <w:rPr>
          <w:rFonts w:ascii="Times New Roman" w:hAnsi="Times New Roman"/>
          <w:color w:val="000000" w:themeColor="text1"/>
          <w:sz w:val="28"/>
          <w:szCs w:val="28"/>
          <w:shd w:val="clear" w:color="auto" w:fill="FFFFFF"/>
        </w:rPr>
        <w:t xml:space="preserve"> получать письма по электронной почте.</w:t>
      </w:r>
    </w:p>
    <w:p w:rsidR="008D1DC5" w:rsidRPr="009B7025" w:rsidP="009050A5">
      <w:pPr>
        <w:spacing w:after="0" w:line="240" w:lineRule="auto"/>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        Представитель уполномоченного органа – Межрегионального управления  </w:t>
      </w:r>
      <w:r>
        <w:rPr>
          <w:rFonts w:ascii="Times New Roman" w:hAnsi="Times New Roman"/>
          <w:sz w:val="28"/>
          <w:szCs w:val="28"/>
        </w:rPr>
        <w:t>Роспотребнадзора</w:t>
      </w:r>
      <w:r>
        <w:rPr>
          <w:rFonts w:ascii="Times New Roman" w:hAnsi="Times New Roman"/>
          <w:sz w:val="28"/>
          <w:szCs w:val="28"/>
        </w:rPr>
        <w:t xml:space="preserve"> по Республике Крым и городу Севастополю </w:t>
      </w:r>
      <w:r w:rsidR="00644168">
        <w:rPr>
          <w:rFonts w:ascii="Times New Roman" w:hAnsi="Times New Roman"/>
          <w:sz w:val="28"/>
          <w:szCs w:val="28"/>
        </w:rPr>
        <w:t xml:space="preserve">Воронова В.А. </w:t>
      </w:r>
      <w:r>
        <w:rPr>
          <w:rFonts w:ascii="Times New Roman" w:hAnsi="Times New Roman"/>
          <w:sz w:val="28"/>
          <w:szCs w:val="28"/>
        </w:rPr>
        <w:t xml:space="preserve">представила письменное заключение  по исковому заявлению, в котором полагала, что заявленные исковые требования подлежат удовлетворению, за исключением требований о взыскании пени, поскольку ее взыскание предусмотрено </w:t>
      </w:r>
      <w:r w:rsidR="00985CF5">
        <w:rPr>
          <w:rFonts w:ascii="Times New Roman" w:hAnsi="Times New Roman"/>
          <w:sz w:val="28"/>
          <w:szCs w:val="28"/>
        </w:rPr>
        <w:t xml:space="preserve">в случае  нарушение установленных сроков оказания услуги или назначенных потребителем  на основании ст. 28 п.1 </w:t>
      </w:r>
      <w:r>
        <w:rPr>
          <w:rFonts w:ascii="Times New Roman" w:hAnsi="Times New Roman"/>
          <w:sz w:val="28"/>
          <w:szCs w:val="28"/>
        </w:rPr>
        <w:t xml:space="preserve">  </w:t>
      </w:r>
      <w:r w:rsidR="00985CF5">
        <w:rPr>
          <w:rFonts w:ascii="Times New Roman" w:hAnsi="Times New Roman"/>
          <w:sz w:val="28"/>
          <w:szCs w:val="28"/>
        </w:rPr>
        <w:t>Закона Российской Федерации «О защите прав потребителей» новых сроков</w:t>
      </w:r>
      <w:r w:rsidR="00644168">
        <w:rPr>
          <w:rFonts w:ascii="Times New Roman" w:hAnsi="Times New Roman"/>
          <w:sz w:val="28"/>
          <w:szCs w:val="28"/>
        </w:rPr>
        <w:t xml:space="preserve"> оказания услуги</w:t>
      </w:r>
      <w:r w:rsidR="00985CF5">
        <w:rPr>
          <w:rFonts w:ascii="Times New Roman" w:hAnsi="Times New Roman"/>
          <w:sz w:val="28"/>
          <w:szCs w:val="28"/>
        </w:rPr>
        <w:t xml:space="preserve">. В данном </w:t>
      </w:r>
      <w:r w:rsidR="00985CF5">
        <w:rPr>
          <w:rFonts w:ascii="Times New Roman" w:hAnsi="Times New Roman"/>
          <w:sz w:val="28"/>
          <w:szCs w:val="28"/>
        </w:rPr>
        <w:t>случае  основанием</w:t>
      </w:r>
      <w:r w:rsidR="00985CF5">
        <w:rPr>
          <w:rFonts w:ascii="Times New Roman" w:hAnsi="Times New Roman"/>
          <w:sz w:val="28"/>
          <w:szCs w:val="28"/>
        </w:rPr>
        <w:t xml:space="preserve"> для расторжения договора явился односторонний отказ потребителя от договора на основании ст. 32 Закона </w:t>
      </w:r>
      <w:r>
        <w:rPr>
          <w:rFonts w:ascii="Times New Roman" w:hAnsi="Times New Roman"/>
          <w:sz w:val="28"/>
          <w:szCs w:val="28"/>
        </w:rPr>
        <w:t xml:space="preserve">   </w:t>
      </w:r>
      <w:r w:rsidR="00985CF5">
        <w:rPr>
          <w:rFonts w:ascii="Times New Roman" w:hAnsi="Times New Roman"/>
          <w:sz w:val="28"/>
          <w:szCs w:val="28"/>
        </w:rPr>
        <w:t>Российской Федерации «О защите прав потребителей», нормы которой не предусматривают выплату неустойки (пени).</w:t>
      </w:r>
      <w:r>
        <w:rPr>
          <w:rFonts w:ascii="Times New Roman" w:hAnsi="Times New Roman"/>
          <w:sz w:val="28"/>
          <w:szCs w:val="28"/>
        </w:rPr>
        <w:t xml:space="preserve">              </w:t>
      </w:r>
    </w:p>
    <w:p w:rsidR="009050A5" w:rsidRPr="009B7025" w:rsidP="009050A5">
      <w:pP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И</w:t>
      </w:r>
      <w:r w:rsidRPr="009B7025">
        <w:rPr>
          <w:rFonts w:ascii="Times New Roman" w:hAnsi="Times New Roman"/>
          <w:sz w:val="28"/>
          <w:szCs w:val="28"/>
        </w:rPr>
        <w:t xml:space="preserve">зучив доводы иска, исследовав и оценив имеющиеся в деле доказательства в их совокупности, </w:t>
      </w:r>
      <w:r>
        <w:rPr>
          <w:rFonts w:ascii="Times New Roman" w:hAnsi="Times New Roman"/>
          <w:sz w:val="28"/>
          <w:szCs w:val="28"/>
        </w:rPr>
        <w:t xml:space="preserve">мировой </w:t>
      </w:r>
      <w:r>
        <w:rPr>
          <w:rFonts w:ascii="Times New Roman" w:hAnsi="Times New Roman"/>
          <w:sz w:val="28"/>
          <w:szCs w:val="28"/>
        </w:rPr>
        <w:t xml:space="preserve">судья </w:t>
      </w:r>
      <w:r w:rsidRPr="009B7025">
        <w:rPr>
          <w:rFonts w:ascii="Times New Roman" w:hAnsi="Times New Roman"/>
          <w:sz w:val="28"/>
          <w:szCs w:val="28"/>
        </w:rPr>
        <w:t xml:space="preserve"> приходит</w:t>
      </w:r>
      <w:r w:rsidRPr="009B7025">
        <w:rPr>
          <w:rFonts w:ascii="Times New Roman" w:hAnsi="Times New Roman"/>
          <w:sz w:val="28"/>
          <w:szCs w:val="28"/>
        </w:rPr>
        <w:t xml:space="preserve"> к выводу</w:t>
      </w:r>
      <w:r w:rsidR="00402350">
        <w:rPr>
          <w:rFonts w:ascii="Times New Roman" w:hAnsi="Times New Roman"/>
          <w:sz w:val="28"/>
          <w:szCs w:val="28"/>
        </w:rPr>
        <w:t xml:space="preserve"> о том</w:t>
      </w:r>
      <w:r w:rsidRPr="009B7025">
        <w:rPr>
          <w:rFonts w:ascii="Times New Roman" w:hAnsi="Times New Roman"/>
          <w:sz w:val="28"/>
          <w:szCs w:val="28"/>
        </w:rPr>
        <w:t xml:space="preserve">, что  исковые требования подлежат </w:t>
      </w:r>
      <w:r w:rsidR="005325ED">
        <w:rPr>
          <w:rFonts w:ascii="Times New Roman" w:hAnsi="Times New Roman"/>
          <w:sz w:val="28"/>
          <w:szCs w:val="28"/>
        </w:rPr>
        <w:t xml:space="preserve"> частичному </w:t>
      </w:r>
      <w:r w:rsidRPr="009B7025">
        <w:rPr>
          <w:rFonts w:ascii="Times New Roman" w:hAnsi="Times New Roman"/>
          <w:sz w:val="28"/>
          <w:szCs w:val="28"/>
        </w:rPr>
        <w:t xml:space="preserve">  удовлетворению по следующим основаниям.</w:t>
      </w:r>
    </w:p>
    <w:p w:rsidR="00B07C3D" w:rsidP="005325ED">
      <w:pPr>
        <w:spacing w:after="0" w:line="240" w:lineRule="auto"/>
        <w:jc w:val="both"/>
        <w:rPr>
          <w:rFonts w:ascii="Times New Roman" w:eastAsia="Times New Roman" w:hAnsi="Times New Roman"/>
          <w:sz w:val="28"/>
          <w:szCs w:val="28"/>
        </w:rPr>
      </w:pPr>
      <w:r w:rsidRPr="009B7025">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Судебным разбирательством установлено и подтверждено материалами дела, </w:t>
      </w:r>
      <w:r>
        <w:rPr>
          <w:rFonts w:ascii="Times New Roman" w:hAnsi="Times New Roman"/>
          <w:color w:val="000000" w:themeColor="text1"/>
          <w:sz w:val="28"/>
          <w:szCs w:val="28"/>
          <w:shd w:val="clear" w:color="auto" w:fill="FFFFFF"/>
        </w:rPr>
        <w:t xml:space="preserve">что </w:t>
      </w:r>
      <w:r w:rsidR="005325ED">
        <w:rPr>
          <w:rFonts w:ascii="Times New Roman" w:hAnsi="Times New Roman"/>
          <w:color w:val="000000" w:themeColor="text1"/>
          <w:sz w:val="28"/>
          <w:szCs w:val="28"/>
          <w:shd w:val="clear" w:color="auto" w:fill="FFFFFF"/>
        </w:rPr>
        <w:t xml:space="preserve"> </w:t>
      </w:r>
      <w:r w:rsidR="005325ED">
        <w:rPr>
          <w:rFonts w:ascii="Times New Roman" w:eastAsia="Times New Roman" w:hAnsi="Times New Roman"/>
          <w:sz w:val="28"/>
          <w:szCs w:val="28"/>
        </w:rPr>
        <w:t>05.09.2018</w:t>
      </w:r>
      <w:r w:rsidR="005325ED">
        <w:rPr>
          <w:rFonts w:ascii="Times New Roman" w:eastAsia="Times New Roman" w:hAnsi="Times New Roman"/>
          <w:sz w:val="28"/>
          <w:szCs w:val="28"/>
        </w:rPr>
        <w:t xml:space="preserve"> г.  Нехай П.Г. дистанционным способом путем заказа на сайте кинотеатра «Мультиплекс» (ООО «Мультиплекс</w:t>
      </w:r>
      <w:r w:rsidR="005325ED">
        <w:rPr>
          <w:rFonts w:ascii="Times New Roman" w:eastAsia="Times New Roman" w:hAnsi="Times New Roman"/>
          <w:sz w:val="28"/>
          <w:szCs w:val="28"/>
        </w:rPr>
        <w:t>»)  приобрел</w:t>
      </w:r>
      <w:r w:rsidR="005325ED">
        <w:rPr>
          <w:rFonts w:ascii="Times New Roman" w:eastAsia="Times New Roman" w:hAnsi="Times New Roman"/>
          <w:sz w:val="28"/>
          <w:szCs w:val="28"/>
        </w:rPr>
        <w:t xml:space="preserve">   2 билета   на  киносеанс художественного фильма «</w:t>
      </w:r>
      <w:r w:rsidR="0053209F">
        <w:rPr>
          <w:rFonts w:ascii="Times New Roman" w:eastAsia="Times New Roman" w:hAnsi="Times New Roman"/>
          <w:sz w:val="28"/>
          <w:szCs w:val="28"/>
        </w:rPr>
        <w:t>Кин</w:t>
      </w:r>
      <w:r w:rsidR="0053209F">
        <w:rPr>
          <w:rFonts w:ascii="Times New Roman" w:eastAsia="Times New Roman" w:hAnsi="Times New Roman"/>
          <w:sz w:val="28"/>
          <w:szCs w:val="28"/>
        </w:rPr>
        <w:t xml:space="preserve">» 07.09.2019 г. в 17:40 час., </w:t>
      </w:r>
      <w:r w:rsidR="005325ED">
        <w:rPr>
          <w:rFonts w:ascii="Times New Roman" w:eastAsia="Times New Roman" w:hAnsi="Times New Roman"/>
          <w:sz w:val="28"/>
          <w:szCs w:val="28"/>
        </w:rPr>
        <w:t xml:space="preserve">места 7 и 8 ряд </w:t>
      </w:r>
      <w:r w:rsidR="005325ED">
        <w:rPr>
          <w:rFonts w:ascii="Times New Roman" w:eastAsia="Times New Roman" w:hAnsi="Times New Roman"/>
          <w:sz w:val="28"/>
          <w:szCs w:val="28"/>
          <w:lang w:val="en-US"/>
        </w:rPr>
        <w:t>VIP</w:t>
      </w:r>
      <w:r w:rsidR="005325ED">
        <w:rPr>
          <w:rFonts w:ascii="Times New Roman" w:eastAsia="Times New Roman" w:hAnsi="Times New Roman"/>
          <w:sz w:val="28"/>
          <w:szCs w:val="28"/>
        </w:rPr>
        <w:t>, что подтверждено  направленным ему  по электронной почте  кодом бронирования 4982132 (</w:t>
      </w:r>
      <w:r w:rsidR="005325ED">
        <w:rPr>
          <w:rFonts w:ascii="Times New Roman" w:eastAsia="Times New Roman" w:hAnsi="Times New Roman"/>
          <w:sz w:val="28"/>
          <w:szCs w:val="28"/>
        </w:rPr>
        <w:t>л.д</w:t>
      </w:r>
      <w:r w:rsidR="005325ED">
        <w:rPr>
          <w:rFonts w:ascii="Times New Roman" w:eastAsia="Times New Roman" w:hAnsi="Times New Roman"/>
          <w:sz w:val="28"/>
          <w:szCs w:val="28"/>
        </w:rPr>
        <w:t xml:space="preserve">. 9). </w:t>
      </w:r>
      <w:r>
        <w:rPr>
          <w:rFonts w:ascii="Times New Roman" w:eastAsia="Times New Roman" w:hAnsi="Times New Roman"/>
          <w:sz w:val="28"/>
          <w:szCs w:val="28"/>
        </w:rPr>
        <w:t xml:space="preserve">Билеты были оплачены истцом </w:t>
      </w:r>
      <w:r w:rsidR="005325ED">
        <w:rPr>
          <w:rFonts w:ascii="Times New Roman" w:eastAsia="Times New Roman" w:hAnsi="Times New Roman"/>
          <w:sz w:val="28"/>
          <w:szCs w:val="28"/>
        </w:rPr>
        <w:t xml:space="preserve">  путем списания денежных средств с платежной карты </w:t>
      </w:r>
      <w:r w:rsidR="00396512">
        <w:rPr>
          <w:rFonts w:ascii="Times New Roman" w:eastAsia="Times New Roman" w:hAnsi="Times New Roman"/>
          <w:sz w:val="28"/>
          <w:szCs w:val="28"/>
        </w:rPr>
        <w:t>ДАННЫЕ,</w:t>
      </w:r>
      <w:r>
        <w:rPr>
          <w:rFonts w:ascii="Times New Roman" w:eastAsia="Times New Roman" w:hAnsi="Times New Roman"/>
          <w:sz w:val="28"/>
          <w:szCs w:val="28"/>
        </w:rPr>
        <w:t xml:space="preserve"> что подтверждается представленной в ходе судебного разбирательства </w:t>
      </w:r>
      <w:r>
        <w:rPr>
          <w:rFonts w:ascii="Times New Roman" w:eastAsia="Times New Roman" w:hAnsi="Times New Roman"/>
          <w:sz w:val="28"/>
          <w:szCs w:val="28"/>
        </w:rPr>
        <w:t>выпиской  по</w:t>
      </w:r>
      <w:r>
        <w:rPr>
          <w:rFonts w:ascii="Times New Roman" w:eastAsia="Times New Roman" w:hAnsi="Times New Roman"/>
          <w:sz w:val="28"/>
          <w:szCs w:val="28"/>
        </w:rPr>
        <w:t xml:space="preserve"> счету кредитной карты  Нехай  П.Г. </w:t>
      </w:r>
    </w:p>
    <w:p w:rsidR="00B07C3D" w:rsidP="005325E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Таким образом, в ходе судебного рассмотрения дела достоверно подтверждено приобретение указанных билетов именно истцом</w:t>
      </w:r>
      <w:r w:rsidR="0053209F">
        <w:rPr>
          <w:rFonts w:ascii="Times New Roman" w:eastAsia="Times New Roman" w:hAnsi="Times New Roman"/>
          <w:sz w:val="28"/>
          <w:szCs w:val="28"/>
        </w:rPr>
        <w:t xml:space="preserve"> Нехай П.Г.</w:t>
      </w:r>
      <w:r>
        <w:rPr>
          <w:rFonts w:ascii="Times New Roman" w:eastAsia="Times New Roman" w:hAnsi="Times New Roman"/>
          <w:sz w:val="28"/>
          <w:szCs w:val="28"/>
        </w:rPr>
        <w:t xml:space="preserve"> </w:t>
      </w:r>
    </w:p>
    <w:p w:rsidR="009050A5" w:rsidP="005325E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07.09.2018 г.  в 1</w:t>
      </w:r>
      <w:r w:rsidR="00177BAD">
        <w:rPr>
          <w:rFonts w:ascii="Times New Roman" w:eastAsia="Times New Roman" w:hAnsi="Times New Roman"/>
          <w:sz w:val="28"/>
          <w:szCs w:val="28"/>
        </w:rPr>
        <w:t>5:41</w:t>
      </w:r>
      <w:r w:rsidR="005325ED">
        <w:rPr>
          <w:rFonts w:ascii="Times New Roman" w:eastAsia="Times New Roman" w:hAnsi="Times New Roman"/>
          <w:sz w:val="28"/>
          <w:szCs w:val="28"/>
        </w:rPr>
        <w:t xml:space="preserve"> час., то есть до начала киносеанса, </w:t>
      </w:r>
      <w:r>
        <w:rPr>
          <w:rFonts w:ascii="Times New Roman" w:eastAsia="Times New Roman" w:hAnsi="Times New Roman"/>
          <w:sz w:val="28"/>
          <w:szCs w:val="28"/>
        </w:rPr>
        <w:t xml:space="preserve">Нехай П.Г.  по адресу электронной почты, который был указан на сайте кинотеатра «Мультиплекс» (ООО «Мультиплекс»), а также  </w:t>
      </w:r>
      <w:r w:rsidR="005325ED">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5325ED">
        <w:rPr>
          <w:rFonts w:ascii="Times New Roman" w:eastAsia="Times New Roman" w:hAnsi="Times New Roman"/>
          <w:sz w:val="28"/>
          <w:szCs w:val="28"/>
        </w:rPr>
        <w:t xml:space="preserve"> в официальную группу «</w:t>
      </w:r>
      <w:r w:rsidR="005325ED">
        <w:rPr>
          <w:rFonts w:ascii="Times New Roman" w:eastAsia="Times New Roman" w:hAnsi="Times New Roman"/>
          <w:sz w:val="28"/>
          <w:szCs w:val="28"/>
        </w:rPr>
        <w:t>ВКонтакте</w:t>
      </w:r>
      <w:r w:rsidR="005325ED">
        <w:rPr>
          <w:rFonts w:ascii="Times New Roman" w:eastAsia="Times New Roman" w:hAnsi="Times New Roman"/>
          <w:sz w:val="28"/>
          <w:szCs w:val="28"/>
        </w:rPr>
        <w:t>»</w:t>
      </w:r>
      <w:r>
        <w:rPr>
          <w:rFonts w:ascii="Times New Roman" w:eastAsia="Times New Roman" w:hAnsi="Times New Roman"/>
          <w:sz w:val="28"/>
          <w:szCs w:val="28"/>
        </w:rPr>
        <w:t xml:space="preserve">   </w:t>
      </w:r>
      <w:r w:rsidR="005325ED">
        <w:rPr>
          <w:rFonts w:ascii="Times New Roman" w:eastAsia="Times New Roman" w:hAnsi="Times New Roman"/>
          <w:sz w:val="28"/>
          <w:szCs w:val="28"/>
        </w:rPr>
        <w:t xml:space="preserve"> </w:t>
      </w:r>
      <w:r>
        <w:rPr>
          <w:rFonts w:ascii="Times New Roman" w:eastAsia="Times New Roman" w:hAnsi="Times New Roman"/>
          <w:sz w:val="28"/>
          <w:szCs w:val="28"/>
        </w:rPr>
        <w:t xml:space="preserve">  отправил </w:t>
      </w:r>
      <w:r w:rsidR="005325ED">
        <w:rPr>
          <w:rFonts w:ascii="Times New Roman" w:eastAsia="Times New Roman" w:hAnsi="Times New Roman"/>
          <w:sz w:val="28"/>
          <w:szCs w:val="28"/>
        </w:rPr>
        <w:t>сообщение</w:t>
      </w:r>
      <w:r>
        <w:rPr>
          <w:rFonts w:ascii="Times New Roman" w:eastAsia="Times New Roman" w:hAnsi="Times New Roman"/>
          <w:sz w:val="28"/>
          <w:szCs w:val="28"/>
        </w:rPr>
        <w:t xml:space="preserve"> об отказе от исполнения договора оказания услуги и потребовал возврата денежных средств, уплаченны</w:t>
      </w:r>
      <w:r w:rsidR="00402350">
        <w:rPr>
          <w:rFonts w:ascii="Times New Roman" w:eastAsia="Times New Roman" w:hAnsi="Times New Roman"/>
          <w:sz w:val="28"/>
          <w:szCs w:val="28"/>
        </w:rPr>
        <w:t>х</w:t>
      </w:r>
      <w:r>
        <w:rPr>
          <w:rFonts w:ascii="Times New Roman" w:eastAsia="Times New Roman" w:hAnsi="Times New Roman"/>
          <w:sz w:val="28"/>
          <w:szCs w:val="28"/>
        </w:rPr>
        <w:t xml:space="preserve"> за билеты</w:t>
      </w:r>
      <w:r w:rsidR="005325ED">
        <w:rPr>
          <w:rFonts w:ascii="Times New Roman" w:eastAsia="Times New Roman" w:hAnsi="Times New Roman"/>
          <w:sz w:val="28"/>
          <w:szCs w:val="28"/>
        </w:rPr>
        <w:t>, указав код бронирования билетов, полученный им при их приобретении</w:t>
      </w:r>
      <w:r>
        <w:rPr>
          <w:rFonts w:ascii="Times New Roman" w:eastAsia="Times New Roman" w:hAnsi="Times New Roman"/>
          <w:sz w:val="28"/>
          <w:szCs w:val="28"/>
        </w:rPr>
        <w:t>(</w:t>
      </w:r>
      <w:r>
        <w:rPr>
          <w:rFonts w:ascii="Times New Roman" w:eastAsia="Times New Roman" w:hAnsi="Times New Roman"/>
          <w:sz w:val="28"/>
          <w:szCs w:val="28"/>
        </w:rPr>
        <w:t>л.д</w:t>
      </w:r>
      <w:r>
        <w:rPr>
          <w:rFonts w:ascii="Times New Roman" w:eastAsia="Times New Roman" w:hAnsi="Times New Roman"/>
          <w:sz w:val="28"/>
          <w:szCs w:val="28"/>
        </w:rPr>
        <w:t>. 9об., 10, 12)</w:t>
      </w:r>
      <w:r w:rsidR="005325ED">
        <w:rPr>
          <w:rFonts w:ascii="Times New Roman" w:eastAsia="Times New Roman" w:hAnsi="Times New Roman"/>
          <w:sz w:val="28"/>
          <w:szCs w:val="28"/>
        </w:rPr>
        <w:t>.</w:t>
      </w:r>
      <w:r>
        <w:rPr>
          <w:rFonts w:ascii="Times New Roman" w:eastAsia="Times New Roman" w:hAnsi="Times New Roman"/>
          <w:sz w:val="28"/>
          <w:szCs w:val="28"/>
        </w:rPr>
        <w:t xml:space="preserve">  Представитель ответчика в судебном заседании подтвердил, что группа «</w:t>
      </w:r>
      <w:r>
        <w:rPr>
          <w:rFonts w:ascii="Times New Roman" w:eastAsia="Times New Roman" w:hAnsi="Times New Roman"/>
          <w:sz w:val="28"/>
          <w:szCs w:val="28"/>
        </w:rPr>
        <w:t>ВКонтакте</w:t>
      </w:r>
      <w:r>
        <w:rPr>
          <w:rFonts w:ascii="Times New Roman" w:eastAsia="Times New Roman" w:hAnsi="Times New Roman"/>
          <w:sz w:val="28"/>
          <w:szCs w:val="28"/>
        </w:rPr>
        <w:t>»</w:t>
      </w:r>
      <w:r w:rsidR="00402350">
        <w:rPr>
          <w:rFonts w:ascii="Times New Roman" w:eastAsia="Times New Roman" w:hAnsi="Times New Roman"/>
          <w:sz w:val="28"/>
          <w:szCs w:val="28"/>
        </w:rPr>
        <w:t>, куда Нехай П.Г. направлялось сообщение,</w:t>
      </w:r>
      <w:r>
        <w:rPr>
          <w:rFonts w:ascii="Times New Roman" w:eastAsia="Times New Roman" w:hAnsi="Times New Roman"/>
          <w:sz w:val="28"/>
          <w:szCs w:val="28"/>
        </w:rPr>
        <w:t xml:space="preserve"> является официальной. Из </w:t>
      </w:r>
      <w:r>
        <w:rPr>
          <w:rFonts w:ascii="Times New Roman" w:eastAsia="Times New Roman" w:hAnsi="Times New Roman"/>
          <w:sz w:val="28"/>
          <w:szCs w:val="28"/>
        </w:rPr>
        <w:t>скриншотов  переписки</w:t>
      </w:r>
      <w:r>
        <w:rPr>
          <w:rFonts w:ascii="Times New Roman" w:eastAsia="Times New Roman" w:hAnsi="Times New Roman"/>
          <w:sz w:val="28"/>
          <w:szCs w:val="28"/>
        </w:rPr>
        <w:t xml:space="preserve">   в группе   следует, что до начала киносеанса заявление Нехай П.Г. об отказе от исполнения договора было получено</w:t>
      </w:r>
      <w:r w:rsidR="00177BAD">
        <w:rPr>
          <w:rFonts w:ascii="Times New Roman" w:eastAsia="Times New Roman" w:hAnsi="Times New Roman"/>
          <w:sz w:val="28"/>
          <w:szCs w:val="28"/>
        </w:rPr>
        <w:t xml:space="preserve"> в 15:43 час.</w:t>
      </w:r>
      <w:r>
        <w:rPr>
          <w:rFonts w:ascii="Times New Roman" w:eastAsia="Times New Roman" w:hAnsi="Times New Roman"/>
          <w:sz w:val="28"/>
          <w:szCs w:val="28"/>
        </w:rPr>
        <w:t>, и в 17:45 час. ему был дан ответ о необходимости  личного посещения кинотеатра для напис</w:t>
      </w:r>
      <w:r w:rsidR="00083020">
        <w:rPr>
          <w:rFonts w:ascii="Times New Roman" w:eastAsia="Times New Roman" w:hAnsi="Times New Roman"/>
          <w:sz w:val="28"/>
          <w:szCs w:val="28"/>
        </w:rPr>
        <w:t>ания соответствующего заявления.</w:t>
      </w:r>
    </w:p>
    <w:p w:rsidR="00177BAD" w:rsidP="005325ED">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Таким образом, мировой судья отвергает доводы представителя ответчика о том, </w:t>
      </w:r>
      <w:r>
        <w:rPr>
          <w:rFonts w:ascii="Times New Roman" w:eastAsia="Times New Roman" w:hAnsi="Times New Roman"/>
          <w:sz w:val="28"/>
          <w:szCs w:val="28"/>
        </w:rPr>
        <w:t>что  до</w:t>
      </w:r>
      <w:r>
        <w:rPr>
          <w:rFonts w:ascii="Times New Roman" w:eastAsia="Times New Roman" w:hAnsi="Times New Roman"/>
          <w:sz w:val="28"/>
          <w:szCs w:val="28"/>
        </w:rPr>
        <w:t xml:space="preserve"> начала киносеанса истец не выразил свое волеизъявление на расторжение договора оказания услуги.  </w:t>
      </w:r>
    </w:p>
    <w:p w:rsidR="00083020" w:rsidP="005325ED">
      <w:pPr>
        <w:spacing w:after="0" w:line="240" w:lineRule="auto"/>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Pr>
          <w:rFonts w:ascii="Times New Roman" w:eastAsia="Times New Roman" w:hAnsi="Times New Roman"/>
          <w:sz w:val="28"/>
          <w:szCs w:val="28"/>
        </w:rPr>
        <w:t xml:space="preserve">Также не могут быть приняты во внимание доводы представителя ответчика о невозможности идентифицировать личность заявителя  </w:t>
      </w:r>
      <w:r>
        <w:rPr>
          <w:rFonts w:ascii="Times New Roman" w:eastAsia="Times New Roman" w:hAnsi="Times New Roman"/>
          <w:sz w:val="28"/>
          <w:szCs w:val="28"/>
        </w:rPr>
        <w:t xml:space="preserve">                        </w:t>
      </w:r>
      <w:r>
        <w:rPr>
          <w:rFonts w:ascii="Times New Roman" w:eastAsia="Times New Roman" w:hAnsi="Times New Roman"/>
          <w:sz w:val="28"/>
          <w:szCs w:val="28"/>
        </w:rPr>
        <w:t>Нехай П.Г., а также реквизиты его банковской карты для возврата уплаченных денежных средств</w:t>
      </w:r>
      <w:r>
        <w:rPr>
          <w:rFonts w:ascii="Times New Roman" w:eastAsia="Times New Roman" w:hAnsi="Times New Roman"/>
          <w:sz w:val="28"/>
          <w:szCs w:val="28"/>
        </w:rPr>
        <w:t>.</w:t>
      </w:r>
      <w:r>
        <w:rPr>
          <w:rFonts w:ascii="Times New Roman" w:eastAsia="Times New Roman" w:hAnsi="Times New Roman"/>
          <w:sz w:val="28"/>
          <w:szCs w:val="28"/>
        </w:rPr>
        <w:t xml:space="preserve"> Так, 10.09.2018 г. истец в письменном виде по юридическому адресу ООО «Мультиплекс» направил досудебную претензию, в которой изложил</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повторно </w:t>
      </w:r>
      <w:r>
        <w:rPr>
          <w:rFonts w:ascii="Times New Roman" w:eastAsia="Times New Roman" w:hAnsi="Times New Roman"/>
          <w:sz w:val="28"/>
          <w:szCs w:val="28"/>
        </w:rPr>
        <w:t xml:space="preserve"> аналогичные</w:t>
      </w:r>
      <w:r>
        <w:rPr>
          <w:rFonts w:ascii="Times New Roman" w:eastAsia="Times New Roman" w:hAnsi="Times New Roman"/>
          <w:sz w:val="28"/>
          <w:szCs w:val="28"/>
        </w:rPr>
        <w:t xml:space="preserve"> требования, указал свои данные, а также данные банковской карты, на которую подлежит возврат денежных средств</w:t>
      </w:r>
      <w:r>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eastAsia="Times New Roman" w:hAnsi="Times New Roman"/>
          <w:sz w:val="28"/>
          <w:szCs w:val="28"/>
        </w:rPr>
        <w:t>л.д</w:t>
      </w:r>
      <w:r>
        <w:rPr>
          <w:rFonts w:ascii="Times New Roman" w:eastAsia="Times New Roman" w:hAnsi="Times New Roman"/>
          <w:sz w:val="28"/>
          <w:szCs w:val="28"/>
        </w:rPr>
        <w:t xml:space="preserve">. 11). В ответе на досудебную претензию, направленную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Нехай П.Г. 25.09.2018 г., ответчик также отказался выполнить требования истца, сославшись на полное выполнение </w:t>
      </w:r>
      <w:r>
        <w:rPr>
          <w:rFonts w:ascii="Times New Roman" w:eastAsia="Times New Roman" w:hAnsi="Times New Roman"/>
          <w:sz w:val="28"/>
          <w:szCs w:val="28"/>
        </w:rPr>
        <w:t>ООО «Мультиплекс»</w:t>
      </w:r>
      <w:r>
        <w:rPr>
          <w:rFonts w:ascii="Times New Roman" w:eastAsia="Times New Roman" w:hAnsi="Times New Roman"/>
          <w:sz w:val="28"/>
          <w:szCs w:val="28"/>
        </w:rPr>
        <w:t xml:space="preserve"> условий договора оказания услуги 07.09.2018 г., поскольку досудебная претензия Нехай П.Г., в которой он выразил свое волеизъявление на отказ от договора, была им направлена только 10.09.2018 г. Что касается его сообщений об отказе от договора </w:t>
      </w:r>
      <w:r>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rPr>
        <w:t>услуги ,</w:t>
      </w:r>
      <w:r>
        <w:rPr>
          <w:rFonts w:ascii="Times New Roman" w:eastAsia="Times New Roman" w:hAnsi="Times New Roman"/>
          <w:sz w:val="28"/>
          <w:szCs w:val="28"/>
        </w:rPr>
        <w:t xml:space="preserve"> направленных 07.09.2018 г. по электронной почте, то  </w:t>
      </w:r>
      <w:r>
        <w:rPr>
          <w:rFonts w:ascii="Times New Roman" w:eastAsia="Times New Roman" w:hAnsi="Times New Roman"/>
          <w:sz w:val="28"/>
          <w:szCs w:val="28"/>
        </w:rPr>
        <w:t>Нехай П.Г.</w:t>
      </w:r>
      <w:r>
        <w:rPr>
          <w:rFonts w:ascii="Times New Roman" w:eastAsia="Times New Roman" w:hAnsi="Times New Roman"/>
          <w:sz w:val="28"/>
          <w:szCs w:val="28"/>
        </w:rPr>
        <w:t xml:space="preserve">, согласно мнению ответчика, </w:t>
      </w:r>
      <w:r>
        <w:rPr>
          <w:rFonts w:ascii="Times New Roman" w:eastAsia="Times New Roman" w:hAnsi="Times New Roman"/>
          <w:sz w:val="28"/>
          <w:szCs w:val="28"/>
        </w:rPr>
        <w:t xml:space="preserve"> не представлено доказательств принадлежности адреса электронной почты, с которой он направлял сообщения о возврате билетов, именно ему, поскольку его заявление не было подписано электронной подписью в соответствии с положениями Федерального Закона от 06.04.2011 г. № 63 – ФЗ «</w:t>
      </w:r>
      <w:r w:rsidR="008A6E48">
        <w:rPr>
          <w:rFonts w:ascii="Times New Roman" w:eastAsia="Times New Roman" w:hAnsi="Times New Roman"/>
          <w:sz w:val="28"/>
          <w:szCs w:val="28"/>
        </w:rPr>
        <w:t>О</w:t>
      </w:r>
      <w:r>
        <w:rPr>
          <w:rFonts w:ascii="Times New Roman" w:eastAsia="Times New Roman" w:hAnsi="Times New Roman"/>
          <w:sz w:val="28"/>
          <w:szCs w:val="28"/>
        </w:rPr>
        <w:t>б электронной подписи»</w:t>
      </w:r>
      <w:r w:rsidR="008A6E48">
        <w:rPr>
          <w:rFonts w:ascii="Times New Roman" w:eastAsia="Times New Roman" w:hAnsi="Times New Roman"/>
          <w:sz w:val="28"/>
          <w:szCs w:val="28"/>
        </w:rPr>
        <w:t>(</w:t>
      </w:r>
      <w:r w:rsidR="008A6E48">
        <w:rPr>
          <w:rFonts w:ascii="Times New Roman" w:eastAsia="Times New Roman" w:hAnsi="Times New Roman"/>
          <w:sz w:val="28"/>
          <w:szCs w:val="28"/>
        </w:rPr>
        <w:t>л.д</w:t>
      </w:r>
      <w:r w:rsidR="008A6E48">
        <w:rPr>
          <w:rFonts w:ascii="Times New Roman" w:eastAsia="Times New Roman" w:hAnsi="Times New Roman"/>
          <w:sz w:val="28"/>
          <w:szCs w:val="28"/>
        </w:rPr>
        <w:t>. 47-48).</w:t>
      </w:r>
    </w:p>
    <w:p w:rsidR="00381959" w:rsidP="00381959">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Согласно ст. 32 Закона Российской Федерации № 2300-</w:t>
      </w:r>
      <w:r>
        <w:rPr>
          <w:rFonts w:ascii="Times New Roman" w:hAnsi="Times New Roman"/>
          <w:color w:val="000000" w:themeColor="text1"/>
          <w:sz w:val="28"/>
          <w:szCs w:val="28"/>
          <w:shd w:val="clear" w:color="auto" w:fill="FFFFFF"/>
        </w:rPr>
        <w:t>1  «</w:t>
      </w:r>
      <w:r>
        <w:rPr>
          <w:rFonts w:ascii="Times New Roman" w:hAnsi="Times New Roman"/>
          <w:color w:val="000000" w:themeColor="text1"/>
          <w:sz w:val="28"/>
          <w:szCs w:val="28"/>
          <w:shd w:val="clear" w:color="auto" w:fill="FFFFFF"/>
        </w:rPr>
        <w:t xml:space="preserve">О защите прав потребителей», </w:t>
      </w:r>
      <w:r>
        <w:rPr>
          <w:rFonts w:ascii="Times New Roman" w:hAnsi="Times New Roman" w:eastAsiaTheme="minorHAnsi"/>
          <w:sz w:val="28"/>
          <w:szCs w:val="28"/>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Аналогичное право закреплено в ч.1 ст. 782 ГК РФ, согласно которой заказчик вправе отказаться от исполнения </w:t>
      </w:r>
      <w:r>
        <w:rPr>
          <w:rFonts w:ascii="Times New Roman" w:hAnsi="Times New Roman" w:eastAsiaTheme="minorHAnsi"/>
          <w:sz w:val="28"/>
          <w:szCs w:val="28"/>
        </w:rPr>
        <w:t>договора  возмездного</w:t>
      </w:r>
      <w:r>
        <w:rPr>
          <w:rFonts w:ascii="Times New Roman" w:hAnsi="Times New Roman" w:eastAsiaTheme="minorHAnsi"/>
          <w:sz w:val="28"/>
          <w:szCs w:val="28"/>
        </w:rPr>
        <w:t xml:space="preserve"> оказания услуг при условии оплаты исполнителю фактически понесенных  расходов.</w:t>
      </w:r>
    </w:p>
    <w:p w:rsidR="00381959"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eastAsiaTheme="minorHAnsi"/>
          <w:sz w:val="28"/>
          <w:szCs w:val="28"/>
        </w:rPr>
        <w:t xml:space="preserve">     Доводы представителя ответчика о том, </w:t>
      </w:r>
      <w:r>
        <w:rPr>
          <w:rFonts w:ascii="Times New Roman" w:hAnsi="Times New Roman" w:eastAsiaTheme="minorHAnsi"/>
          <w:sz w:val="28"/>
          <w:szCs w:val="28"/>
        </w:rPr>
        <w:t>что  заявление</w:t>
      </w:r>
      <w:r>
        <w:rPr>
          <w:rFonts w:ascii="Times New Roman" w:hAnsi="Times New Roman" w:eastAsiaTheme="minorHAnsi"/>
          <w:sz w:val="28"/>
          <w:szCs w:val="28"/>
        </w:rPr>
        <w:t xml:space="preserve"> Нехай П.Г. об отказе от исполнения договора в нарушение положений </w:t>
      </w:r>
      <w:r>
        <w:rPr>
          <w:rFonts w:ascii="Times New Roman" w:hAnsi="Times New Roman"/>
          <w:color w:val="000000" w:themeColor="text1"/>
          <w:sz w:val="28"/>
          <w:szCs w:val="28"/>
          <w:shd w:val="clear" w:color="auto" w:fill="FFFFFF"/>
        </w:rPr>
        <w:t>Правил посещения кинотеатра «Мультиплекс», с которыми он мог ознакомиться на сайте при заказе билетов, в разделе «Помощь», не было выражено им до начала киносеанса при личном посещении кинотеатра либо путем направления письменного заявления по юридическому адресу  ООО «Мультиплекс», не могут быть при</w:t>
      </w:r>
      <w:r w:rsidR="00177BAD">
        <w:rPr>
          <w:rFonts w:ascii="Times New Roman" w:hAnsi="Times New Roman"/>
          <w:color w:val="000000" w:themeColor="text1"/>
          <w:sz w:val="28"/>
          <w:szCs w:val="28"/>
          <w:shd w:val="clear" w:color="auto" w:fill="FFFFFF"/>
        </w:rPr>
        <w:t xml:space="preserve">знаны обоснованными. </w:t>
      </w:r>
      <w:r>
        <w:rPr>
          <w:rFonts w:ascii="Times New Roman" w:hAnsi="Times New Roman"/>
          <w:color w:val="000000" w:themeColor="text1"/>
          <w:sz w:val="28"/>
          <w:szCs w:val="28"/>
          <w:shd w:val="clear" w:color="auto" w:fill="FFFFFF"/>
        </w:rPr>
        <w:t xml:space="preserve"> </w:t>
      </w:r>
    </w:p>
    <w:p w:rsidR="000769C9"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Как видно из материалов дела, договор оказания услуги был заключен между сторонами путем приобретения Нехай П.Г. билетов на киносеанс дистанционным способом, посредством оформления заказа на сайте кинотеатра, с оплатой безналичным способом.  На этом же сайте был указан адрес электронной почты, на которую Нехай П.Г. до начала киносеанса направил свое заявление о расторжении договора, а также в официальную группу «</w:t>
      </w:r>
      <w:r>
        <w:rPr>
          <w:rFonts w:ascii="Times New Roman" w:hAnsi="Times New Roman"/>
          <w:color w:val="000000" w:themeColor="text1"/>
          <w:sz w:val="28"/>
          <w:szCs w:val="28"/>
          <w:shd w:val="clear" w:color="auto" w:fill="FFFFFF"/>
        </w:rPr>
        <w:t>ВКонтакте</w:t>
      </w:r>
      <w:r>
        <w:rPr>
          <w:rFonts w:ascii="Times New Roman" w:hAnsi="Times New Roman"/>
          <w:color w:val="000000" w:themeColor="text1"/>
          <w:sz w:val="28"/>
          <w:szCs w:val="28"/>
          <w:shd w:val="clear" w:color="auto" w:fill="FFFFFF"/>
        </w:rPr>
        <w:t xml:space="preserve">». По указанному адресу с Нехай П.Г. велась переписка относительно возврата билетов, что достоверно подтверждает факт получения ответчиком </w:t>
      </w:r>
      <w:r>
        <w:rPr>
          <w:rFonts w:ascii="Times New Roman" w:hAnsi="Times New Roman"/>
          <w:color w:val="000000" w:themeColor="text1"/>
          <w:sz w:val="28"/>
          <w:szCs w:val="28"/>
          <w:shd w:val="clear" w:color="auto" w:fill="FFFFFF"/>
        </w:rPr>
        <w:t xml:space="preserve">волеизъявления Нехай П.Г. на расторжение договора. В последующем при </w:t>
      </w:r>
      <w:r>
        <w:rPr>
          <w:rFonts w:ascii="Times New Roman" w:hAnsi="Times New Roman"/>
          <w:color w:val="000000" w:themeColor="text1"/>
          <w:sz w:val="28"/>
          <w:szCs w:val="28"/>
          <w:shd w:val="clear" w:color="auto" w:fill="FFFFFF"/>
        </w:rPr>
        <w:t>отказе  в</w:t>
      </w:r>
      <w:r>
        <w:rPr>
          <w:rFonts w:ascii="Times New Roman" w:hAnsi="Times New Roman"/>
          <w:color w:val="000000" w:themeColor="text1"/>
          <w:sz w:val="28"/>
          <w:szCs w:val="28"/>
          <w:shd w:val="clear" w:color="auto" w:fill="FFFFFF"/>
        </w:rPr>
        <w:t xml:space="preserve"> удовлетворении требований о возврате денежных средств, истец обращался с письменной претензией, направленной на юридический адрес ответчика, где указывал свои данные, а также реквизиты для возврата денежных средств. В связи с этим необоснованными являются доводы представителя ответчика о невозможности идентификации личности Нехай П.Г. для возврата ему денежных средств. </w:t>
      </w:r>
    </w:p>
    <w:p w:rsidR="00D77E31"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 этим же </w:t>
      </w:r>
      <w:r>
        <w:rPr>
          <w:rFonts w:ascii="Times New Roman" w:hAnsi="Times New Roman"/>
          <w:color w:val="000000" w:themeColor="text1"/>
          <w:sz w:val="28"/>
          <w:szCs w:val="28"/>
          <w:shd w:val="clear" w:color="auto" w:fill="FFFFFF"/>
        </w:rPr>
        <w:t>основаниям  необоснованной</w:t>
      </w:r>
      <w:r>
        <w:rPr>
          <w:rFonts w:ascii="Times New Roman" w:hAnsi="Times New Roman"/>
          <w:color w:val="000000" w:themeColor="text1"/>
          <w:sz w:val="28"/>
          <w:szCs w:val="28"/>
          <w:shd w:val="clear" w:color="auto" w:fill="FFFFFF"/>
        </w:rPr>
        <w:t xml:space="preserve"> является ссылка ответчика на положения нормативно-правовых актов, регулирующих  порядок возврата денежных средств, уплаченных безналичных путем   списания с банковской карты физического лица, поскольку в ходе судебного разбирательства установлено, что каких-либо препятствий для этого не имелось.</w:t>
      </w:r>
    </w:p>
    <w:p w:rsidR="00D77E31"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Положения Правил по </w:t>
      </w:r>
      <w:r>
        <w:rPr>
          <w:rFonts w:ascii="Times New Roman" w:hAnsi="Times New Roman"/>
          <w:color w:val="000000" w:themeColor="text1"/>
          <w:sz w:val="28"/>
          <w:szCs w:val="28"/>
          <w:shd w:val="clear" w:color="auto" w:fill="FFFFFF"/>
        </w:rPr>
        <w:t>киновидеообслуживанию</w:t>
      </w:r>
      <w:r>
        <w:rPr>
          <w:rFonts w:ascii="Times New Roman" w:hAnsi="Times New Roman"/>
          <w:color w:val="000000" w:themeColor="text1"/>
          <w:sz w:val="28"/>
          <w:szCs w:val="28"/>
          <w:shd w:val="clear" w:color="auto" w:fill="FFFFFF"/>
        </w:rPr>
        <w:t xml:space="preserve"> населения, утвержденные Постановлением Правительства Российской Федерации от 17.11.1994 г № 1264, не содержат норм об обязательном посещении потребителем кинотеатра при </w:t>
      </w:r>
      <w:r w:rsidR="00177BAD">
        <w:rPr>
          <w:rFonts w:ascii="Times New Roman" w:hAnsi="Times New Roman"/>
          <w:color w:val="000000" w:themeColor="text1"/>
          <w:sz w:val="28"/>
          <w:szCs w:val="28"/>
          <w:shd w:val="clear" w:color="auto" w:fill="FFFFFF"/>
        </w:rPr>
        <w:t xml:space="preserve">отказе от исполнения договора услуги и </w:t>
      </w:r>
      <w:r>
        <w:rPr>
          <w:rFonts w:ascii="Times New Roman" w:hAnsi="Times New Roman"/>
          <w:color w:val="000000" w:themeColor="text1"/>
          <w:sz w:val="28"/>
          <w:szCs w:val="28"/>
          <w:shd w:val="clear" w:color="auto" w:fill="FFFFFF"/>
        </w:rPr>
        <w:t xml:space="preserve">возврате билетов, в связи с </w:t>
      </w:r>
      <w:r>
        <w:rPr>
          <w:rFonts w:ascii="Times New Roman" w:hAnsi="Times New Roman"/>
          <w:color w:val="000000" w:themeColor="text1"/>
          <w:sz w:val="28"/>
          <w:szCs w:val="28"/>
          <w:shd w:val="clear" w:color="auto" w:fill="FFFFFF"/>
        </w:rPr>
        <w:t>чем  включение</w:t>
      </w:r>
      <w:r>
        <w:rPr>
          <w:rFonts w:ascii="Times New Roman" w:hAnsi="Times New Roman"/>
          <w:color w:val="000000" w:themeColor="text1"/>
          <w:sz w:val="28"/>
          <w:szCs w:val="28"/>
          <w:shd w:val="clear" w:color="auto" w:fill="FFFFFF"/>
        </w:rPr>
        <w:t xml:space="preserve"> данного положения в  Правила посещения кинотеатра «Мультиплекс», на которые ссылается ответчик, является </w:t>
      </w:r>
      <w:r w:rsidR="00C80DC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ограничива</w:t>
      </w:r>
      <w:r w:rsidR="00C80DCE">
        <w:rPr>
          <w:rFonts w:ascii="Times New Roman" w:hAnsi="Times New Roman"/>
          <w:color w:val="000000" w:themeColor="text1"/>
          <w:sz w:val="28"/>
          <w:szCs w:val="28"/>
          <w:shd w:val="clear" w:color="auto" w:fill="FFFFFF"/>
        </w:rPr>
        <w:t xml:space="preserve">ющим </w:t>
      </w:r>
      <w:r>
        <w:rPr>
          <w:rFonts w:ascii="Times New Roman" w:hAnsi="Times New Roman"/>
          <w:color w:val="000000" w:themeColor="text1"/>
          <w:sz w:val="28"/>
          <w:szCs w:val="28"/>
          <w:shd w:val="clear" w:color="auto" w:fill="FFFFFF"/>
        </w:rPr>
        <w:t xml:space="preserve">права потребителя, в связи с чем не может быть принято во внимание. </w:t>
      </w:r>
      <w:r w:rsidR="00177BAD">
        <w:rPr>
          <w:rFonts w:ascii="Times New Roman" w:hAnsi="Times New Roman"/>
          <w:color w:val="000000" w:themeColor="text1"/>
          <w:sz w:val="28"/>
          <w:szCs w:val="28"/>
          <w:shd w:val="clear" w:color="auto" w:fill="FFFFFF"/>
        </w:rPr>
        <w:t xml:space="preserve">Требования действующего законодательства не ограничивают </w:t>
      </w:r>
      <w:r w:rsidR="00177BAD">
        <w:rPr>
          <w:rFonts w:ascii="Times New Roman" w:hAnsi="Times New Roman"/>
          <w:color w:val="000000" w:themeColor="text1"/>
          <w:sz w:val="28"/>
          <w:szCs w:val="28"/>
          <w:shd w:val="clear" w:color="auto" w:fill="FFFFFF"/>
        </w:rPr>
        <w:t>зрителя  в</w:t>
      </w:r>
      <w:r w:rsidR="00177BAD">
        <w:rPr>
          <w:rFonts w:ascii="Times New Roman" w:hAnsi="Times New Roman"/>
          <w:color w:val="000000" w:themeColor="text1"/>
          <w:sz w:val="28"/>
          <w:szCs w:val="28"/>
          <w:shd w:val="clear" w:color="auto" w:fill="FFFFFF"/>
        </w:rPr>
        <w:t xml:space="preserve"> праве на возмещение  стоимости билета в любое время до оказания услуг при условии оплаты исполнителю фактически понесенных им расходов, связанных с исполнением обязательств по договору(решение Верховного Суда Российской Федерации от 16.04.2009 г. № ГКПИ09-339).</w:t>
      </w:r>
    </w:p>
    <w:p w:rsidR="00693AC6"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В связи с тем, что</w:t>
      </w:r>
      <w:r w:rsidR="000769C9">
        <w:rPr>
          <w:rFonts w:ascii="Times New Roman" w:hAnsi="Times New Roman"/>
          <w:color w:val="000000" w:themeColor="text1"/>
          <w:sz w:val="28"/>
          <w:szCs w:val="28"/>
          <w:shd w:val="clear" w:color="auto" w:fill="FFFFFF"/>
        </w:rPr>
        <w:t xml:space="preserve"> требования истца добровольно ответчиком не были </w:t>
      </w:r>
      <w:r w:rsidR="000769C9">
        <w:rPr>
          <w:rFonts w:ascii="Times New Roman" w:hAnsi="Times New Roman"/>
          <w:color w:val="000000" w:themeColor="text1"/>
          <w:sz w:val="28"/>
          <w:szCs w:val="28"/>
          <w:shd w:val="clear" w:color="auto" w:fill="FFFFFF"/>
        </w:rPr>
        <w:t xml:space="preserve">удовлетворены, </w:t>
      </w:r>
      <w:r w:rsidR="00C80DCE">
        <w:rPr>
          <w:rFonts w:ascii="Times New Roman" w:hAnsi="Times New Roman"/>
          <w:color w:val="000000" w:themeColor="text1"/>
          <w:sz w:val="28"/>
          <w:szCs w:val="28"/>
          <w:shd w:val="clear" w:color="auto" w:fill="FFFFFF"/>
        </w:rPr>
        <w:t xml:space="preserve"> </w:t>
      </w:r>
      <w:r w:rsidR="000769C9">
        <w:rPr>
          <w:rFonts w:ascii="Times New Roman" w:hAnsi="Times New Roman"/>
          <w:color w:val="000000" w:themeColor="text1"/>
          <w:sz w:val="28"/>
          <w:szCs w:val="28"/>
          <w:shd w:val="clear" w:color="auto" w:fill="FFFFFF"/>
        </w:rPr>
        <w:t xml:space="preserve"> </w:t>
      </w:r>
      <w:r w:rsidR="000769C9">
        <w:rPr>
          <w:rFonts w:ascii="Times New Roman" w:hAnsi="Times New Roman"/>
          <w:color w:val="000000" w:themeColor="text1"/>
          <w:sz w:val="28"/>
          <w:szCs w:val="28"/>
          <w:shd w:val="clear" w:color="auto" w:fill="FFFFFF"/>
        </w:rPr>
        <w:t xml:space="preserve">он </w:t>
      </w:r>
      <w:r w:rsidR="00C80DCE">
        <w:rPr>
          <w:rFonts w:ascii="Times New Roman" w:hAnsi="Times New Roman"/>
          <w:color w:val="000000" w:themeColor="text1"/>
          <w:sz w:val="28"/>
          <w:szCs w:val="28"/>
          <w:shd w:val="clear" w:color="auto" w:fill="FFFFFF"/>
        </w:rPr>
        <w:t xml:space="preserve"> был </w:t>
      </w:r>
      <w:r w:rsidR="000769C9">
        <w:rPr>
          <w:rFonts w:ascii="Times New Roman" w:hAnsi="Times New Roman"/>
          <w:color w:val="000000" w:themeColor="text1"/>
          <w:sz w:val="28"/>
          <w:szCs w:val="28"/>
          <w:shd w:val="clear" w:color="auto" w:fill="FFFFFF"/>
        </w:rPr>
        <w:t xml:space="preserve">вынужден обратиться </w:t>
      </w:r>
      <w:r w:rsidR="00470112">
        <w:rPr>
          <w:rFonts w:ascii="Times New Roman" w:hAnsi="Times New Roman"/>
          <w:color w:val="000000" w:themeColor="text1"/>
          <w:sz w:val="28"/>
          <w:szCs w:val="28"/>
          <w:shd w:val="clear" w:color="auto" w:fill="FFFFFF"/>
        </w:rPr>
        <w:t xml:space="preserve">за защитой своих прав </w:t>
      </w:r>
      <w:r w:rsidR="000769C9">
        <w:rPr>
          <w:rFonts w:ascii="Times New Roman" w:hAnsi="Times New Roman"/>
          <w:color w:val="000000" w:themeColor="text1"/>
          <w:sz w:val="28"/>
          <w:szCs w:val="28"/>
          <w:shd w:val="clear" w:color="auto" w:fill="FFFFFF"/>
        </w:rPr>
        <w:t>в суд.</w:t>
      </w:r>
      <w:r w:rsidR="00C80DCE">
        <w:rPr>
          <w:rFonts w:ascii="Times New Roman" w:hAnsi="Times New Roman"/>
          <w:color w:val="000000" w:themeColor="text1"/>
          <w:sz w:val="28"/>
          <w:szCs w:val="28"/>
          <w:shd w:val="clear" w:color="auto" w:fill="FFFFFF"/>
        </w:rPr>
        <w:t xml:space="preserve"> Заявленные исковые требования о </w:t>
      </w:r>
      <w:r w:rsidR="00C80DCE">
        <w:rPr>
          <w:rFonts w:ascii="Times New Roman" w:hAnsi="Times New Roman"/>
          <w:color w:val="000000" w:themeColor="text1"/>
          <w:sz w:val="28"/>
          <w:szCs w:val="28"/>
          <w:shd w:val="clear" w:color="auto" w:fill="FFFFFF"/>
        </w:rPr>
        <w:t>взыскании  в</w:t>
      </w:r>
      <w:r w:rsidR="00C80DCE">
        <w:rPr>
          <w:rFonts w:ascii="Times New Roman" w:hAnsi="Times New Roman"/>
          <w:color w:val="000000" w:themeColor="text1"/>
          <w:sz w:val="28"/>
          <w:szCs w:val="28"/>
          <w:shd w:val="clear" w:color="auto" w:fill="FFFFFF"/>
        </w:rPr>
        <w:t xml:space="preserve"> качестве компенсации </w:t>
      </w:r>
      <w:r w:rsidR="00177BAD">
        <w:rPr>
          <w:rFonts w:ascii="Times New Roman" w:hAnsi="Times New Roman"/>
          <w:color w:val="000000" w:themeColor="text1"/>
          <w:sz w:val="28"/>
          <w:szCs w:val="28"/>
          <w:shd w:val="clear" w:color="auto" w:fill="FFFFFF"/>
        </w:rPr>
        <w:t xml:space="preserve">в качестве </w:t>
      </w:r>
      <w:r w:rsidR="00C80DCE">
        <w:rPr>
          <w:rFonts w:ascii="Times New Roman" w:hAnsi="Times New Roman"/>
          <w:color w:val="000000" w:themeColor="text1"/>
          <w:sz w:val="28"/>
          <w:szCs w:val="28"/>
          <w:shd w:val="clear" w:color="auto" w:fill="FFFFFF"/>
        </w:rPr>
        <w:t xml:space="preserve">убытков  10100 рублей  расходов, понесенных истцом на  оплату ИП </w:t>
      </w:r>
      <w:r w:rsidR="00396512">
        <w:rPr>
          <w:rFonts w:ascii="Times New Roman" w:hAnsi="Times New Roman"/>
          <w:color w:val="000000" w:themeColor="text1"/>
          <w:sz w:val="28"/>
          <w:szCs w:val="28"/>
          <w:shd w:val="clear" w:color="auto" w:fill="FFFFFF"/>
        </w:rPr>
        <w:t>ФИО</w:t>
      </w:r>
      <w:r>
        <w:rPr>
          <w:rFonts w:ascii="Times New Roman" w:hAnsi="Times New Roman"/>
          <w:color w:val="000000" w:themeColor="text1"/>
          <w:sz w:val="28"/>
          <w:szCs w:val="28"/>
          <w:shd w:val="clear" w:color="auto" w:fill="FFFFFF"/>
        </w:rPr>
        <w:t xml:space="preserve"> услуг по подготовке досудебной претензии в размере 2000 рублей, </w:t>
      </w:r>
      <w:r w:rsidR="009343F7">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 xml:space="preserve"> искового заявления в размере 8000 рублей (согласно  договору оказания юридических услуг </w:t>
      </w:r>
      <w:r w:rsidR="00396512">
        <w:rPr>
          <w:rFonts w:ascii="Times New Roman" w:hAnsi="Times New Roman"/>
          <w:color w:val="000000" w:themeColor="text1"/>
          <w:sz w:val="28"/>
          <w:szCs w:val="28"/>
          <w:shd w:val="clear" w:color="auto" w:fill="FFFFFF"/>
        </w:rPr>
        <w:t>ДАННЫЕ</w:t>
      </w:r>
      <w:r>
        <w:rPr>
          <w:rFonts w:ascii="Times New Roman" w:hAnsi="Times New Roman"/>
          <w:color w:val="000000" w:themeColor="text1"/>
          <w:sz w:val="28"/>
          <w:szCs w:val="28"/>
          <w:shd w:val="clear" w:color="auto" w:fill="FFFFFF"/>
        </w:rPr>
        <w:t xml:space="preserve"> и акту сдачи-приемки услуг от </w:t>
      </w:r>
      <w:r w:rsidR="00396512">
        <w:rPr>
          <w:rFonts w:ascii="Times New Roman" w:hAnsi="Times New Roman"/>
          <w:color w:val="000000" w:themeColor="text1"/>
          <w:sz w:val="28"/>
          <w:szCs w:val="28"/>
          <w:shd w:val="clear" w:color="auto" w:fill="FFFFFF"/>
        </w:rPr>
        <w:t>ДАТА</w:t>
      </w:r>
      <w:r w:rsidR="00470112">
        <w:rPr>
          <w:rFonts w:ascii="Times New Roman" w:hAnsi="Times New Roman"/>
          <w:color w:val="000000" w:themeColor="text1"/>
          <w:sz w:val="28"/>
          <w:szCs w:val="28"/>
          <w:shd w:val="clear" w:color="auto" w:fill="FFFFFF"/>
        </w:rPr>
        <w:t>.</w:t>
      </w:r>
      <w:r w:rsidR="009343F7">
        <w:rPr>
          <w:rFonts w:ascii="Times New Roman" w:hAnsi="Times New Roman"/>
          <w:color w:val="000000" w:themeColor="text1"/>
          <w:sz w:val="28"/>
          <w:szCs w:val="28"/>
          <w:shd w:val="clear" w:color="auto" w:fill="FFFFFF"/>
        </w:rPr>
        <w:t>), а также 100 рублей банковской комиссии за перечисление денежных средств,</w:t>
      </w:r>
      <w:r w:rsidR="00470112">
        <w:rPr>
          <w:rFonts w:ascii="Times New Roman" w:hAnsi="Times New Roman"/>
          <w:color w:val="000000" w:themeColor="text1"/>
          <w:sz w:val="28"/>
          <w:szCs w:val="28"/>
          <w:shd w:val="clear" w:color="auto" w:fill="FFFFFF"/>
        </w:rPr>
        <w:t xml:space="preserve"> </w:t>
      </w:r>
      <w:r w:rsidR="009343F7">
        <w:rPr>
          <w:rFonts w:ascii="Times New Roman" w:hAnsi="Times New Roman"/>
          <w:color w:val="000000" w:themeColor="text1"/>
          <w:sz w:val="28"/>
          <w:szCs w:val="28"/>
          <w:shd w:val="clear" w:color="auto" w:fill="FFFFFF"/>
        </w:rPr>
        <w:t>п</w:t>
      </w:r>
      <w:r>
        <w:rPr>
          <w:rFonts w:ascii="Times New Roman" w:hAnsi="Times New Roman"/>
          <w:color w:val="000000" w:themeColor="text1"/>
          <w:sz w:val="28"/>
          <w:szCs w:val="28"/>
          <w:shd w:val="clear" w:color="auto" w:fill="FFFFFF"/>
        </w:rPr>
        <w:t>одлежат частичному удовлетворению с учетом следующего.</w:t>
      </w:r>
      <w:r w:rsidR="000769C9">
        <w:rPr>
          <w:rFonts w:ascii="Times New Roman" w:hAnsi="Times New Roman"/>
          <w:color w:val="000000" w:themeColor="text1"/>
          <w:sz w:val="28"/>
          <w:szCs w:val="28"/>
          <w:shd w:val="clear" w:color="auto" w:fill="FFFFFF"/>
        </w:rPr>
        <w:t xml:space="preserve"> </w:t>
      </w:r>
    </w:p>
    <w:p w:rsidR="004C7BE8" w:rsidP="00381959">
      <w:pPr>
        <w:autoSpaceDE w:val="0"/>
        <w:autoSpaceDN w:val="0"/>
        <w:adjustRightInd w:val="0"/>
        <w:spacing w:after="0" w:line="240" w:lineRule="auto"/>
        <w:ind w:firstLine="540"/>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w:t>
      </w:r>
      <w:r w:rsidR="000769C9">
        <w:rPr>
          <w:rFonts w:ascii="Times New Roman" w:hAnsi="Times New Roman"/>
          <w:color w:val="000000" w:themeColor="text1"/>
          <w:sz w:val="28"/>
          <w:szCs w:val="28"/>
          <w:shd w:val="clear" w:color="auto" w:fill="FFFFFF"/>
        </w:rPr>
        <w:t xml:space="preserve"> </w:t>
      </w:r>
      <w:r w:rsidR="00F075B5">
        <w:rPr>
          <w:rFonts w:ascii="Times New Roman" w:hAnsi="Times New Roman"/>
          <w:color w:val="000000" w:themeColor="text1"/>
          <w:sz w:val="28"/>
          <w:szCs w:val="28"/>
          <w:shd w:val="clear" w:color="auto" w:fill="FFFFFF"/>
        </w:rPr>
        <w:t xml:space="preserve">Факт несения </w:t>
      </w:r>
      <w:r w:rsidR="009343F7">
        <w:rPr>
          <w:rFonts w:ascii="Times New Roman" w:hAnsi="Times New Roman"/>
          <w:color w:val="000000" w:themeColor="text1"/>
          <w:sz w:val="28"/>
          <w:szCs w:val="28"/>
          <w:shd w:val="clear" w:color="auto" w:fill="FFFFFF"/>
        </w:rPr>
        <w:t xml:space="preserve">и </w:t>
      </w:r>
      <w:r w:rsidR="009343F7">
        <w:rPr>
          <w:rFonts w:ascii="Times New Roman" w:hAnsi="Times New Roman"/>
          <w:color w:val="000000" w:themeColor="text1"/>
          <w:sz w:val="28"/>
          <w:szCs w:val="28"/>
          <w:shd w:val="clear" w:color="auto" w:fill="FFFFFF"/>
        </w:rPr>
        <w:t xml:space="preserve">оплаты </w:t>
      </w:r>
      <w:r w:rsidR="000769C9">
        <w:rPr>
          <w:rFonts w:ascii="Times New Roman" w:hAnsi="Times New Roman"/>
          <w:color w:val="000000" w:themeColor="text1"/>
          <w:sz w:val="28"/>
          <w:szCs w:val="28"/>
          <w:shd w:val="clear" w:color="auto" w:fill="FFFFFF"/>
        </w:rPr>
        <w:t xml:space="preserve"> расходов</w:t>
      </w:r>
      <w:r w:rsidR="000769C9">
        <w:rPr>
          <w:rFonts w:ascii="Times New Roman" w:hAnsi="Times New Roman"/>
          <w:color w:val="000000" w:themeColor="text1"/>
          <w:sz w:val="28"/>
          <w:szCs w:val="28"/>
          <w:shd w:val="clear" w:color="auto" w:fill="FFFFFF"/>
        </w:rPr>
        <w:t xml:space="preserve"> подтверждается представленным договором с ИП </w:t>
      </w:r>
      <w:r w:rsidR="00396512">
        <w:rPr>
          <w:rFonts w:ascii="Times New Roman" w:hAnsi="Times New Roman"/>
          <w:color w:val="000000" w:themeColor="text1"/>
          <w:sz w:val="28"/>
          <w:szCs w:val="28"/>
          <w:shd w:val="clear" w:color="auto" w:fill="FFFFFF"/>
        </w:rPr>
        <w:t>ФИО</w:t>
      </w:r>
      <w:r w:rsidR="000769C9">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актом сдачи-приемки услуг(</w:t>
      </w:r>
      <w:r>
        <w:rPr>
          <w:rFonts w:ascii="Times New Roman" w:hAnsi="Times New Roman"/>
          <w:color w:val="000000" w:themeColor="text1"/>
          <w:sz w:val="28"/>
          <w:szCs w:val="28"/>
          <w:shd w:val="clear" w:color="auto" w:fill="FFFFFF"/>
        </w:rPr>
        <w:t>л.д</w:t>
      </w:r>
      <w:r>
        <w:rPr>
          <w:rFonts w:ascii="Times New Roman" w:hAnsi="Times New Roman"/>
          <w:color w:val="000000" w:themeColor="text1"/>
          <w:sz w:val="28"/>
          <w:szCs w:val="28"/>
          <w:shd w:val="clear" w:color="auto" w:fill="FFFFFF"/>
        </w:rPr>
        <w:t xml:space="preserve">. 13-16), </w:t>
      </w:r>
      <w:r w:rsidR="000769C9">
        <w:rPr>
          <w:rFonts w:ascii="Times New Roman" w:hAnsi="Times New Roman"/>
          <w:color w:val="000000" w:themeColor="text1"/>
          <w:sz w:val="28"/>
          <w:szCs w:val="28"/>
          <w:shd w:val="clear" w:color="auto" w:fill="FFFFFF"/>
        </w:rPr>
        <w:t xml:space="preserve">а также выпиской </w:t>
      </w:r>
      <w:r w:rsidR="009343F7">
        <w:rPr>
          <w:rFonts w:ascii="Times New Roman" w:hAnsi="Times New Roman"/>
          <w:color w:val="000000" w:themeColor="text1"/>
          <w:sz w:val="28"/>
          <w:szCs w:val="28"/>
          <w:shd w:val="clear" w:color="auto" w:fill="FFFFFF"/>
        </w:rPr>
        <w:t xml:space="preserve">по операциям </w:t>
      </w:r>
      <w:r w:rsidR="000769C9">
        <w:rPr>
          <w:rFonts w:ascii="Times New Roman" w:hAnsi="Times New Roman"/>
          <w:color w:val="000000" w:themeColor="text1"/>
          <w:sz w:val="28"/>
          <w:szCs w:val="28"/>
          <w:shd w:val="clear" w:color="auto" w:fill="FFFFFF"/>
        </w:rPr>
        <w:t xml:space="preserve"> банковской карты истца о перечислении денежных средств.</w:t>
      </w:r>
    </w:p>
    <w:p w:rsidR="00C80DCE" w:rsidP="004C7BE8">
      <w:pPr>
        <w:autoSpaceDE w:val="0"/>
        <w:autoSpaceDN w:val="0"/>
        <w:adjustRightInd w:val="0"/>
        <w:spacing w:after="0" w:line="240" w:lineRule="auto"/>
        <w:ind w:firstLine="540"/>
        <w:jc w:val="both"/>
        <w:rPr>
          <w:rFonts w:ascii="Times New Roman" w:hAnsi="Times New Roman" w:eastAsiaTheme="minorHAnsi"/>
          <w:sz w:val="28"/>
          <w:szCs w:val="28"/>
        </w:rPr>
      </w:pPr>
      <w:r>
        <w:rPr>
          <w:rFonts w:ascii="Times New Roman" w:hAnsi="Times New Roman"/>
          <w:color w:val="000000" w:themeColor="text1"/>
          <w:sz w:val="28"/>
          <w:szCs w:val="28"/>
          <w:shd w:val="clear" w:color="auto" w:fill="FFFFFF"/>
        </w:rPr>
        <w:t xml:space="preserve">    </w:t>
      </w:r>
      <w:r w:rsidR="00470112">
        <w:rPr>
          <w:rFonts w:ascii="Times New Roman" w:hAnsi="Times New Roman" w:eastAsiaTheme="minorHAnsi"/>
          <w:sz w:val="28"/>
          <w:szCs w:val="28"/>
        </w:rPr>
        <w:t xml:space="preserve">   Вместе с тем, о</w:t>
      </w:r>
      <w:r>
        <w:rPr>
          <w:rFonts w:ascii="Times New Roman" w:hAnsi="Times New Roman" w:eastAsiaTheme="minorHAnsi"/>
          <w:sz w:val="28"/>
          <w:szCs w:val="28"/>
        </w:rPr>
        <w:t xml:space="preserve">бязательный претензионный (досудебный) порядок урегулирования споров данной категории законом не </w:t>
      </w:r>
      <w:r>
        <w:rPr>
          <w:rFonts w:ascii="Times New Roman" w:hAnsi="Times New Roman" w:eastAsiaTheme="minorHAnsi"/>
          <w:sz w:val="28"/>
          <w:szCs w:val="28"/>
        </w:rPr>
        <w:t xml:space="preserve">предусмотрен, </w:t>
      </w:r>
      <w:r w:rsidR="00470112">
        <w:rPr>
          <w:rFonts w:ascii="Times New Roman" w:hAnsi="Times New Roman" w:eastAsiaTheme="minorHAnsi"/>
          <w:sz w:val="28"/>
          <w:szCs w:val="28"/>
        </w:rPr>
        <w:t xml:space="preserve"> в</w:t>
      </w:r>
      <w:r w:rsidR="00470112">
        <w:rPr>
          <w:rFonts w:ascii="Times New Roman" w:hAnsi="Times New Roman" w:eastAsiaTheme="minorHAnsi"/>
          <w:sz w:val="28"/>
          <w:szCs w:val="28"/>
        </w:rPr>
        <w:t xml:space="preserve"> связи с ч</w:t>
      </w:r>
      <w:r w:rsidR="009343F7">
        <w:rPr>
          <w:rFonts w:ascii="Times New Roman" w:hAnsi="Times New Roman" w:eastAsiaTheme="minorHAnsi"/>
          <w:sz w:val="28"/>
          <w:szCs w:val="28"/>
        </w:rPr>
        <w:t xml:space="preserve">ем </w:t>
      </w:r>
      <w:r w:rsidR="00470112">
        <w:rPr>
          <w:rFonts w:ascii="Times New Roman" w:hAnsi="Times New Roman" w:eastAsiaTheme="minorHAnsi"/>
          <w:sz w:val="28"/>
          <w:szCs w:val="28"/>
        </w:rPr>
        <w:t xml:space="preserve"> </w:t>
      </w:r>
      <w:r w:rsidR="00094CDA">
        <w:rPr>
          <w:rFonts w:ascii="Times New Roman" w:hAnsi="Times New Roman" w:eastAsiaTheme="minorHAnsi"/>
          <w:sz w:val="28"/>
          <w:szCs w:val="28"/>
        </w:rPr>
        <w:t xml:space="preserve">расходы Нехай П.Г. на оплату услуг по подготовке досудебной претензии взысканию с ответчика не подлежат, с учетом разъяснений, содержащихся в  </w:t>
      </w:r>
      <w:r w:rsidR="00470112">
        <w:rPr>
          <w:rFonts w:ascii="Times New Roman" w:hAnsi="Times New Roman" w:eastAsiaTheme="minorHAnsi"/>
          <w:sz w:val="28"/>
          <w:szCs w:val="28"/>
        </w:rPr>
        <w:t>п. 3</w:t>
      </w:r>
      <w:r w:rsidR="00094CDA">
        <w:rPr>
          <w:rFonts w:ascii="Times New Roman" w:hAnsi="Times New Roman" w:eastAsiaTheme="minorHAnsi"/>
          <w:sz w:val="28"/>
          <w:szCs w:val="28"/>
        </w:rPr>
        <w:t>, 4</w:t>
      </w:r>
      <w:r w:rsidR="00470112">
        <w:rPr>
          <w:rFonts w:ascii="Times New Roman" w:hAnsi="Times New Roman" w:eastAsiaTheme="minorHAnsi"/>
          <w:sz w:val="28"/>
          <w:szCs w:val="28"/>
        </w:rPr>
        <w:t xml:space="preserve"> Постановления  </w:t>
      </w:r>
      <w:r w:rsidRPr="00470112" w:rsidR="00470112">
        <w:rPr>
          <w:rFonts w:ascii="Times New Roman" w:hAnsi="Times New Roman" w:eastAsiaTheme="minorHAnsi"/>
          <w:sz w:val="28"/>
          <w:szCs w:val="28"/>
        </w:rPr>
        <w:t>Пленума Верховного Суда РФ от 21.01.2016 N 1 "О некоторых вопросах применения законодательства о возмещении издержек, связанных с рассмотрением дела"</w:t>
      </w:r>
      <w:r w:rsidR="00094CDA">
        <w:rPr>
          <w:rFonts w:ascii="Times New Roman" w:hAnsi="Times New Roman" w:eastAsiaTheme="minorHAnsi"/>
          <w:sz w:val="28"/>
          <w:szCs w:val="28"/>
        </w:rPr>
        <w:t xml:space="preserve">.  </w:t>
      </w:r>
    </w:p>
    <w:p w:rsidR="00C80DCE" w:rsidRPr="00094CDA" w:rsidP="00094CDA">
      <w:pPr>
        <w:autoSpaceDE w:val="0"/>
        <w:autoSpaceDN w:val="0"/>
        <w:adjustRightInd w:val="0"/>
        <w:spacing w:after="0" w:line="240" w:lineRule="auto"/>
        <w:jc w:val="both"/>
        <w:rPr>
          <w:rFonts w:ascii="Arial" w:hAnsi="Arial" w:eastAsiaTheme="minorHAnsi" w:cs="Arial"/>
          <w:sz w:val="20"/>
          <w:szCs w:val="20"/>
        </w:rPr>
      </w:pPr>
      <w:r>
        <w:rPr>
          <w:rFonts w:ascii="Times New Roman" w:hAnsi="Times New Roman" w:eastAsiaTheme="minorHAnsi"/>
          <w:sz w:val="28"/>
          <w:szCs w:val="28"/>
        </w:rPr>
        <w:t xml:space="preserve">         </w:t>
      </w:r>
      <w:r w:rsidR="004C7BE8">
        <w:rPr>
          <w:rFonts w:ascii="Times New Roman" w:hAnsi="Times New Roman" w:eastAsiaTheme="minorHAnsi"/>
          <w:sz w:val="28"/>
          <w:szCs w:val="28"/>
        </w:rPr>
        <w:t xml:space="preserve">Расходы </w:t>
      </w:r>
      <w:r>
        <w:rPr>
          <w:rFonts w:ascii="Times New Roman" w:hAnsi="Times New Roman" w:eastAsiaTheme="minorHAnsi"/>
          <w:sz w:val="28"/>
          <w:szCs w:val="28"/>
        </w:rPr>
        <w:t xml:space="preserve"> </w:t>
      </w:r>
      <w:r w:rsidR="004C7BE8">
        <w:rPr>
          <w:rFonts w:ascii="Times New Roman" w:hAnsi="Times New Roman" w:eastAsiaTheme="minorHAnsi"/>
          <w:sz w:val="28"/>
          <w:szCs w:val="28"/>
        </w:rPr>
        <w:t>истца</w:t>
      </w:r>
      <w:r w:rsidR="004C7BE8">
        <w:rPr>
          <w:rFonts w:ascii="Times New Roman" w:hAnsi="Times New Roman" w:eastAsiaTheme="minorHAnsi"/>
          <w:sz w:val="28"/>
          <w:szCs w:val="28"/>
        </w:rPr>
        <w:t xml:space="preserve"> </w:t>
      </w:r>
      <w:r>
        <w:rPr>
          <w:rFonts w:ascii="Times New Roman" w:hAnsi="Times New Roman" w:eastAsiaTheme="minorHAnsi"/>
          <w:sz w:val="28"/>
          <w:szCs w:val="28"/>
        </w:rPr>
        <w:t xml:space="preserve">на оплату услуг ИП </w:t>
      </w:r>
      <w:r w:rsidR="00396512">
        <w:rPr>
          <w:rFonts w:ascii="Times New Roman" w:hAnsi="Times New Roman" w:eastAsiaTheme="minorHAnsi"/>
          <w:sz w:val="28"/>
          <w:szCs w:val="28"/>
        </w:rPr>
        <w:t>ФИО</w:t>
      </w:r>
      <w:r>
        <w:rPr>
          <w:rFonts w:ascii="Times New Roman" w:hAnsi="Times New Roman" w:eastAsiaTheme="minorHAnsi"/>
          <w:sz w:val="28"/>
          <w:szCs w:val="28"/>
        </w:rPr>
        <w:t xml:space="preserve"> по</w:t>
      </w:r>
      <w:r w:rsidR="004C7BE8">
        <w:rPr>
          <w:rFonts w:ascii="Times New Roman" w:hAnsi="Times New Roman" w:eastAsiaTheme="minorHAnsi"/>
          <w:sz w:val="28"/>
          <w:szCs w:val="28"/>
        </w:rPr>
        <w:t xml:space="preserve"> составлению искового заявления  подлежат взысканию с ответчика в качестве судебных издержек, с учетом требований ст. 94 ГПК РФ, а также разъяснений, содержащихся в п.1, п.2 </w:t>
      </w:r>
      <w:r>
        <w:rPr>
          <w:rFonts w:ascii="Times New Roman" w:hAnsi="Times New Roman" w:eastAsiaTheme="minorHAnsi"/>
          <w:sz w:val="28"/>
          <w:szCs w:val="28"/>
        </w:rPr>
        <w:t xml:space="preserve"> </w:t>
      </w:r>
      <w:r w:rsidR="004C7BE8">
        <w:rPr>
          <w:rFonts w:ascii="Times New Roman" w:hAnsi="Times New Roman" w:eastAsiaTheme="minorHAnsi"/>
          <w:sz w:val="28"/>
          <w:szCs w:val="28"/>
        </w:rPr>
        <w:t xml:space="preserve">Постановления  </w:t>
      </w:r>
      <w:r w:rsidRPr="00470112" w:rsidR="004C7BE8">
        <w:rPr>
          <w:rFonts w:ascii="Times New Roman" w:hAnsi="Times New Roman" w:eastAsiaTheme="minorHAnsi"/>
          <w:sz w:val="28"/>
          <w:szCs w:val="28"/>
        </w:rPr>
        <w:t>Пленума Верховного Суда РФ от 21.01.2016 N 1 "О некоторых вопросах применения законодательства о возмещении издержек, связанных с рассмотрением дела"</w:t>
      </w:r>
      <w:r w:rsidR="004C7BE8">
        <w:rPr>
          <w:rFonts w:ascii="Times New Roman" w:hAnsi="Times New Roman" w:eastAsiaTheme="minorHAnsi"/>
          <w:sz w:val="28"/>
          <w:szCs w:val="28"/>
        </w:rPr>
        <w:t xml:space="preserve">.  </w:t>
      </w:r>
      <w:r>
        <w:rPr>
          <w:rFonts w:ascii="Times New Roman" w:hAnsi="Times New Roman" w:eastAsiaTheme="minorHAnsi"/>
          <w:sz w:val="28"/>
          <w:szCs w:val="28"/>
        </w:rPr>
        <w:t xml:space="preserve"> </w:t>
      </w:r>
      <w:r w:rsidR="004C7BE8">
        <w:rPr>
          <w:rFonts w:ascii="Times New Roman" w:hAnsi="Times New Roman" w:eastAsiaTheme="minorHAnsi"/>
          <w:sz w:val="28"/>
          <w:szCs w:val="28"/>
        </w:rPr>
        <w:t>В</w:t>
      </w:r>
      <w:r>
        <w:rPr>
          <w:rFonts w:ascii="Times New Roman" w:hAnsi="Times New Roman" w:eastAsiaTheme="minorHAnsi"/>
          <w:sz w:val="28"/>
          <w:szCs w:val="28"/>
        </w:rPr>
        <w:t xml:space="preserve">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w:t>
      </w:r>
      <w:r w:rsidRPr="009343F7">
        <w:rPr>
          <w:rFonts w:ascii="Times New Roman" w:hAnsi="Times New Roman" w:eastAsiaTheme="minorHAnsi"/>
          <w:sz w:val="28"/>
          <w:szCs w:val="28"/>
        </w:rPr>
        <w:t>(</w:t>
      </w:r>
      <w:r>
        <w:fldChar w:fldCharType="begin"/>
      </w:r>
      <w:r>
        <w:instrText xml:space="preserve"> HYPERLINK "consultantplus://offline/ref=8ABDD530359F0F38EF91099D16617A260ACB6F38DAF976A5085751C8728E89C837F26140E010BF7111A0C80CFA877DD23E7259926DDAEB2DUAM0I" </w:instrText>
      </w:r>
      <w:r>
        <w:fldChar w:fldCharType="separate"/>
      </w:r>
      <w:r w:rsidRPr="009343F7">
        <w:rPr>
          <w:rFonts w:ascii="Times New Roman" w:hAnsi="Times New Roman" w:eastAsiaTheme="minorHAnsi"/>
          <w:sz w:val="28"/>
          <w:szCs w:val="28"/>
        </w:rPr>
        <w:t>статьи 2</w:t>
      </w:r>
      <w:r>
        <w:fldChar w:fldCharType="end"/>
      </w:r>
      <w:r w:rsidRPr="009343F7">
        <w:rPr>
          <w:rFonts w:ascii="Times New Roman" w:hAnsi="Times New Roman" w:eastAsiaTheme="minorHAnsi"/>
          <w:sz w:val="28"/>
          <w:szCs w:val="28"/>
        </w:rPr>
        <w:t xml:space="preserve">, </w:t>
      </w:r>
      <w:r>
        <w:fldChar w:fldCharType="begin"/>
      </w:r>
      <w:r>
        <w:instrText xml:space="preserve"> HYPERLINK "consultantplus://offline/ref=8ABDD530359F0F38EF91099D16617A260ACB6F38DAF976A5085751C8728E89C837F26140E010BE7715A0C80CFA877DD23E7259926DDAEB2DUAM0I" </w:instrText>
      </w:r>
      <w:r>
        <w:fldChar w:fldCharType="separate"/>
      </w:r>
      <w:r w:rsidRPr="009343F7">
        <w:rPr>
          <w:rFonts w:ascii="Times New Roman" w:hAnsi="Times New Roman" w:eastAsiaTheme="minorHAnsi"/>
          <w:sz w:val="28"/>
          <w:szCs w:val="28"/>
        </w:rPr>
        <w:t>35</w:t>
      </w:r>
      <w:r>
        <w:fldChar w:fldCharType="end"/>
      </w:r>
      <w:r w:rsidRPr="009343F7">
        <w:rPr>
          <w:rFonts w:ascii="Times New Roman" w:hAnsi="Times New Roman" w:eastAsiaTheme="minorHAnsi"/>
          <w:sz w:val="28"/>
          <w:szCs w:val="28"/>
        </w:rPr>
        <w:t xml:space="preserve"> </w:t>
      </w:r>
      <w:r>
        <w:rPr>
          <w:rFonts w:ascii="Times New Roman" w:hAnsi="Times New Roman" w:eastAsiaTheme="minorHAnsi"/>
          <w:sz w:val="28"/>
          <w:szCs w:val="28"/>
        </w:rPr>
        <w:t>ГПК РФ</w:t>
      </w:r>
      <w:r>
        <w:rPr>
          <w:rFonts w:ascii="Times New Roman" w:hAnsi="Times New Roman" w:eastAsiaTheme="minorHAnsi"/>
          <w:sz w:val="28"/>
          <w:szCs w:val="28"/>
        </w:rPr>
        <w:t>)</w:t>
      </w:r>
      <w:r>
        <w:rPr>
          <w:rFonts w:ascii="Times New Roman" w:hAnsi="Times New Roman" w:eastAsiaTheme="minorHAnsi"/>
          <w:sz w:val="28"/>
          <w:szCs w:val="28"/>
        </w:rPr>
        <w:t xml:space="preserve"> мировой судья приходит к выводу о необходимости </w:t>
      </w:r>
      <w:r>
        <w:rPr>
          <w:rFonts w:ascii="Times New Roman" w:hAnsi="Times New Roman" w:eastAsiaTheme="minorHAnsi"/>
          <w:sz w:val="28"/>
          <w:szCs w:val="28"/>
        </w:rPr>
        <w:t xml:space="preserve"> уменьш</w:t>
      </w:r>
      <w:r>
        <w:rPr>
          <w:rFonts w:ascii="Times New Roman" w:hAnsi="Times New Roman" w:eastAsiaTheme="minorHAnsi"/>
          <w:sz w:val="28"/>
          <w:szCs w:val="28"/>
        </w:rPr>
        <w:t xml:space="preserve">ения размера указанных </w:t>
      </w:r>
      <w:r>
        <w:rPr>
          <w:rFonts w:ascii="Times New Roman" w:hAnsi="Times New Roman" w:eastAsiaTheme="minorHAnsi"/>
          <w:sz w:val="28"/>
          <w:szCs w:val="28"/>
        </w:rPr>
        <w:t xml:space="preserve"> судебных издержек, </w:t>
      </w:r>
      <w:r>
        <w:rPr>
          <w:rFonts w:ascii="Times New Roman" w:hAnsi="Times New Roman" w:eastAsiaTheme="minorHAnsi"/>
          <w:sz w:val="28"/>
          <w:szCs w:val="28"/>
        </w:rPr>
        <w:t xml:space="preserve"> полагая</w:t>
      </w:r>
      <w:r w:rsidR="004C7BE8">
        <w:rPr>
          <w:rFonts w:ascii="Times New Roman" w:hAnsi="Times New Roman" w:eastAsiaTheme="minorHAnsi"/>
          <w:sz w:val="28"/>
          <w:szCs w:val="28"/>
        </w:rPr>
        <w:t>,</w:t>
      </w:r>
      <w:r>
        <w:rPr>
          <w:rFonts w:ascii="Times New Roman" w:hAnsi="Times New Roman" w:eastAsiaTheme="minorHAnsi"/>
          <w:sz w:val="28"/>
          <w:szCs w:val="28"/>
        </w:rPr>
        <w:t xml:space="preserve"> что  </w:t>
      </w:r>
      <w:r>
        <w:rPr>
          <w:rFonts w:ascii="Times New Roman" w:hAnsi="Times New Roman" w:eastAsiaTheme="minorHAnsi"/>
          <w:sz w:val="28"/>
          <w:szCs w:val="28"/>
        </w:rPr>
        <w:t>заявленная к</w:t>
      </w:r>
      <w:r w:rsidR="009343F7">
        <w:rPr>
          <w:rFonts w:ascii="Times New Roman" w:hAnsi="Times New Roman" w:eastAsiaTheme="minorHAnsi"/>
          <w:sz w:val="28"/>
          <w:szCs w:val="28"/>
        </w:rPr>
        <w:t>о</w:t>
      </w:r>
      <w:r>
        <w:rPr>
          <w:rFonts w:ascii="Times New Roman" w:hAnsi="Times New Roman" w:eastAsiaTheme="minorHAnsi"/>
          <w:sz w:val="28"/>
          <w:szCs w:val="28"/>
        </w:rPr>
        <w:t xml:space="preserve"> взысканию сумма издержек, исходя</w:t>
      </w:r>
      <w:r w:rsidR="004C7BE8">
        <w:rPr>
          <w:rFonts w:ascii="Times New Roman" w:hAnsi="Times New Roman" w:eastAsiaTheme="minorHAnsi"/>
          <w:sz w:val="28"/>
          <w:szCs w:val="28"/>
        </w:rPr>
        <w:t xml:space="preserve"> из</w:t>
      </w:r>
      <w:r>
        <w:rPr>
          <w:rFonts w:ascii="Times New Roman" w:hAnsi="Times New Roman" w:eastAsiaTheme="minorHAnsi"/>
          <w:sz w:val="28"/>
          <w:szCs w:val="28"/>
        </w:rPr>
        <w:t xml:space="preserve"> </w:t>
      </w:r>
      <w:r>
        <w:rPr>
          <w:rFonts w:ascii="Times New Roman" w:hAnsi="Times New Roman" w:eastAsiaTheme="minorHAnsi"/>
          <w:sz w:val="28"/>
          <w:szCs w:val="28"/>
        </w:rPr>
        <w:t>небольшой сложности дела, а также требований разумности и справедливости,</w:t>
      </w:r>
      <w:r>
        <w:rPr>
          <w:rFonts w:ascii="Times New Roman" w:hAnsi="Times New Roman" w:eastAsiaTheme="minorHAnsi"/>
          <w:sz w:val="28"/>
          <w:szCs w:val="28"/>
        </w:rPr>
        <w:t xml:space="preserve"> носит явно </w:t>
      </w:r>
      <w:r>
        <w:rPr>
          <w:rFonts w:ascii="Times New Roman" w:hAnsi="Times New Roman" w:eastAsiaTheme="minorHAnsi"/>
          <w:sz w:val="28"/>
          <w:szCs w:val="28"/>
        </w:rPr>
        <w:t xml:space="preserve"> </w:t>
      </w:r>
      <w:r>
        <w:rPr>
          <w:rFonts w:ascii="Times New Roman" w:hAnsi="Times New Roman" w:eastAsiaTheme="minorHAnsi"/>
          <w:sz w:val="28"/>
          <w:szCs w:val="28"/>
        </w:rPr>
        <w:t>чрезмерный характер.</w:t>
      </w:r>
      <w:r>
        <w:rPr>
          <w:rFonts w:ascii="Times New Roman" w:hAnsi="Times New Roman" w:eastAsiaTheme="minorHAnsi"/>
          <w:sz w:val="28"/>
          <w:szCs w:val="28"/>
        </w:rPr>
        <w:t xml:space="preserve"> С учетом </w:t>
      </w:r>
      <w:r>
        <w:rPr>
          <w:rFonts w:ascii="Times New Roman" w:hAnsi="Times New Roman" w:eastAsiaTheme="minorHAnsi"/>
          <w:sz w:val="28"/>
          <w:szCs w:val="28"/>
        </w:rPr>
        <w:t xml:space="preserve">изложенного, </w:t>
      </w:r>
      <w:r w:rsidR="004C7BE8">
        <w:rPr>
          <w:rFonts w:ascii="Times New Roman" w:hAnsi="Times New Roman" w:eastAsiaTheme="minorHAnsi"/>
          <w:sz w:val="28"/>
          <w:szCs w:val="28"/>
        </w:rPr>
        <w:t xml:space="preserve"> </w:t>
      </w:r>
      <w:r>
        <w:rPr>
          <w:rFonts w:ascii="Times New Roman" w:hAnsi="Times New Roman" w:eastAsiaTheme="minorHAnsi"/>
          <w:sz w:val="28"/>
          <w:szCs w:val="28"/>
        </w:rPr>
        <w:t xml:space="preserve"> </w:t>
      </w:r>
      <w:r>
        <w:rPr>
          <w:rFonts w:ascii="Times New Roman" w:hAnsi="Times New Roman" w:eastAsiaTheme="minorHAnsi"/>
          <w:sz w:val="28"/>
          <w:szCs w:val="28"/>
        </w:rPr>
        <w:t xml:space="preserve">  требования о возмещении расходов по оплате услуг по подготовке искового заявления подлежат части</w:t>
      </w:r>
      <w:r w:rsidR="004C7BE8">
        <w:rPr>
          <w:rFonts w:ascii="Times New Roman" w:hAnsi="Times New Roman" w:eastAsiaTheme="minorHAnsi"/>
          <w:sz w:val="28"/>
          <w:szCs w:val="28"/>
        </w:rPr>
        <w:t>ч</w:t>
      </w:r>
      <w:r>
        <w:rPr>
          <w:rFonts w:ascii="Times New Roman" w:hAnsi="Times New Roman" w:eastAsiaTheme="minorHAnsi"/>
          <w:sz w:val="28"/>
          <w:szCs w:val="28"/>
        </w:rPr>
        <w:t xml:space="preserve">ному удовлетворению в </w:t>
      </w:r>
      <w:r w:rsidR="004C7BE8">
        <w:rPr>
          <w:rFonts w:ascii="Times New Roman" w:hAnsi="Times New Roman" w:eastAsiaTheme="minorHAnsi"/>
          <w:sz w:val="28"/>
          <w:szCs w:val="28"/>
        </w:rPr>
        <w:t xml:space="preserve">размере </w:t>
      </w:r>
      <w:r>
        <w:rPr>
          <w:rFonts w:ascii="Times New Roman" w:hAnsi="Times New Roman" w:eastAsiaTheme="minorHAnsi"/>
          <w:sz w:val="28"/>
          <w:szCs w:val="28"/>
        </w:rPr>
        <w:t xml:space="preserve">4000 рублей. </w:t>
      </w:r>
    </w:p>
    <w:p w:rsidR="00F075B5" w:rsidP="004C7BE8">
      <w:pPr>
        <w:autoSpaceDE w:val="0"/>
        <w:autoSpaceDN w:val="0"/>
        <w:adjustRightInd w:val="0"/>
        <w:spacing w:before="280" w:after="0" w:line="240" w:lineRule="auto"/>
        <w:ind w:firstLine="540"/>
        <w:jc w:val="both"/>
        <w:rPr>
          <w:rFonts w:ascii="Times New Roman" w:hAnsi="Times New Roman" w:eastAsiaTheme="minorHAnsi"/>
          <w:sz w:val="28"/>
          <w:szCs w:val="28"/>
        </w:rPr>
      </w:pPr>
      <w:r>
        <w:rPr>
          <w:rFonts w:ascii="Times New Roman" w:hAnsi="Times New Roman" w:eastAsiaTheme="minorHAnsi"/>
          <w:sz w:val="28"/>
          <w:szCs w:val="28"/>
        </w:rPr>
        <w:t xml:space="preserve"> </w:t>
      </w:r>
      <w:r>
        <w:rPr>
          <w:rFonts w:ascii="Times New Roman" w:hAnsi="Times New Roman"/>
          <w:color w:val="000000" w:themeColor="text1"/>
          <w:sz w:val="28"/>
          <w:szCs w:val="28"/>
          <w:shd w:val="clear" w:color="auto" w:fill="FFFFFF"/>
        </w:rPr>
        <w:t>Что касается требований о взыскании пени с ответчика, то они удовлетво</w:t>
      </w:r>
      <w:r>
        <w:rPr>
          <w:rFonts w:ascii="Times New Roman" w:hAnsi="Times New Roman"/>
          <w:color w:val="000000" w:themeColor="text1"/>
          <w:sz w:val="28"/>
          <w:szCs w:val="28"/>
          <w:shd w:val="clear" w:color="auto" w:fill="FFFFFF"/>
        </w:rPr>
        <w:t>р</w:t>
      </w:r>
      <w:r>
        <w:rPr>
          <w:rFonts w:ascii="Times New Roman" w:hAnsi="Times New Roman"/>
          <w:color w:val="000000" w:themeColor="text1"/>
          <w:sz w:val="28"/>
          <w:szCs w:val="28"/>
          <w:shd w:val="clear" w:color="auto" w:fill="FFFFFF"/>
        </w:rPr>
        <w:t xml:space="preserve">ению не подлежат по следующим основаниям.  </w:t>
      </w:r>
    </w:p>
    <w:p w:rsidR="009343F7" w:rsidP="009343F7">
      <w:pPr>
        <w:autoSpaceDE w:val="0"/>
        <w:autoSpaceDN w:val="0"/>
        <w:adjustRightInd w:val="0"/>
        <w:spacing w:after="0" w:line="240" w:lineRule="auto"/>
        <w:ind w:firstLine="540"/>
        <w:jc w:val="both"/>
        <w:outlineLvl w:val="0"/>
        <w:rPr>
          <w:rFonts w:ascii="Times New Roman" w:hAnsi="Times New Roman" w:eastAsiaTheme="minorHAnsi"/>
          <w:sz w:val="28"/>
          <w:szCs w:val="28"/>
        </w:rPr>
      </w:pPr>
      <w:r w:rsidRPr="00D77E31">
        <w:rPr>
          <w:rFonts w:ascii="Times New Roman" w:hAnsi="Times New Roman" w:eastAsiaTheme="minorHAnsi"/>
          <w:bCs/>
          <w:sz w:val="28"/>
          <w:szCs w:val="28"/>
        </w:rPr>
        <w:t xml:space="preserve">Согласно ст. 31  </w:t>
      </w:r>
      <w:r w:rsidRPr="00D77E31">
        <w:rPr>
          <w:rFonts w:ascii="Times New Roman" w:eastAsia="Times New Roman" w:hAnsi="Times New Roman"/>
          <w:sz w:val="28"/>
          <w:szCs w:val="28"/>
        </w:rPr>
        <w:t>Закона Российской Федерации «О защите прав потребителей», тр</w:t>
      </w:r>
      <w:r w:rsidRPr="00D77E31">
        <w:rPr>
          <w:rFonts w:ascii="Times New Roman" w:hAnsi="Times New Roman" w:eastAsiaTheme="minorHAnsi"/>
          <w:sz w:val="28"/>
          <w:szCs w:val="28"/>
        </w:rPr>
        <w:t xml:space="preserve">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r>
        <w:fldChar w:fldCharType="begin"/>
      </w:r>
      <w:r>
        <w:instrText xml:space="preserve"> HYPERLINK "consultantplus://offline/ref=B7A02642110656340EC071D4A24C5C73CD8BE7FB3821FEA7F089890C74F598F84B41743E5BB96EC1748F5161342486EF99166899DF793229X8GCQ" </w:instrText>
      </w:r>
      <w:r>
        <w:fldChar w:fldCharType="separate"/>
      </w:r>
      <w:r w:rsidRPr="00D77E31">
        <w:rPr>
          <w:rFonts w:ascii="Times New Roman" w:hAnsi="Times New Roman" w:eastAsiaTheme="minorHAnsi"/>
          <w:sz w:val="28"/>
          <w:szCs w:val="28"/>
        </w:rPr>
        <w:t>пунктом 1 статьи 28</w:t>
      </w:r>
      <w:r>
        <w:fldChar w:fldCharType="end"/>
      </w:r>
      <w:r w:rsidRPr="00D77E31">
        <w:rPr>
          <w:rFonts w:ascii="Times New Roman" w:hAnsi="Times New Roman" w:eastAsiaTheme="minorHAnsi"/>
          <w:sz w:val="28"/>
          <w:szCs w:val="28"/>
        </w:rPr>
        <w:t xml:space="preserve"> и </w:t>
      </w:r>
      <w:r>
        <w:fldChar w:fldCharType="begin"/>
      </w:r>
      <w:r>
        <w:instrText xml:space="preserve"> HYPERLINK "consultantplus://offline/ref=B7A02642110656340EC071D4A24C5C73CD8BE7FB3821FEA7F089890C74F598F84B41743E5BB96DC9768F5161342486EF99166899DF793229X8GCQ" </w:instrText>
      </w:r>
      <w:r>
        <w:fldChar w:fldCharType="separate"/>
      </w:r>
      <w:r w:rsidRPr="00D77E31">
        <w:rPr>
          <w:rFonts w:ascii="Times New Roman" w:hAnsi="Times New Roman" w:eastAsiaTheme="minorHAnsi"/>
          <w:sz w:val="28"/>
          <w:szCs w:val="28"/>
        </w:rPr>
        <w:t>пунктами 1</w:t>
      </w:r>
      <w:r>
        <w:fldChar w:fldCharType="end"/>
      </w:r>
      <w:r w:rsidRPr="00D77E31">
        <w:rPr>
          <w:rFonts w:ascii="Times New Roman" w:hAnsi="Times New Roman" w:eastAsiaTheme="minorHAnsi"/>
          <w:sz w:val="28"/>
          <w:szCs w:val="28"/>
        </w:rPr>
        <w:t xml:space="preserve"> и </w:t>
      </w:r>
      <w:r>
        <w:fldChar w:fldCharType="begin"/>
      </w:r>
      <w:r>
        <w:instrText xml:space="preserve"> HYPERLINK "consultantplus://offline/ref=B7A02642110656340EC071D4A24C5C73CD8BE7FB3821FEA7F089890C74F598F84B41743E5BB96DCA778F5161342486EF99166899DF793229X8GCQ" </w:instrText>
      </w:r>
      <w:r>
        <w:fldChar w:fldCharType="separate"/>
      </w:r>
      <w:r w:rsidRPr="00D77E31">
        <w:rPr>
          <w:rFonts w:ascii="Times New Roman" w:hAnsi="Times New Roman" w:eastAsiaTheme="minorHAnsi"/>
          <w:sz w:val="28"/>
          <w:szCs w:val="28"/>
        </w:rPr>
        <w:t>4 статьи 29</w:t>
      </w:r>
      <w:r>
        <w:fldChar w:fldCharType="end"/>
      </w:r>
      <w:r w:rsidRPr="00D77E31">
        <w:rPr>
          <w:rFonts w:ascii="Times New Roman" w:hAnsi="Times New Roman" w:eastAsiaTheme="minorHAnsi"/>
          <w:sz w:val="28"/>
          <w:szCs w:val="28"/>
        </w:rPr>
        <w:t xml:space="preserve"> настоящего Закона, подлежат удовлетворению в десятидневный срок со дня предъявления соответствующего требования. </w:t>
      </w:r>
      <w:r w:rsidRPr="00D77E31">
        <w:rPr>
          <w:rFonts w:ascii="Times New Roman" w:hAnsi="Times New Roman" w:eastAsiaTheme="minorHAnsi"/>
          <w:sz w:val="28"/>
          <w:szCs w:val="28"/>
        </w:rPr>
        <w:t xml:space="preserve"> </w:t>
      </w:r>
      <w:r>
        <w:rPr>
          <w:rFonts w:ascii="Times New Roman" w:hAnsi="Times New Roman" w:eastAsiaTheme="minorHAnsi"/>
          <w:sz w:val="28"/>
          <w:szCs w:val="28"/>
        </w:rPr>
        <w:t xml:space="preserve"> </w:t>
      </w:r>
    </w:p>
    <w:p w:rsidR="009343F7" w:rsidP="009343F7">
      <w:pPr>
        <w:autoSpaceDE w:val="0"/>
        <w:autoSpaceDN w:val="0"/>
        <w:adjustRightInd w:val="0"/>
        <w:spacing w:after="0" w:line="240" w:lineRule="auto"/>
        <w:ind w:firstLine="540"/>
        <w:jc w:val="both"/>
        <w:outlineLvl w:val="0"/>
        <w:rPr>
          <w:rFonts w:ascii="Times New Roman" w:hAnsi="Times New Roman" w:eastAsiaTheme="minorHAnsi"/>
          <w:sz w:val="28"/>
          <w:szCs w:val="28"/>
        </w:rPr>
      </w:pPr>
      <w:r w:rsidRPr="00D77E31">
        <w:rPr>
          <w:rFonts w:ascii="Times New Roman" w:hAnsi="Times New Roman" w:eastAsiaTheme="minorHAnsi"/>
          <w:sz w:val="28"/>
          <w:szCs w:val="28"/>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r w:rsidRPr="00D77E31">
        <w:rPr>
          <w:rFonts w:ascii="Times New Roman" w:hAnsi="Times New Roman" w:eastAsiaTheme="minorHAnsi"/>
          <w:sz w:val="28"/>
          <w:szCs w:val="28"/>
        </w:rPr>
        <w:t>ненадлежаще</w:t>
      </w:r>
      <w:r w:rsidRPr="00D77E31">
        <w:rPr>
          <w:rFonts w:ascii="Times New Roman" w:hAnsi="Times New Roman" w:eastAsiaTheme="minorHAnsi"/>
          <w:sz w:val="28"/>
          <w:szCs w:val="28"/>
        </w:rPr>
        <w:t xml:space="preserve"> исполнен.</w:t>
      </w:r>
    </w:p>
    <w:p w:rsidR="00F075B5" w:rsidRPr="00D77E31" w:rsidP="009343F7">
      <w:pPr>
        <w:autoSpaceDE w:val="0"/>
        <w:autoSpaceDN w:val="0"/>
        <w:adjustRightInd w:val="0"/>
        <w:spacing w:after="0" w:line="240" w:lineRule="auto"/>
        <w:ind w:firstLine="540"/>
        <w:jc w:val="both"/>
        <w:outlineLvl w:val="0"/>
        <w:rPr>
          <w:rFonts w:ascii="Times New Roman" w:hAnsi="Times New Roman" w:eastAsiaTheme="minorHAnsi"/>
          <w:sz w:val="28"/>
          <w:szCs w:val="28"/>
        </w:rPr>
      </w:pPr>
      <w:r w:rsidRPr="00D77E31">
        <w:rPr>
          <w:rFonts w:ascii="Times New Roman" w:hAnsi="Times New Roman" w:eastAsiaTheme="minorHAnsi"/>
          <w:sz w:val="28"/>
          <w:szCs w:val="28"/>
        </w:rPr>
        <w:t xml:space="preserve">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r>
        <w:fldChar w:fldCharType="begin"/>
      </w:r>
      <w:r>
        <w:instrText xml:space="preserve"> HYPERLINK "consultantplus://offline/ref=B7A02642110656340EC071D4A24C5C73CD8BE7FB3821FEA7F089890C74F598F84B41743E5BB96DC8758F5161342486EF99166899DF793229X8GCQ" </w:instrText>
      </w:r>
      <w:r>
        <w:fldChar w:fldCharType="separate"/>
      </w:r>
      <w:r w:rsidRPr="00D77E31">
        <w:rPr>
          <w:rFonts w:ascii="Times New Roman" w:hAnsi="Times New Roman" w:eastAsiaTheme="minorHAnsi"/>
          <w:sz w:val="28"/>
          <w:szCs w:val="28"/>
        </w:rPr>
        <w:t>пунктом 5 статьи 28</w:t>
      </w:r>
      <w:r>
        <w:fldChar w:fldCharType="end"/>
      </w:r>
      <w:r w:rsidRPr="00D77E31">
        <w:rPr>
          <w:rFonts w:ascii="Times New Roman" w:hAnsi="Times New Roman" w:eastAsiaTheme="minorHAnsi"/>
          <w:sz w:val="28"/>
          <w:szCs w:val="28"/>
        </w:rPr>
        <w:t xml:space="preserve"> настоящего Закона.</w:t>
      </w:r>
    </w:p>
    <w:p w:rsidR="009343F7" w:rsidP="009343F7">
      <w:pPr>
        <w:autoSpaceDE w:val="0"/>
        <w:autoSpaceDN w:val="0"/>
        <w:adjustRightInd w:val="0"/>
        <w:spacing w:after="0" w:line="240" w:lineRule="auto"/>
        <w:jc w:val="both"/>
        <w:rPr>
          <w:rFonts w:ascii="Times New Roman" w:hAnsi="Times New Roman" w:eastAsiaTheme="minorHAnsi"/>
          <w:sz w:val="28"/>
          <w:szCs w:val="28"/>
        </w:rPr>
      </w:pPr>
      <w:r w:rsidRPr="00D77E31">
        <w:rPr>
          <w:rFonts w:ascii="Times New Roman" w:hAnsi="Times New Roman" w:eastAsiaTheme="minorHAnsi"/>
          <w:sz w:val="28"/>
          <w:szCs w:val="28"/>
        </w:rPr>
        <w:t xml:space="preserve">        </w:t>
      </w:r>
      <w:r w:rsidRPr="00D77E31" w:rsidR="00F075B5">
        <w:rPr>
          <w:rFonts w:ascii="Times New Roman" w:hAnsi="Times New Roman" w:eastAsiaTheme="minorHAnsi"/>
          <w:sz w:val="28"/>
          <w:szCs w:val="28"/>
        </w:rPr>
        <w:t>Таким образом, положения о неустойк</w:t>
      </w:r>
      <w:r>
        <w:rPr>
          <w:rFonts w:ascii="Times New Roman" w:hAnsi="Times New Roman" w:eastAsiaTheme="minorHAnsi"/>
          <w:sz w:val="28"/>
          <w:szCs w:val="28"/>
        </w:rPr>
        <w:t>е</w:t>
      </w:r>
      <w:r w:rsidRPr="00D77E31" w:rsidR="00F075B5">
        <w:rPr>
          <w:rFonts w:ascii="Times New Roman" w:hAnsi="Times New Roman" w:eastAsiaTheme="minorHAnsi"/>
          <w:sz w:val="28"/>
          <w:szCs w:val="28"/>
        </w:rPr>
        <w:t xml:space="preserve">  за нарушение предусмотренных настоящей статьей сроков удовлетворения отдельных требований потребителя предусмотрены за нарушение  сроков  выполнения работы (оказания услуги)</w:t>
      </w:r>
      <w:r>
        <w:rPr>
          <w:rFonts w:ascii="Times New Roman" w:hAnsi="Times New Roman" w:eastAsiaTheme="minorHAnsi"/>
          <w:sz w:val="28"/>
          <w:szCs w:val="28"/>
        </w:rPr>
        <w:t xml:space="preserve">, </w:t>
      </w:r>
      <w:r w:rsidRPr="00D77E31" w:rsidR="00F075B5">
        <w:rPr>
          <w:rFonts w:ascii="Times New Roman" w:hAnsi="Times New Roman" w:eastAsiaTheme="minorHAnsi"/>
          <w:sz w:val="28"/>
          <w:szCs w:val="28"/>
        </w:rPr>
        <w:t xml:space="preserve"> срок</w:t>
      </w:r>
      <w:r>
        <w:rPr>
          <w:rFonts w:ascii="Times New Roman" w:hAnsi="Times New Roman" w:eastAsiaTheme="minorHAnsi"/>
          <w:sz w:val="28"/>
          <w:szCs w:val="28"/>
        </w:rPr>
        <w:t>ов</w:t>
      </w:r>
      <w:r w:rsidRPr="00D77E31" w:rsidR="00F075B5">
        <w:rPr>
          <w:rFonts w:ascii="Times New Roman" w:hAnsi="Times New Roman" w:eastAsiaTheme="minorHAnsi"/>
          <w:sz w:val="28"/>
          <w:szCs w:val="28"/>
        </w:rPr>
        <w:t xml:space="preserve"> начала и (или) окончания выполнения работы (оказания услуги) и (или) промежуточны</w:t>
      </w:r>
      <w:r>
        <w:rPr>
          <w:rFonts w:ascii="Times New Roman" w:hAnsi="Times New Roman" w:eastAsiaTheme="minorHAnsi"/>
          <w:sz w:val="28"/>
          <w:szCs w:val="28"/>
        </w:rPr>
        <w:t>х</w:t>
      </w:r>
      <w:r w:rsidRPr="00D77E31" w:rsidR="00F075B5">
        <w:rPr>
          <w:rFonts w:ascii="Times New Roman" w:hAnsi="Times New Roman" w:eastAsiaTheme="minorHAnsi"/>
          <w:sz w:val="28"/>
          <w:szCs w:val="28"/>
        </w:rPr>
        <w:t xml:space="preserve"> срок</w:t>
      </w:r>
      <w:r>
        <w:rPr>
          <w:rFonts w:ascii="Times New Roman" w:hAnsi="Times New Roman" w:eastAsiaTheme="minorHAnsi"/>
          <w:sz w:val="28"/>
          <w:szCs w:val="28"/>
        </w:rPr>
        <w:t>ов</w:t>
      </w:r>
      <w:r w:rsidRPr="00D77E31" w:rsidR="00F075B5">
        <w:rPr>
          <w:rFonts w:ascii="Times New Roman" w:hAnsi="Times New Roman" w:eastAsiaTheme="minorHAnsi"/>
          <w:sz w:val="28"/>
          <w:szCs w:val="28"/>
        </w:rPr>
        <w:t xml:space="preserve"> выполнения работы (оказания услуги)</w:t>
      </w:r>
      <w:r w:rsidRPr="00D77E31">
        <w:rPr>
          <w:rFonts w:ascii="Times New Roman" w:hAnsi="Times New Roman" w:eastAsiaTheme="minorHAnsi"/>
          <w:sz w:val="28"/>
          <w:szCs w:val="28"/>
        </w:rPr>
        <w:t xml:space="preserve">, при обнаружении недостатков выполненной работы (оказанной услуги), либо при обнаружении  недостатков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t>
      </w:r>
      <w:r w:rsidRPr="00D77E31" w:rsidR="00F075B5">
        <w:rPr>
          <w:rFonts w:ascii="Times New Roman" w:hAnsi="Times New Roman" w:eastAsiaTheme="minorHAnsi"/>
          <w:sz w:val="28"/>
          <w:szCs w:val="28"/>
        </w:rPr>
        <w:t xml:space="preserve">  и</w:t>
      </w:r>
      <w:r w:rsidRPr="00D77E31">
        <w:rPr>
          <w:rFonts w:ascii="Times New Roman" w:hAnsi="Times New Roman" w:eastAsiaTheme="minorHAnsi"/>
          <w:sz w:val="28"/>
          <w:szCs w:val="28"/>
        </w:rPr>
        <w:t xml:space="preserve"> </w:t>
      </w:r>
      <w:r w:rsidRPr="00D77E31" w:rsidR="00F075B5">
        <w:rPr>
          <w:rFonts w:ascii="Times New Roman" w:hAnsi="Times New Roman" w:eastAsiaTheme="minorHAnsi"/>
          <w:sz w:val="28"/>
          <w:szCs w:val="28"/>
        </w:rPr>
        <w:t>не распространяются на случаи одностороннего отказа потребителя от исполнения договора.</w:t>
      </w:r>
    </w:p>
    <w:p w:rsidR="000769C9" w:rsidP="009343F7">
      <w:pPr>
        <w:autoSpaceDE w:val="0"/>
        <w:autoSpaceDN w:val="0"/>
        <w:adjustRightInd w:val="0"/>
        <w:spacing w:after="0" w:line="240" w:lineRule="auto"/>
        <w:jc w:val="both"/>
        <w:rPr>
          <w:rFonts w:ascii="Times New Roman" w:hAnsi="Times New Roman" w:eastAsiaTheme="minorHAnsi"/>
          <w:sz w:val="28"/>
          <w:szCs w:val="28"/>
        </w:rPr>
      </w:pPr>
      <w:r>
        <w:rPr>
          <w:rFonts w:ascii="Times New Roman" w:hAnsi="Times New Roman" w:eastAsiaTheme="minorHAnsi"/>
          <w:sz w:val="28"/>
          <w:szCs w:val="28"/>
        </w:rPr>
        <w:t xml:space="preserve">          </w:t>
      </w:r>
      <w:r w:rsidRPr="00D77E31" w:rsidR="00F075B5">
        <w:rPr>
          <w:rFonts w:ascii="Times New Roman" w:hAnsi="Times New Roman" w:eastAsiaTheme="minorHAnsi"/>
          <w:sz w:val="28"/>
          <w:szCs w:val="28"/>
        </w:rPr>
        <w:t xml:space="preserve"> </w:t>
      </w:r>
      <w:r>
        <w:rPr>
          <w:rFonts w:ascii="Times New Roman" w:hAnsi="Times New Roman" w:eastAsiaTheme="minorHAnsi"/>
          <w:sz w:val="28"/>
          <w:szCs w:val="28"/>
        </w:rPr>
        <w:t xml:space="preserve">Согласно </w:t>
      </w:r>
      <w:r>
        <w:rPr>
          <w:rFonts w:ascii="Times New Roman" w:eastAsia="Times New Roman" w:hAnsi="Times New Roman"/>
          <w:sz w:val="28"/>
          <w:szCs w:val="28"/>
        </w:rPr>
        <w:t>ч.6 ст. 13 Закона Российской Федерации «О защите прав потребителей», п</w:t>
      </w:r>
      <w:r>
        <w:rPr>
          <w:rFonts w:ascii="Times New Roman" w:hAnsi="Times New Roman" w:eastAsiaTheme="minorHAnsi"/>
          <w:sz w:val="28"/>
          <w:szCs w:val="28"/>
        </w:rPr>
        <w:t xml:space="preserve">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fldChar w:fldCharType="begin"/>
      </w:r>
      <w:r>
        <w:instrText xml:space="preserve"> HYPERLINK "consultantplus://offline/ref=BFFC40AF3B57D7338FCD9A4AB72B37B3B69819BC8AB3651582C1B4EE8A295107556462933894908EAF3082C3F7B509D5A62D437697DAE711gD73P" </w:instrText>
      </w:r>
      <w:r>
        <w:fldChar w:fldCharType="separate"/>
      </w:r>
      <w:r w:rsidRPr="00D77E31">
        <w:rPr>
          <w:rFonts w:ascii="Times New Roman" w:hAnsi="Times New Roman" w:eastAsiaTheme="minorHAnsi"/>
          <w:sz w:val="28"/>
          <w:szCs w:val="28"/>
        </w:rPr>
        <w:t>штраф</w:t>
      </w:r>
      <w:r>
        <w:fldChar w:fldCharType="end"/>
      </w:r>
      <w:r>
        <w:rPr>
          <w:rFonts w:ascii="Times New Roman" w:hAnsi="Times New Roman" w:eastAsiaTheme="minorHAnsi"/>
          <w:sz w:val="28"/>
          <w:szCs w:val="28"/>
        </w:rPr>
        <w:t xml:space="preserve"> в размере пятьдесят процентов от суммы, присужденной судом в пользу потребителя.</w:t>
      </w:r>
    </w:p>
    <w:p w:rsidR="009050A5" w:rsidP="009050A5">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связи с установленным нарушением прав потребителя, с ответчика подлежит взысканию штраф на основании ч.6 ст. 13 Закона Российской Федерации «О защите прав потребителей»</w:t>
      </w:r>
      <w:r w:rsidR="00F075B5">
        <w:rPr>
          <w:rFonts w:ascii="Times New Roman" w:eastAsia="Times New Roman" w:hAnsi="Times New Roman"/>
          <w:sz w:val="28"/>
          <w:szCs w:val="28"/>
        </w:rPr>
        <w:t>, в размере 2350 рублей.</w:t>
      </w:r>
    </w:p>
    <w:p w:rsidR="009050A5" w:rsidRPr="0082073A" w:rsidP="009050A5">
      <w:pPr>
        <w:spacing w:after="0" w:line="240" w:lineRule="auto"/>
        <w:jc w:val="both"/>
        <w:rPr>
          <w:rFonts w:ascii="Times New Roman" w:hAnsi="Times New Roman"/>
          <w:color w:val="000000" w:themeColor="text1"/>
          <w:sz w:val="28"/>
          <w:szCs w:val="28"/>
          <w:shd w:val="clear" w:color="auto" w:fill="FFFFFF"/>
        </w:rPr>
      </w:pPr>
      <w:r>
        <w:rPr>
          <w:rFonts w:ascii="Times New Roman" w:eastAsia="Times New Roman" w:hAnsi="Times New Roman"/>
          <w:sz w:val="28"/>
          <w:szCs w:val="28"/>
        </w:rPr>
        <w:t xml:space="preserve">          </w:t>
      </w:r>
      <w:r w:rsidR="008A6E48">
        <w:rPr>
          <w:rFonts w:ascii="Times New Roman" w:eastAsia="Times New Roman" w:hAnsi="Times New Roman"/>
          <w:sz w:val="28"/>
          <w:szCs w:val="28"/>
        </w:rPr>
        <w:t xml:space="preserve"> </w:t>
      </w:r>
    </w:p>
    <w:p w:rsidR="00030AD4" w:rsidRPr="0017726A" w:rsidP="00F075B5">
      <w:pPr>
        <w:spacing w:after="0" w:line="240" w:lineRule="auto"/>
        <w:jc w:val="both"/>
        <w:rPr>
          <w:rFonts w:ascii="Times New Roman" w:hAnsi="Times New Roman"/>
          <w:sz w:val="28"/>
          <w:szCs w:val="28"/>
        </w:rPr>
      </w:pPr>
      <w:r>
        <w:rPr>
          <w:rFonts w:ascii="Times New Roman" w:hAnsi="Times New Roman"/>
          <w:color w:val="000000" w:themeColor="text1"/>
          <w:sz w:val="28"/>
          <w:szCs w:val="28"/>
          <w:shd w:val="clear" w:color="auto" w:fill="FFFFFF"/>
        </w:rPr>
        <w:t xml:space="preserve">       С ответчика подлежит взысканию сумма государственной пошлины в доход местного бюджета в размере 400 рублей, пропорционально сумме удовлетворенных исковых требований. </w:t>
      </w:r>
    </w:p>
    <w:p w:rsidR="00A76FF5" w:rsidRPr="00BF33C0" w:rsidP="00A76FF5">
      <w:pPr>
        <w:spacing w:after="0" w:line="240" w:lineRule="auto"/>
        <w:jc w:val="both"/>
        <w:rPr>
          <w:rFonts w:ascii="Times New Roman" w:eastAsia="Times New Roman" w:hAnsi="Times New Roman"/>
          <w:sz w:val="28"/>
          <w:szCs w:val="28"/>
        </w:rPr>
      </w:pPr>
      <w:r>
        <w:rPr>
          <w:rFonts w:ascii="Times New Roman" w:eastAsia="Times New Roman" w:hAnsi="Times New Roman"/>
          <w:sz w:val="24"/>
          <w:szCs w:val="24"/>
          <w:lang w:eastAsia="ru-RU"/>
        </w:rPr>
        <w:t xml:space="preserve"> </w:t>
      </w:r>
      <w:r w:rsidR="0039149F">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На основании изложенного, руководствуясь ст. ст. 194-199 ГПК Российской </w:t>
      </w:r>
      <w:r w:rsidRPr="00BF33C0">
        <w:rPr>
          <w:rFonts w:ascii="Times New Roman" w:eastAsia="Times New Roman" w:hAnsi="Times New Roman"/>
          <w:sz w:val="28"/>
          <w:szCs w:val="28"/>
        </w:rPr>
        <w:t xml:space="preserve">Федерации, </w:t>
      </w:r>
      <w:r w:rsidRPr="00BF33C0" w:rsidR="00821264">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p>
    <w:p w:rsidR="00A76FF5" w:rsidRPr="00BF33C0" w:rsidP="00A76FF5">
      <w:pPr>
        <w:spacing w:after="0" w:line="240" w:lineRule="auto"/>
        <w:jc w:val="center"/>
        <w:rPr>
          <w:rFonts w:ascii="Times New Roman" w:eastAsia="Times New Roman" w:hAnsi="Times New Roman"/>
          <w:sz w:val="28"/>
          <w:szCs w:val="28"/>
        </w:rPr>
      </w:pPr>
      <w:r w:rsidRPr="00BF33C0">
        <w:rPr>
          <w:rFonts w:ascii="Times New Roman" w:eastAsia="Times New Roman" w:hAnsi="Times New Roman"/>
          <w:sz w:val="28"/>
          <w:szCs w:val="28"/>
        </w:rPr>
        <w:t xml:space="preserve">Р Е Ш И </w:t>
      </w:r>
      <w:r w:rsidRPr="00BF33C0">
        <w:rPr>
          <w:rFonts w:ascii="Times New Roman" w:eastAsia="Times New Roman" w:hAnsi="Times New Roman"/>
          <w:sz w:val="28"/>
          <w:szCs w:val="28"/>
        </w:rPr>
        <w:t>Л :</w:t>
      </w:r>
    </w:p>
    <w:p w:rsidR="00A76FF5" w:rsidP="00030AD4">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00030AD4">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00C5796C">
        <w:rPr>
          <w:rFonts w:ascii="Times New Roman" w:eastAsia="Times New Roman" w:hAnsi="Times New Roman"/>
          <w:sz w:val="28"/>
          <w:szCs w:val="28"/>
        </w:rPr>
        <w:t>Исковые требования удовлетворить частично</w:t>
      </w:r>
      <w:r w:rsidR="00030AD4">
        <w:rPr>
          <w:rFonts w:ascii="Times New Roman" w:eastAsia="Times New Roman" w:hAnsi="Times New Roman"/>
          <w:sz w:val="28"/>
          <w:szCs w:val="28"/>
        </w:rPr>
        <w:t xml:space="preserve">.  </w:t>
      </w:r>
    </w:p>
    <w:p w:rsidR="00C5796C" w:rsidP="00030AD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w:t>
      </w:r>
      <w:r w:rsidR="00CA52C8">
        <w:rPr>
          <w:rFonts w:ascii="Times New Roman" w:eastAsia="Times New Roman" w:hAnsi="Times New Roman"/>
          <w:sz w:val="28"/>
          <w:szCs w:val="28"/>
        </w:rPr>
        <w:t>О</w:t>
      </w:r>
      <w:r>
        <w:rPr>
          <w:rFonts w:ascii="Times New Roman" w:eastAsia="Times New Roman" w:hAnsi="Times New Roman"/>
          <w:sz w:val="28"/>
          <w:szCs w:val="28"/>
        </w:rPr>
        <w:t>бщества с ограниченной ответственностью «Мультиплекс»</w:t>
      </w:r>
      <w:r w:rsidR="00CA52C8">
        <w:rPr>
          <w:rFonts w:ascii="Times New Roman" w:eastAsia="Times New Roman" w:hAnsi="Times New Roman"/>
          <w:sz w:val="28"/>
          <w:szCs w:val="28"/>
        </w:rPr>
        <w:t xml:space="preserve"> </w:t>
      </w:r>
      <w:r w:rsidR="00694027">
        <w:rPr>
          <w:rFonts w:ascii="Times New Roman" w:eastAsia="Times New Roman" w:hAnsi="Times New Roman"/>
          <w:sz w:val="28"/>
          <w:szCs w:val="28"/>
        </w:rPr>
        <w:t xml:space="preserve">в пользу Нехай Павла Геннадиевича, </w:t>
      </w:r>
      <w:r w:rsidR="00396512">
        <w:rPr>
          <w:rFonts w:ascii="Times New Roman" w:eastAsia="Times New Roman" w:hAnsi="Times New Roman"/>
          <w:sz w:val="28"/>
          <w:szCs w:val="28"/>
        </w:rPr>
        <w:t>ДАННЫЕ</w:t>
      </w:r>
      <w:r w:rsidR="00694027">
        <w:rPr>
          <w:rFonts w:ascii="Times New Roman" w:eastAsia="Times New Roman" w:hAnsi="Times New Roman"/>
          <w:sz w:val="28"/>
          <w:szCs w:val="28"/>
        </w:rPr>
        <w:t xml:space="preserve">, </w:t>
      </w:r>
      <w:r w:rsidR="00CA52C8">
        <w:rPr>
          <w:rFonts w:ascii="Times New Roman" w:eastAsia="Times New Roman" w:hAnsi="Times New Roman"/>
          <w:sz w:val="28"/>
          <w:szCs w:val="28"/>
        </w:rPr>
        <w:t>700</w:t>
      </w:r>
      <w:r w:rsidR="00112C62">
        <w:rPr>
          <w:rFonts w:ascii="Times New Roman" w:eastAsia="Times New Roman" w:hAnsi="Times New Roman"/>
          <w:sz w:val="28"/>
          <w:szCs w:val="28"/>
        </w:rPr>
        <w:t xml:space="preserve"> (семьсот)</w:t>
      </w:r>
      <w:r w:rsidR="00CA52C8">
        <w:rPr>
          <w:rFonts w:ascii="Times New Roman" w:eastAsia="Times New Roman" w:hAnsi="Times New Roman"/>
          <w:sz w:val="28"/>
          <w:szCs w:val="28"/>
        </w:rPr>
        <w:t xml:space="preserve"> рублей, уплаченных за оказание услуги (приобретение двух билетов</w:t>
      </w:r>
      <w:r w:rsidR="00CA52C8">
        <w:rPr>
          <w:rFonts w:ascii="Times New Roman" w:eastAsia="Times New Roman" w:hAnsi="Times New Roman"/>
          <w:sz w:val="28"/>
          <w:szCs w:val="28"/>
        </w:rPr>
        <w:t xml:space="preserve">),   </w:t>
      </w:r>
      <w:r w:rsidR="00CA52C8">
        <w:rPr>
          <w:rFonts w:ascii="Times New Roman" w:eastAsia="Times New Roman" w:hAnsi="Times New Roman"/>
          <w:sz w:val="28"/>
          <w:szCs w:val="28"/>
        </w:rPr>
        <w:t xml:space="preserve">4000 </w:t>
      </w:r>
      <w:r w:rsidR="00112C62">
        <w:rPr>
          <w:rFonts w:ascii="Times New Roman" w:eastAsia="Times New Roman" w:hAnsi="Times New Roman"/>
          <w:sz w:val="28"/>
          <w:szCs w:val="28"/>
        </w:rPr>
        <w:t xml:space="preserve"> (четыре тысячи) </w:t>
      </w:r>
      <w:r w:rsidR="00CA52C8">
        <w:rPr>
          <w:rFonts w:ascii="Times New Roman" w:eastAsia="Times New Roman" w:hAnsi="Times New Roman"/>
          <w:sz w:val="28"/>
          <w:szCs w:val="28"/>
        </w:rPr>
        <w:t>рублей в счет возмещения расходов по оплате юридических услуг,</w:t>
      </w:r>
      <w:r w:rsidRPr="00CA52C8" w:rsidR="00CA52C8">
        <w:rPr>
          <w:rFonts w:ascii="Times New Roman" w:eastAsia="Times New Roman" w:hAnsi="Times New Roman"/>
          <w:sz w:val="28"/>
          <w:szCs w:val="28"/>
        </w:rPr>
        <w:t xml:space="preserve"> </w:t>
      </w:r>
      <w:r w:rsidR="00CA52C8">
        <w:rPr>
          <w:rFonts w:ascii="Times New Roman" w:eastAsia="Times New Roman" w:hAnsi="Times New Roman"/>
          <w:sz w:val="28"/>
          <w:szCs w:val="28"/>
        </w:rPr>
        <w:t>2350</w:t>
      </w:r>
      <w:r w:rsidR="00112C62">
        <w:rPr>
          <w:rFonts w:ascii="Times New Roman" w:eastAsia="Times New Roman" w:hAnsi="Times New Roman"/>
          <w:sz w:val="28"/>
          <w:szCs w:val="28"/>
        </w:rPr>
        <w:t xml:space="preserve"> (две тысячи триста пятьдесят)</w:t>
      </w:r>
      <w:r w:rsidR="00CA52C8">
        <w:rPr>
          <w:rFonts w:ascii="Times New Roman" w:eastAsia="Times New Roman" w:hAnsi="Times New Roman"/>
          <w:sz w:val="28"/>
          <w:szCs w:val="28"/>
        </w:rPr>
        <w:t xml:space="preserve"> рублей штрафа на основании </w:t>
      </w:r>
      <w:r w:rsidR="00694027">
        <w:rPr>
          <w:rFonts w:ascii="Times New Roman" w:eastAsia="Times New Roman" w:hAnsi="Times New Roman"/>
          <w:sz w:val="28"/>
          <w:szCs w:val="28"/>
        </w:rPr>
        <w:t xml:space="preserve">Федерального  </w:t>
      </w:r>
      <w:r w:rsidR="00CA52C8">
        <w:rPr>
          <w:rFonts w:ascii="Times New Roman" w:eastAsia="Times New Roman" w:hAnsi="Times New Roman"/>
          <w:sz w:val="28"/>
          <w:szCs w:val="28"/>
        </w:rPr>
        <w:t>Закона Р</w:t>
      </w:r>
      <w:r w:rsidR="00694027">
        <w:rPr>
          <w:rFonts w:ascii="Times New Roman" w:eastAsia="Times New Roman" w:hAnsi="Times New Roman"/>
          <w:sz w:val="28"/>
          <w:szCs w:val="28"/>
        </w:rPr>
        <w:t xml:space="preserve">оссийской Федерации </w:t>
      </w:r>
      <w:r w:rsidR="00CA52C8">
        <w:rPr>
          <w:rFonts w:ascii="Times New Roman" w:eastAsia="Times New Roman" w:hAnsi="Times New Roman"/>
          <w:sz w:val="28"/>
          <w:szCs w:val="28"/>
        </w:rPr>
        <w:t xml:space="preserve"> «О защите прав потребителей»</w:t>
      </w:r>
      <w:r w:rsidR="00694027">
        <w:rPr>
          <w:rFonts w:ascii="Times New Roman" w:eastAsia="Times New Roman" w:hAnsi="Times New Roman"/>
          <w:sz w:val="28"/>
          <w:szCs w:val="28"/>
        </w:rPr>
        <w:t xml:space="preserve">, а всего 7050 </w:t>
      </w:r>
      <w:r w:rsidR="00112C62">
        <w:rPr>
          <w:rFonts w:ascii="Times New Roman" w:eastAsia="Times New Roman" w:hAnsi="Times New Roman"/>
          <w:sz w:val="28"/>
          <w:szCs w:val="28"/>
        </w:rPr>
        <w:t xml:space="preserve">(семь тысяч пятьдесят) </w:t>
      </w:r>
      <w:r w:rsidR="00694027">
        <w:rPr>
          <w:rFonts w:ascii="Times New Roman" w:eastAsia="Times New Roman" w:hAnsi="Times New Roman"/>
          <w:sz w:val="28"/>
          <w:szCs w:val="28"/>
        </w:rPr>
        <w:t>рублей</w:t>
      </w:r>
      <w:r w:rsidR="00CA52C8">
        <w:rPr>
          <w:rFonts w:ascii="Times New Roman" w:eastAsia="Times New Roman" w:hAnsi="Times New Roman"/>
          <w:sz w:val="28"/>
          <w:szCs w:val="28"/>
        </w:rPr>
        <w:t>.</w:t>
      </w:r>
    </w:p>
    <w:p w:rsidR="00CA52C8" w:rsidP="00030AD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 удовлетворении остальной части исковых требований отказать. </w:t>
      </w:r>
    </w:p>
    <w:p w:rsidR="00CA52C8" w:rsidRPr="00BF33C0" w:rsidP="00CA52C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Взыскать с Общества с ограниченной ответственностью «Мультиплекс» в доход местного бюджета государственную пошлину в размере 400 </w:t>
      </w:r>
      <w:r w:rsidR="00112C62">
        <w:rPr>
          <w:rFonts w:ascii="Times New Roman" w:eastAsia="Times New Roman" w:hAnsi="Times New Roman"/>
          <w:sz w:val="28"/>
          <w:szCs w:val="28"/>
        </w:rPr>
        <w:t xml:space="preserve">(четыреста) </w:t>
      </w:r>
      <w:r>
        <w:rPr>
          <w:rFonts w:ascii="Times New Roman" w:eastAsia="Times New Roman" w:hAnsi="Times New Roman"/>
          <w:sz w:val="28"/>
          <w:szCs w:val="28"/>
        </w:rPr>
        <w:t xml:space="preserve">рублей. </w:t>
      </w:r>
    </w:p>
    <w:p w:rsidR="00A76FF5" w:rsidP="00F84BE6">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00F84BE6">
        <w:rPr>
          <w:rFonts w:ascii="Times New Roman" w:eastAsia="Times New Roman" w:hAnsi="Times New Roman"/>
          <w:sz w:val="28"/>
          <w:szCs w:val="28"/>
        </w:rPr>
        <w:t xml:space="preserve">          Реш</w:t>
      </w:r>
      <w:r w:rsidRPr="00BF33C0">
        <w:rPr>
          <w:rFonts w:ascii="Times New Roman" w:eastAsia="Times New Roman" w:hAnsi="Times New Roman"/>
          <w:sz w:val="28"/>
          <w:szCs w:val="28"/>
        </w:rPr>
        <w:t>ение может быть обжаловано в Железнодорожный р</w:t>
      </w:r>
      <w:r w:rsidRPr="00BF33C0" w:rsidR="00821264">
        <w:rPr>
          <w:rFonts w:ascii="Times New Roman" w:eastAsia="Times New Roman" w:hAnsi="Times New Roman"/>
          <w:sz w:val="28"/>
          <w:szCs w:val="28"/>
        </w:rPr>
        <w:t xml:space="preserve">айонный суд города </w:t>
      </w:r>
      <w:r w:rsidRPr="00BF33C0" w:rsidR="00821264">
        <w:rPr>
          <w:rFonts w:ascii="Times New Roman" w:eastAsia="Times New Roman" w:hAnsi="Times New Roman"/>
          <w:sz w:val="28"/>
          <w:szCs w:val="28"/>
        </w:rPr>
        <w:t xml:space="preserve">Симферополя </w:t>
      </w:r>
      <w:r w:rsidRPr="00BF33C0">
        <w:rPr>
          <w:rFonts w:ascii="Times New Roman" w:eastAsia="Times New Roman" w:hAnsi="Times New Roman"/>
          <w:sz w:val="28"/>
          <w:szCs w:val="28"/>
        </w:rPr>
        <w:t xml:space="preserve"> в</w:t>
      </w:r>
      <w:r w:rsidRPr="00BF33C0">
        <w:rPr>
          <w:rFonts w:ascii="Times New Roman" w:eastAsia="Times New Roman" w:hAnsi="Times New Roman"/>
          <w:sz w:val="28"/>
          <w:szCs w:val="28"/>
        </w:rPr>
        <w:t xml:space="preserve"> течение  месяца со дня принятия решения суда в окончательной форме</w:t>
      </w:r>
      <w:r w:rsidRPr="00BF33C0" w:rsidR="00821264">
        <w:rPr>
          <w:rFonts w:ascii="Times New Roman" w:eastAsia="Times New Roman" w:hAnsi="Times New Roman"/>
          <w:sz w:val="28"/>
          <w:szCs w:val="28"/>
        </w:rPr>
        <w:t xml:space="preserve"> через мирового судью</w:t>
      </w:r>
      <w:r w:rsidRPr="00BF33C0">
        <w:rPr>
          <w:rFonts w:ascii="Times New Roman" w:eastAsia="Times New Roman" w:hAnsi="Times New Roman"/>
          <w:sz w:val="28"/>
          <w:szCs w:val="28"/>
        </w:rPr>
        <w:t>.</w:t>
      </w:r>
    </w:p>
    <w:p w:rsidR="00AF04C0" w:rsidRPr="00BF33C0" w:rsidP="00AF04C0">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Разъяснить сторонам, </w:t>
      </w:r>
      <w:r w:rsidRPr="00BF33C0">
        <w:rPr>
          <w:rFonts w:ascii="Times New Roman" w:eastAsia="Times New Roman" w:hAnsi="Times New Roman"/>
          <w:sz w:val="28"/>
          <w:szCs w:val="28"/>
        </w:rPr>
        <w:t>что  мировой</w:t>
      </w:r>
      <w:r w:rsidRPr="00BF33C0">
        <w:rPr>
          <w:rFonts w:ascii="Times New Roman" w:eastAsia="Times New Roman" w:hAnsi="Times New Roman"/>
          <w:sz w:val="28"/>
          <w:szCs w:val="28"/>
        </w:rPr>
        <w:t xml:space="preserve"> судья может не составлять мотивированное решение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w:t>
      </w:r>
      <w:r w:rsidRPr="00BF33C0">
        <w:rPr>
          <w:rFonts w:ascii="Times New Roman" w:eastAsia="Times New Roman" w:hAnsi="Times New Roman"/>
          <w:sz w:val="28"/>
          <w:szCs w:val="28"/>
        </w:rPr>
        <w:t>объявления  резолютивной</w:t>
      </w:r>
      <w:r w:rsidRPr="00BF33C0">
        <w:rPr>
          <w:rFonts w:ascii="Times New Roman" w:eastAsia="Times New Roman" w:hAnsi="Times New Roman"/>
          <w:sz w:val="28"/>
          <w:szCs w:val="28"/>
        </w:rPr>
        <w:t xml:space="preserve">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F04C0" w:rsidRPr="00BF33C0" w:rsidP="00AF04C0">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p>
    <w:p w:rsidR="00AF04C0" w:rsidP="00AF04C0"/>
    <w:p w:rsidR="00AF04C0" w:rsidRPr="00BF33C0" w:rsidP="00F84BE6">
      <w:pPr>
        <w:spacing w:after="0" w:line="240" w:lineRule="auto"/>
        <w:jc w:val="both"/>
        <w:rPr>
          <w:rFonts w:ascii="Times New Roman" w:eastAsia="Times New Roman" w:hAnsi="Times New Roman"/>
          <w:sz w:val="28"/>
          <w:szCs w:val="28"/>
        </w:rPr>
      </w:pPr>
    </w:p>
    <w:p w:rsidR="00A76FF5" w:rsidRPr="00BF33C0" w:rsidP="00A76FF5">
      <w:pPr>
        <w:spacing w:after="0" w:line="240" w:lineRule="auto"/>
        <w:jc w:val="both"/>
        <w:rPr>
          <w:rFonts w:ascii="Times New Roman" w:eastAsia="Times New Roman" w:hAnsi="Times New Roman"/>
          <w:sz w:val="28"/>
          <w:szCs w:val="28"/>
        </w:rPr>
      </w:pP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 xml:space="preserve">         </w:t>
      </w:r>
      <w:r w:rsidRPr="00BF33C0">
        <w:rPr>
          <w:rFonts w:ascii="Times New Roman" w:eastAsia="Times New Roman" w:hAnsi="Times New Roman"/>
          <w:sz w:val="28"/>
          <w:szCs w:val="28"/>
        </w:rPr>
        <w:t>Мировой с</w:t>
      </w:r>
      <w:r w:rsidRPr="00BF33C0">
        <w:rPr>
          <w:rFonts w:ascii="Times New Roman" w:eastAsia="Times New Roman" w:hAnsi="Times New Roman"/>
          <w:sz w:val="28"/>
          <w:szCs w:val="28"/>
        </w:rPr>
        <w:t xml:space="preserve">удья                                                                     </w:t>
      </w:r>
      <w:r w:rsidRPr="00BF33C0">
        <w:rPr>
          <w:rFonts w:ascii="Times New Roman" w:eastAsia="Times New Roman" w:hAnsi="Times New Roman"/>
          <w:sz w:val="28"/>
          <w:szCs w:val="28"/>
        </w:rPr>
        <w:t>Попова Н.И.</w:t>
      </w:r>
    </w:p>
    <w:p w:rsidR="00A76FF5" w:rsidRPr="00BF33C0" w:rsidP="00A76FF5">
      <w:pPr>
        <w:spacing w:after="0" w:line="240" w:lineRule="auto"/>
        <w:jc w:val="both"/>
        <w:rPr>
          <w:rFonts w:ascii="Times New Roman" w:eastAsia="Times New Roman" w:hAnsi="Times New Roman"/>
          <w:sz w:val="28"/>
          <w:szCs w:val="28"/>
        </w:rPr>
      </w:pPr>
    </w:p>
    <w:p w:rsidR="00DF7227" w:rsidRPr="009050A5">
      <w:pPr>
        <w:rPr>
          <w:rFonts w:ascii="Times New Roman" w:hAnsi="Times New Roman"/>
          <w:sz w:val="28"/>
          <w:szCs w:val="28"/>
        </w:rPr>
      </w:pPr>
      <w:r w:rsidRPr="009050A5">
        <w:rPr>
          <w:rFonts w:ascii="Times New Roman" w:hAnsi="Times New Roman"/>
          <w:sz w:val="28"/>
          <w:szCs w:val="28"/>
        </w:rPr>
        <w:t xml:space="preserve">Мотивированное решение составлено 25 января 2019 г.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5B"/>
    <w:rsid w:val="00030AD4"/>
    <w:rsid w:val="00037288"/>
    <w:rsid w:val="000769C9"/>
    <w:rsid w:val="00083020"/>
    <w:rsid w:val="00094CDA"/>
    <w:rsid w:val="000F70A2"/>
    <w:rsid w:val="00112C62"/>
    <w:rsid w:val="00123A55"/>
    <w:rsid w:val="0017726A"/>
    <w:rsid w:val="00177BAD"/>
    <w:rsid w:val="001C6AE4"/>
    <w:rsid w:val="00213F5D"/>
    <w:rsid w:val="00283547"/>
    <w:rsid w:val="0034474D"/>
    <w:rsid w:val="00381959"/>
    <w:rsid w:val="0039149F"/>
    <w:rsid w:val="00396512"/>
    <w:rsid w:val="003C3CCF"/>
    <w:rsid w:val="00401E4F"/>
    <w:rsid w:val="00402350"/>
    <w:rsid w:val="0044541A"/>
    <w:rsid w:val="00470112"/>
    <w:rsid w:val="004755B1"/>
    <w:rsid w:val="004C7BE8"/>
    <w:rsid w:val="004E7AE8"/>
    <w:rsid w:val="0053209F"/>
    <w:rsid w:val="005325ED"/>
    <w:rsid w:val="005B5CA0"/>
    <w:rsid w:val="00644168"/>
    <w:rsid w:val="00693AC6"/>
    <w:rsid w:val="00694027"/>
    <w:rsid w:val="006F61C1"/>
    <w:rsid w:val="006F6676"/>
    <w:rsid w:val="00773013"/>
    <w:rsid w:val="00777F5C"/>
    <w:rsid w:val="00786AF4"/>
    <w:rsid w:val="007F0E81"/>
    <w:rsid w:val="0082073A"/>
    <w:rsid w:val="00821264"/>
    <w:rsid w:val="00852CB3"/>
    <w:rsid w:val="00865A13"/>
    <w:rsid w:val="008A6E48"/>
    <w:rsid w:val="008D1DC5"/>
    <w:rsid w:val="009050A5"/>
    <w:rsid w:val="009343F7"/>
    <w:rsid w:val="00985CF5"/>
    <w:rsid w:val="009A29DC"/>
    <w:rsid w:val="009B7025"/>
    <w:rsid w:val="00A27296"/>
    <w:rsid w:val="00A315E8"/>
    <w:rsid w:val="00A76FF5"/>
    <w:rsid w:val="00A845B9"/>
    <w:rsid w:val="00AF04C0"/>
    <w:rsid w:val="00B07C3D"/>
    <w:rsid w:val="00BC64EC"/>
    <w:rsid w:val="00BF33C0"/>
    <w:rsid w:val="00BF544C"/>
    <w:rsid w:val="00C335B5"/>
    <w:rsid w:val="00C47B19"/>
    <w:rsid w:val="00C5796C"/>
    <w:rsid w:val="00C80DCE"/>
    <w:rsid w:val="00C8105B"/>
    <w:rsid w:val="00C92037"/>
    <w:rsid w:val="00CA52C8"/>
    <w:rsid w:val="00D07796"/>
    <w:rsid w:val="00D22F89"/>
    <w:rsid w:val="00D77E31"/>
    <w:rsid w:val="00DF7227"/>
    <w:rsid w:val="00E37446"/>
    <w:rsid w:val="00F075B5"/>
    <w:rsid w:val="00F07634"/>
    <w:rsid w:val="00F436B7"/>
    <w:rsid w:val="00F84B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5D5CA5C-0B3F-41E7-96C5-ACED741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FF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76FF5"/>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DefaultParagraphFont"/>
    <w:rsid w:val="00A76FF5"/>
    <w:rPr>
      <w:rFonts w:ascii="Times New Roman" w:hAnsi="Times New Roman" w:cs="Times New Roman" w:hint="default"/>
    </w:rPr>
  </w:style>
  <w:style w:type="character" w:styleId="Hyperlink">
    <w:name w:val="Hyperlink"/>
    <w:basedOn w:val="DefaultParagraphFont"/>
    <w:uiPriority w:val="99"/>
    <w:semiHidden/>
    <w:unhideWhenUsed/>
    <w:rsid w:val="00A76FF5"/>
    <w:rPr>
      <w:color w:val="0000FF"/>
      <w:u w:val="single"/>
    </w:rPr>
  </w:style>
  <w:style w:type="paragraph" w:styleId="BalloonText">
    <w:name w:val="Balloon Text"/>
    <w:basedOn w:val="Normal"/>
    <w:link w:val="a"/>
    <w:uiPriority w:val="99"/>
    <w:semiHidden/>
    <w:unhideWhenUsed/>
    <w:rsid w:val="00F84BE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BE6"/>
    <w:rPr>
      <w:rFonts w:ascii="Segoe UI" w:eastAsia="Calibri" w:hAnsi="Segoe UI" w:cs="Segoe UI"/>
      <w:sz w:val="18"/>
      <w:szCs w:val="18"/>
    </w:rPr>
  </w:style>
  <w:style w:type="paragraph" w:styleId="Title">
    <w:name w:val="Title"/>
    <w:basedOn w:val="Normal"/>
    <w:link w:val="a0"/>
    <w:uiPriority w:val="99"/>
    <w:qFormat/>
    <w:rsid w:val="00030AD4"/>
    <w:pPr>
      <w:spacing w:after="0" w:line="240" w:lineRule="auto"/>
      <w:jc w:val="center"/>
    </w:pPr>
    <w:rPr>
      <w:rFonts w:ascii="Courier New" w:eastAsia="Times New Roman" w:hAnsi="Courier New" w:cs="Courier New"/>
      <w:b/>
      <w:bCs/>
      <w:sz w:val="24"/>
      <w:szCs w:val="24"/>
      <w:lang w:eastAsia="ru-RU"/>
    </w:rPr>
  </w:style>
  <w:style w:type="character" w:customStyle="1" w:styleId="a0">
    <w:name w:val="Заголовок Знак"/>
    <w:basedOn w:val="DefaultParagraphFont"/>
    <w:link w:val="Title"/>
    <w:uiPriority w:val="99"/>
    <w:rsid w:val="00030AD4"/>
    <w:rPr>
      <w:rFonts w:ascii="Courier New" w:eastAsia="Times New Roman" w:hAnsi="Courier New" w:cs="Courier New"/>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BC0C-F5CF-4C98-B820-BC98779F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