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6FF5" w:rsidRPr="005B58B7" w:rsidP="00A76FF5">
      <w:pPr>
        <w:spacing w:after="0" w:line="240" w:lineRule="auto"/>
        <w:ind w:firstLine="54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Дело № 2-</w:t>
      </w:r>
      <w:r w:rsidR="00DA4017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5B58B7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3D5AF8">
        <w:rPr>
          <w:rFonts w:ascii="Times New Roman" w:eastAsia="Times New Roman" w:hAnsi="Times New Roman"/>
          <w:sz w:val="24"/>
          <w:szCs w:val="24"/>
          <w:lang w:eastAsia="ru-RU"/>
        </w:rPr>
        <w:t>17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\201</w:t>
      </w:r>
      <w:r w:rsidR="005B58B7">
        <w:rPr>
          <w:rFonts w:ascii="Times New Roman" w:eastAsia="Times New Roman" w:hAnsi="Times New Roman"/>
          <w:sz w:val="24"/>
          <w:szCs w:val="24"/>
          <w:lang w:eastAsia="ru-RU"/>
        </w:rPr>
        <w:t>9</w:t>
      </w:r>
    </w:p>
    <w:p w:rsidR="00A76FF5" w:rsidP="00A76FF5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E782F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 Е Ш Е Н И Е</w:t>
      </w:r>
    </w:p>
    <w:p w:rsidR="00214445" w:rsidP="00F84BE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76FF5">
        <w:rPr>
          <w:rFonts w:ascii="Times New Roman" w:eastAsia="Times New Roman" w:hAnsi="Times New Roman"/>
          <w:sz w:val="28"/>
          <w:szCs w:val="28"/>
          <w:lang w:eastAsia="ru-RU"/>
        </w:rPr>
        <w:t>ИМЕНЕМ РОССИЙСКОЙ ФЕДЕРАЦИИ</w:t>
      </w:r>
    </w:p>
    <w:p w:rsidR="005B58B7" w:rsidP="00F84BE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7C1231" w:rsidRPr="00462092" w:rsidP="00F84BE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76FF5" w:rsidRPr="009B7025" w:rsidP="00A76FF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13</w:t>
      </w:r>
      <w:r w:rsidR="005B58B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B58B7">
        <w:rPr>
          <w:rFonts w:ascii="Times New Roman" w:eastAsia="Times New Roman" w:hAnsi="Times New Roman"/>
          <w:sz w:val="28"/>
          <w:szCs w:val="28"/>
          <w:lang w:eastAsia="ru-RU"/>
        </w:rPr>
        <w:t xml:space="preserve">марта </w:t>
      </w:r>
      <w:r w:rsidR="00ED5DE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>201</w:t>
      </w:r>
      <w:r w:rsidR="005B58B7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                                                  </w:t>
      </w:r>
      <w:r w:rsidRPr="009B7025" w:rsidR="0046209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г. Симферополь</w:t>
      </w:r>
    </w:p>
    <w:p w:rsidR="00A76FF5" w:rsidRPr="009B7025" w:rsidP="00A76FF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</w:t>
      </w:r>
      <w:r w:rsidR="00D37E5F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9B7025" w:rsidR="00AF04C0">
        <w:rPr>
          <w:rFonts w:ascii="Times New Roman" w:eastAsia="Times New Roman" w:hAnsi="Times New Roman"/>
          <w:sz w:val="28"/>
          <w:szCs w:val="28"/>
          <w:lang w:eastAsia="ru-RU"/>
        </w:rPr>
        <w:t xml:space="preserve">ровой судья судебного участка № 5 Железнодорожного судебного района города Симферополя </w:t>
      </w:r>
      <w:r w:rsidRPr="009B7025" w:rsidR="0039149F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9B7025" w:rsidR="00AF04C0">
        <w:rPr>
          <w:rFonts w:ascii="Times New Roman" w:eastAsia="Times New Roman" w:hAnsi="Times New Roman"/>
          <w:sz w:val="28"/>
          <w:szCs w:val="28"/>
          <w:lang w:eastAsia="ru-RU"/>
        </w:rPr>
        <w:t>еспублики Крым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- Попова Н.И.,</w:t>
      </w:r>
    </w:p>
    <w:p w:rsidR="00433C64" w:rsidP="002E782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при 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>секретаре  -</w:t>
      </w:r>
      <w:r w:rsidRPr="009B7025" w:rsidR="00BF33C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B7025" w:rsidR="009A29D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B7025" w:rsidR="00AF04C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A4928">
        <w:rPr>
          <w:rFonts w:ascii="Times New Roman" w:eastAsia="Times New Roman" w:hAnsi="Times New Roman"/>
          <w:sz w:val="28"/>
          <w:szCs w:val="28"/>
          <w:lang w:eastAsia="ru-RU"/>
        </w:rPr>
        <w:t>Лукьяненко Н.Ю.</w:t>
      </w:r>
    </w:p>
    <w:p w:rsidR="005B58B7" w:rsidP="002E782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с участием </w:t>
      </w:r>
      <w:r w:rsidR="003D5AF8">
        <w:rPr>
          <w:rFonts w:ascii="Times New Roman" w:eastAsia="Times New Roman" w:hAnsi="Times New Roman"/>
          <w:sz w:val="28"/>
          <w:szCs w:val="28"/>
          <w:lang w:eastAsia="ru-RU"/>
        </w:rPr>
        <w:t xml:space="preserve">ответчика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–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D5AF8">
        <w:rPr>
          <w:rFonts w:ascii="Times New Roman" w:eastAsia="Times New Roman" w:hAnsi="Times New Roman"/>
          <w:sz w:val="28"/>
          <w:szCs w:val="28"/>
          <w:lang w:eastAsia="ru-RU"/>
        </w:rPr>
        <w:t>Мелиховой В.И.</w:t>
      </w:r>
    </w:p>
    <w:p w:rsidR="007C1231" w:rsidRPr="009B7025" w:rsidP="002E782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14445" w:rsidRPr="009B7025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="00F32C3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>рассмотрев</w:t>
      </w:r>
      <w:r w:rsidRPr="009B7025" w:rsidR="002E782F">
        <w:rPr>
          <w:rFonts w:ascii="Times New Roman" w:eastAsia="Times New Roman" w:hAnsi="Times New Roman"/>
          <w:sz w:val="28"/>
          <w:szCs w:val="28"/>
        </w:rPr>
        <w:t xml:space="preserve"> </w:t>
      </w:r>
      <w:r w:rsidR="003D5AF8"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 w:rsidR="002E782F"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в открытом судебном заседании в г. Симфер</w:t>
      </w:r>
      <w:r w:rsidR="00DA4017">
        <w:rPr>
          <w:rFonts w:ascii="Times New Roman" w:eastAsia="Times New Roman" w:hAnsi="Times New Roman"/>
          <w:sz w:val="28"/>
          <w:szCs w:val="28"/>
        </w:rPr>
        <w:t xml:space="preserve">ополе гражданское дело по иску </w:t>
      </w:r>
      <w:r w:rsidRPr="009B7025" w:rsidR="00433C64">
        <w:rPr>
          <w:rFonts w:ascii="Times New Roman" w:eastAsia="Times New Roman" w:hAnsi="Times New Roman"/>
          <w:sz w:val="28"/>
          <w:szCs w:val="28"/>
        </w:rPr>
        <w:t xml:space="preserve"> </w:t>
      </w:r>
      <w:r w:rsidR="00CC24E8">
        <w:rPr>
          <w:rFonts w:ascii="Times New Roman" w:eastAsia="Times New Roman" w:hAnsi="Times New Roman"/>
          <w:sz w:val="28"/>
          <w:szCs w:val="28"/>
        </w:rPr>
        <w:t xml:space="preserve"> </w:t>
      </w:r>
      <w:r w:rsidR="00F32C35">
        <w:rPr>
          <w:rFonts w:ascii="Times New Roman" w:eastAsia="Times New Roman" w:hAnsi="Times New Roman"/>
          <w:sz w:val="28"/>
          <w:szCs w:val="28"/>
        </w:rPr>
        <w:t xml:space="preserve"> </w:t>
      </w:r>
      <w:r w:rsidR="003D5AF8">
        <w:rPr>
          <w:rFonts w:ascii="Times New Roman" w:hAnsi="Times New Roman"/>
          <w:sz w:val="28"/>
          <w:szCs w:val="28"/>
        </w:rPr>
        <w:t xml:space="preserve">  Общества с ограниченной ответственностью «Югорское </w:t>
      </w:r>
      <w:r w:rsidR="003D5AF8">
        <w:rPr>
          <w:rFonts w:ascii="Times New Roman" w:hAnsi="Times New Roman"/>
          <w:sz w:val="28"/>
          <w:szCs w:val="28"/>
        </w:rPr>
        <w:t>коллекторское</w:t>
      </w:r>
      <w:r w:rsidR="003D5AF8">
        <w:rPr>
          <w:rFonts w:ascii="Times New Roman" w:hAnsi="Times New Roman"/>
          <w:sz w:val="28"/>
          <w:szCs w:val="28"/>
        </w:rPr>
        <w:t xml:space="preserve"> </w:t>
      </w:r>
      <w:r w:rsidR="003D5AF8">
        <w:rPr>
          <w:rFonts w:ascii="Times New Roman" w:hAnsi="Times New Roman"/>
          <w:sz w:val="28"/>
          <w:szCs w:val="28"/>
        </w:rPr>
        <w:t>агенство</w:t>
      </w:r>
      <w:r w:rsidR="003D5AF8">
        <w:rPr>
          <w:rFonts w:ascii="Times New Roman" w:hAnsi="Times New Roman"/>
          <w:sz w:val="28"/>
          <w:szCs w:val="28"/>
        </w:rPr>
        <w:t>» (ООО «</w:t>
      </w:r>
      <w:r w:rsidR="003D5AF8">
        <w:rPr>
          <w:rFonts w:ascii="Times New Roman" w:hAnsi="Times New Roman"/>
          <w:sz w:val="28"/>
          <w:szCs w:val="28"/>
        </w:rPr>
        <w:t>Югория</w:t>
      </w:r>
      <w:r w:rsidR="003D5AF8">
        <w:rPr>
          <w:rFonts w:ascii="Times New Roman" w:hAnsi="Times New Roman"/>
          <w:sz w:val="28"/>
          <w:szCs w:val="28"/>
        </w:rPr>
        <w:t>»)</w:t>
      </w:r>
      <w:r w:rsidR="005B58B7">
        <w:rPr>
          <w:rFonts w:ascii="Times New Roman" w:hAnsi="Times New Roman"/>
          <w:sz w:val="28"/>
          <w:szCs w:val="28"/>
        </w:rPr>
        <w:t xml:space="preserve"> к </w:t>
      </w:r>
      <w:r w:rsidR="003D5AF8">
        <w:rPr>
          <w:rFonts w:ascii="Times New Roman" w:hAnsi="Times New Roman"/>
          <w:sz w:val="28"/>
          <w:szCs w:val="28"/>
        </w:rPr>
        <w:t>Мелиховой Вере Ивановне, третье лицо, не заявляющее самостоятельных требований Общество с ограниченной ответственностью «</w:t>
      </w:r>
      <w:r w:rsidR="003D5AF8">
        <w:rPr>
          <w:rFonts w:ascii="Times New Roman" w:hAnsi="Times New Roman"/>
          <w:sz w:val="28"/>
          <w:szCs w:val="28"/>
        </w:rPr>
        <w:t>Микрокредитная</w:t>
      </w:r>
      <w:r w:rsidR="003D5AF8">
        <w:rPr>
          <w:rFonts w:ascii="Times New Roman" w:hAnsi="Times New Roman"/>
          <w:sz w:val="28"/>
          <w:szCs w:val="28"/>
        </w:rPr>
        <w:t xml:space="preserve"> организация «</w:t>
      </w:r>
      <w:r w:rsidR="003D5AF8">
        <w:rPr>
          <w:rFonts w:ascii="Times New Roman" w:hAnsi="Times New Roman"/>
          <w:sz w:val="28"/>
          <w:szCs w:val="28"/>
        </w:rPr>
        <w:t>Джет</w:t>
      </w:r>
      <w:r w:rsidR="003D5AF8">
        <w:rPr>
          <w:rFonts w:ascii="Times New Roman" w:hAnsi="Times New Roman"/>
          <w:sz w:val="28"/>
          <w:szCs w:val="28"/>
        </w:rPr>
        <w:t xml:space="preserve"> Мани </w:t>
      </w:r>
      <w:r w:rsidR="003D5AF8">
        <w:rPr>
          <w:rFonts w:ascii="Times New Roman" w:hAnsi="Times New Roman"/>
          <w:sz w:val="28"/>
          <w:szCs w:val="28"/>
        </w:rPr>
        <w:t>Микрофинанс</w:t>
      </w:r>
      <w:r w:rsidR="003D5AF8">
        <w:rPr>
          <w:rFonts w:ascii="Times New Roman" w:hAnsi="Times New Roman"/>
          <w:sz w:val="28"/>
          <w:szCs w:val="28"/>
        </w:rPr>
        <w:t xml:space="preserve">» </w:t>
      </w:r>
      <w:r w:rsidR="005B58B7">
        <w:rPr>
          <w:rFonts w:ascii="Times New Roman" w:hAnsi="Times New Roman"/>
          <w:sz w:val="28"/>
          <w:szCs w:val="28"/>
        </w:rPr>
        <w:t xml:space="preserve"> о</w:t>
      </w:r>
      <w:r w:rsidR="005B58B7">
        <w:rPr>
          <w:rFonts w:ascii="Times New Roman" w:hAnsi="Times New Roman"/>
          <w:sz w:val="28"/>
          <w:szCs w:val="28"/>
        </w:rPr>
        <w:t xml:space="preserve"> взыскании задолженности по договору  займа,     </w:t>
      </w:r>
      <w:r w:rsidR="005B58B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B58B7">
        <w:rPr>
          <w:rFonts w:ascii="Times New Roman" w:hAnsi="Times New Roman"/>
          <w:sz w:val="28"/>
          <w:szCs w:val="28"/>
        </w:rPr>
        <w:t xml:space="preserve">    </w:t>
      </w:r>
    </w:p>
    <w:p w:rsidR="007C1231" w:rsidP="007C123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УСТАНОВИЛ:</w:t>
      </w:r>
      <w:r>
        <w:rPr>
          <w:rFonts w:ascii="Times New Roman" w:eastAsia="Times New Roman" w:hAnsi="Times New Roman"/>
          <w:sz w:val="28"/>
          <w:szCs w:val="28"/>
        </w:rPr>
        <w:t xml:space="preserve">     </w:t>
      </w:r>
    </w:p>
    <w:p w:rsidR="00353E95" w:rsidRPr="00A41AAA" w:rsidP="00C12829">
      <w:pPr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Общество с ограниченной ответственностью «Югорское </w:t>
      </w:r>
      <w:r>
        <w:rPr>
          <w:rFonts w:ascii="Times New Roman" w:hAnsi="Times New Roman"/>
          <w:sz w:val="28"/>
          <w:szCs w:val="28"/>
        </w:rPr>
        <w:t>коллекторское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агенство</w:t>
      </w:r>
      <w:r>
        <w:rPr>
          <w:rFonts w:ascii="Times New Roman" w:hAnsi="Times New Roman"/>
          <w:sz w:val="28"/>
          <w:szCs w:val="28"/>
        </w:rPr>
        <w:t>» (ООО «</w:t>
      </w:r>
      <w:r>
        <w:rPr>
          <w:rFonts w:ascii="Times New Roman" w:hAnsi="Times New Roman"/>
          <w:sz w:val="28"/>
          <w:szCs w:val="28"/>
        </w:rPr>
        <w:t>Югория</w:t>
      </w:r>
      <w:r>
        <w:rPr>
          <w:rFonts w:ascii="Times New Roman" w:hAnsi="Times New Roman"/>
          <w:sz w:val="28"/>
          <w:szCs w:val="28"/>
        </w:rPr>
        <w:t xml:space="preserve">») </w:t>
      </w:r>
      <w:r w:rsidRPr="00A41AAA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обратилось</w:t>
      </w:r>
      <w:r>
        <w:rPr>
          <w:rFonts w:ascii="Times New Roman" w:eastAsia="Times New Roman" w:hAnsi="Times New Roman"/>
          <w:sz w:val="28"/>
          <w:szCs w:val="28"/>
        </w:rPr>
        <w:t xml:space="preserve"> к мировому судье с исковым заявлением </w:t>
      </w:r>
      <w:r w:rsidRPr="00A41AAA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к  </w:t>
      </w:r>
      <w:r>
        <w:rPr>
          <w:rFonts w:ascii="Times New Roman" w:hAnsi="Times New Roman"/>
          <w:sz w:val="28"/>
          <w:szCs w:val="28"/>
        </w:rPr>
        <w:t>Мелиховой Вере Ивановне</w:t>
      </w:r>
      <w:r>
        <w:rPr>
          <w:rFonts w:ascii="Times New Roman" w:eastAsia="Times New Roman" w:hAnsi="Times New Roman"/>
          <w:sz w:val="28"/>
          <w:szCs w:val="28"/>
        </w:rPr>
        <w:t xml:space="preserve">, в котором просило взыскать с ответчика  задолженность за  период с 30.04.2016 г. по 21.12.2016 г. по договору  займа  в размере 10000 суммы основного долга, 31040 рублей сумму неуплаченных процентов, а всего 41040 рублей.   Требования мотивированы </w:t>
      </w:r>
      <w:r>
        <w:rPr>
          <w:rFonts w:ascii="Times New Roman" w:eastAsia="Times New Roman" w:hAnsi="Times New Roman"/>
          <w:sz w:val="28"/>
          <w:szCs w:val="28"/>
        </w:rPr>
        <w:t>тем,  что</w:t>
      </w:r>
      <w:r>
        <w:rPr>
          <w:rFonts w:ascii="Times New Roman" w:eastAsia="Times New Roman" w:hAnsi="Times New Roman"/>
          <w:sz w:val="28"/>
          <w:szCs w:val="28"/>
        </w:rPr>
        <w:t xml:space="preserve"> между Обществом с ограниченной ответственностью  </w:t>
      </w: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Микрокредитная</w:t>
      </w:r>
      <w:r>
        <w:rPr>
          <w:rFonts w:ascii="Times New Roman" w:hAnsi="Times New Roman"/>
          <w:sz w:val="28"/>
          <w:szCs w:val="28"/>
        </w:rPr>
        <w:t xml:space="preserve"> организация «</w:t>
      </w:r>
      <w:r>
        <w:rPr>
          <w:rFonts w:ascii="Times New Roman" w:hAnsi="Times New Roman"/>
          <w:sz w:val="28"/>
          <w:szCs w:val="28"/>
        </w:rPr>
        <w:t>Джет</w:t>
      </w:r>
      <w:r>
        <w:rPr>
          <w:rFonts w:ascii="Times New Roman" w:hAnsi="Times New Roman"/>
          <w:sz w:val="28"/>
          <w:szCs w:val="28"/>
        </w:rPr>
        <w:t xml:space="preserve"> Мани </w:t>
      </w:r>
      <w:r>
        <w:rPr>
          <w:rFonts w:ascii="Times New Roman" w:hAnsi="Times New Roman"/>
          <w:sz w:val="28"/>
          <w:szCs w:val="28"/>
        </w:rPr>
        <w:t>Микрофинанс</w:t>
      </w:r>
      <w:r>
        <w:rPr>
          <w:rFonts w:ascii="Times New Roman" w:hAnsi="Times New Roman"/>
          <w:sz w:val="28"/>
          <w:szCs w:val="28"/>
        </w:rPr>
        <w:t>» и Мелиховой Верой Иванов</w:t>
      </w:r>
      <w:r w:rsidR="00791886">
        <w:rPr>
          <w:rFonts w:ascii="Times New Roman" w:hAnsi="Times New Roman"/>
          <w:sz w:val="28"/>
          <w:szCs w:val="28"/>
        </w:rPr>
        <w:t>ной 29.04.2016 г. был заключен Д</w:t>
      </w:r>
      <w:r>
        <w:rPr>
          <w:rFonts w:ascii="Times New Roman" w:hAnsi="Times New Roman"/>
          <w:sz w:val="28"/>
          <w:szCs w:val="28"/>
        </w:rPr>
        <w:t xml:space="preserve">оговор займа № </w:t>
      </w:r>
      <w:r w:rsidR="00817B2B">
        <w:rPr>
          <w:color w:val="000000"/>
          <w:sz w:val="28"/>
          <w:szCs w:val="28"/>
          <w:shd w:val="clear" w:color="auto" w:fill="FFFFFF"/>
        </w:rPr>
        <w:t>ДАННЫЕ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предоставлении ответчику займа в размере 10000 рублей. В соответствии с условиями </w:t>
      </w:r>
      <w:r w:rsidR="00791886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оговора займа Общество предоставило заем Заемщику на цели личного потребления, а Заемщик обязуется </w:t>
      </w:r>
      <w:r>
        <w:rPr>
          <w:rFonts w:ascii="Times New Roman" w:hAnsi="Times New Roman"/>
          <w:sz w:val="28"/>
          <w:szCs w:val="28"/>
        </w:rPr>
        <w:t>вовзратить</w:t>
      </w:r>
      <w:r>
        <w:rPr>
          <w:rFonts w:ascii="Times New Roman" w:hAnsi="Times New Roman"/>
          <w:sz w:val="28"/>
          <w:szCs w:val="28"/>
        </w:rPr>
        <w:t xml:space="preserve"> полученные денежные средства и уплатить проценты за пользование займом в размере, в сроки и на условиях, определенных в Договоре займа.</w:t>
      </w:r>
      <w:r w:rsidR="00537238">
        <w:rPr>
          <w:rFonts w:ascii="Times New Roman" w:hAnsi="Times New Roman"/>
          <w:sz w:val="28"/>
          <w:szCs w:val="28"/>
        </w:rPr>
        <w:t xml:space="preserve"> </w:t>
      </w:r>
      <w:r w:rsidR="00C12829">
        <w:rPr>
          <w:rFonts w:ascii="Times New Roman" w:hAnsi="Times New Roman"/>
          <w:sz w:val="28"/>
          <w:szCs w:val="28"/>
        </w:rPr>
        <w:t xml:space="preserve">                 </w:t>
      </w:r>
      <w:r w:rsidR="00537238">
        <w:rPr>
          <w:rFonts w:ascii="Times New Roman" w:hAnsi="Times New Roman"/>
          <w:sz w:val="28"/>
          <w:szCs w:val="28"/>
        </w:rPr>
        <w:t>27.03.</w:t>
      </w:r>
      <w:r w:rsidR="00C12829">
        <w:rPr>
          <w:rFonts w:ascii="Times New Roman" w:hAnsi="Times New Roman"/>
          <w:sz w:val="28"/>
          <w:szCs w:val="28"/>
        </w:rPr>
        <w:t xml:space="preserve">2017 г.  </w:t>
      </w:r>
      <w:r w:rsidR="00C12829">
        <w:rPr>
          <w:rFonts w:ascii="Times New Roman" w:hAnsi="Times New Roman"/>
          <w:sz w:val="28"/>
          <w:szCs w:val="28"/>
        </w:rPr>
        <w:t xml:space="preserve">ООО </w:t>
      </w:r>
      <w:r>
        <w:rPr>
          <w:rFonts w:ascii="Times New Roman" w:hAnsi="Times New Roman"/>
          <w:sz w:val="28"/>
          <w:szCs w:val="28"/>
        </w:rPr>
        <w:t xml:space="preserve"> </w:t>
      </w:r>
      <w:r w:rsidR="00C12829">
        <w:rPr>
          <w:rFonts w:ascii="Times New Roman" w:hAnsi="Times New Roman"/>
          <w:sz w:val="28"/>
          <w:szCs w:val="28"/>
        </w:rPr>
        <w:t>«</w:t>
      </w:r>
      <w:r w:rsidR="00C12829">
        <w:rPr>
          <w:rFonts w:ascii="Times New Roman" w:hAnsi="Times New Roman"/>
          <w:sz w:val="28"/>
          <w:szCs w:val="28"/>
        </w:rPr>
        <w:t>Микрокредитная</w:t>
      </w:r>
      <w:r w:rsidR="00C12829">
        <w:rPr>
          <w:rFonts w:ascii="Times New Roman" w:hAnsi="Times New Roman"/>
          <w:sz w:val="28"/>
          <w:szCs w:val="28"/>
        </w:rPr>
        <w:t xml:space="preserve"> организация «</w:t>
      </w:r>
      <w:r w:rsidR="00C12829">
        <w:rPr>
          <w:rFonts w:ascii="Times New Roman" w:hAnsi="Times New Roman"/>
          <w:sz w:val="28"/>
          <w:szCs w:val="28"/>
        </w:rPr>
        <w:t>Джет</w:t>
      </w:r>
      <w:r w:rsidR="00C12829">
        <w:rPr>
          <w:rFonts w:ascii="Times New Roman" w:hAnsi="Times New Roman"/>
          <w:sz w:val="28"/>
          <w:szCs w:val="28"/>
        </w:rPr>
        <w:t xml:space="preserve"> Мани </w:t>
      </w:r>
      <w:r w:rsidR="00C12829">
        <w:rPr>
          <w:rFonts w:ascii="Times New Roman" w:hAnsi="Times New Roman"/>
          <w:sz w:val="28"/>
          <w:szCs w:val="28"/>
        </w:rPr>
        <w:t>Микрофинанс</w:t>
      </w:r>
      <w:r w:rsidR="00C12829">
        <w:rPr>
          <w:rFonts w:ascii="Times New Roman" w:hAnsi="Times New Roman"/>
          <w:sz w:val="28"/>
          <w:szCs w:val="28"/>
        </w:rPr>
        <w:t xml:space="preserve">» уступило право требования по просроченным договорам  займов Обществу с ограниченной ответственностью «Югорское </w:t>
      </w:r>
      <w:r w:rsidR="00C12829">
        <w:rPr>
          <w:rFonts w:ascii="Times New Roman" w:hAnsi="Times New Roman"/>
          <w:sz w:val="28"/>
          <w:szCs w:val="28"/>
        </w:rPr>
        <w:t>коллекторское</w:t>
      </w:r>
      <w:r w:rsidR="00C12829">
        <w:rPr>
          <w:rFonts w:ascii="Times New Roman" w:hAnsi="Times New Roman"/>
          <w:sz w:val="28"/>
          <w:szCs w:val="28"/>
        </w:rPr>
        <w:t xml:space="preserve"> </w:t>
      </w:r>
      <w:r w:rsidR="00C12829">
        <w:rPr>
          <w:rFonts w:ascii="Times New Roman" w:hAnsi="Times New Roman"/>
          <w:sz w:val="28"/>
          <w:szCs w:val="28"/>
        </w:rPr>
        <w:t>агенство</w:t>
      </w:r>
      <w:r w:rsidR="00C12829">
        <w:rPr>
          <w:rFonts w:ascii="Times New Roman" w:hAnsi="Times New Roman"/>
          <w:sz w:val="28"/>
          <w:szCs w:val="28"/>
        </w:rPr>
        <w:t>» (ООО «</w:t>
      </w:r>
      <w:r w:rsidR="00C12829">
        <w:rPr>
          <w:rFonts w:ascii="Times New Roman" w:hAnsi="Times New Roman"/>
          <w:sz w:val="28"/>
          <w:szCs w:val="28"/>
        </w:rPr>
        <w:t>Югория</w:t>
      </w:r>
      <w:r w:rsidR="00C12829">
        <w:rPr>
          <w:rFonts w:ascii="Times New Roman" w:hAnsi="Times New Roman"/>
          <w:sz w:val="28"/>
          <w:szCs w:val="28"/>
        </w:rPr>
        <w:t xml:space="preserve">») </w:t>
      </w:r>
      <w:r w:rsidRPr="00A41AAA" w:rsidR="00C12829">
        <w:rPr>
          <w:rFonts w:ascii="Times New Roman" w:eastAsia="Times New Roman" w:hAnsi="Times New Roman"/>
          <w:sz w:val="28"/>
          <w:szCs w:val="28"/>
        </w:rPr>
        <w:t xml:space="preserve"> </w:t>
      </w:r>
      <w:r w:rsidR="00C12829">
        <w:rPr>
          <w:rFonts w:ascii="Times New Roman" w:eastAsia="Times New Roman" w:hAnsi="Times New Roman"/>
          <w:sz w:val="28"/>
          <w:szCs w:val="28"/>
        </w:rPr>
        <w:t xml:space="preserve">на основании договора уступки прав (требований) </w:t>
      </w:r>
      <w:r w:rsidR="00817B2B">
        <w:rPr>
          <w:color w:val="000000"/>
          <w:sz w:val="28"/>
          <w:szCs w:val="28"/>
          <w:shd w:val="clear" w:color="auto" w:fill="FFFFFF"/>
        </w:rPr>
        <w:t>ДАННЫЕ</w:t>
      </w:r>
      <w:r w:rsidR="00C12829">
        <w:rPr>
          <w:rFonts w:ascii="Times New Roman" w:eastAsia="Times New Roman" w:hAnsi="Times New Roman"/>
          <w:sz w:val="28"/>
          <w:szCs w:val="28"/>
        </w:rPr>
        <w:t xml:space="preserve">, что не противоречит условиям договора займа. </w:t>
      </w:r>
      <w:r w:rsidR="00C12829">
        <w:rPr>
          <w:rFonts w:ascii="Times New Roman" w:eastAsia="Times New Roman" w:hAnsi="Times New Roman"/>
          <w:sz w:val="28"/>
          <w:szCs w:val="28"/>
        </w:rPr>
        <w:t>Образовавшаяся  задолженность</w:t>
      </w:r>
      <w:r w:rsidR="00C12829">
        <w:rPr>
          <w:rFonts w:ascii="Times New Roman" w:eastAsia="Times New Roman" w:hAnsi="Times New Roman"/>
          <w:sz w:val="28"/>
          <w:szCs w:val="28"/>
        </w:rPr>
        <w:t xml:space="preserve"> ответчиком не погашена. </w:t>
      </w:r>
    </w:p>
    <w:p w:rsidR="00353E95" w:rsidRPr="00A41AAA" w:rsidP="00353E95">
      <w:pPr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A41AAA">
        <w:rPr>
          <w:rFonts w:ascii="Times New Roman" w:eastAsia="Times New Roman" w:hAnsi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C12829">
        <w:rPr>
          <w:rFonts w:ascii="Times New Roman" w:eastAsia="Times New Roman" w:hAnsi="Times New Roman"/>
          <w:sz w:val="28"/>
          <w:szCs w:val="28"/>
        </w:rPr>
        <w:t xml:space="preserve"> Определением мирового судьи судебного участка № 5 </w:t>
      </w:r>
      <w:r w:rsidR="00791886">
        <w:rPr>
          <w:rFonts w:ascii="Times New Roman" w:eastAsia="Times New Roman" w:hAnsi="Times New Roman"/>
          <w:sz w:val="28"/>
          <w:szCs w:val="28"/>
        </w:rPr>
        <w:t>Ж</w:t>
      </w:r>
      <w:r w:rsidR="00C12829">
        <w:rPr>
          <w:rFonts w:ascii="Times New Roman" w:eastAsia="Times New Roman" w:hAnsi="Times New Roman"/>
          <w:sz w:val="28"/>
          <w:szCs w:val="28"/>
        </w:rPr>
        <w:t xml:space="preserve">елезнодорожного судебного района г. Симферополя </w:t>
      </w:r>
      <w:r w:rsidR="00C12829">
        <w:rPr>
          <w:rFonts w:ascii="Times New Roman" w:eastAsia="Times New Roman" w:hAnsi="Times New Roman"/>
          <w:sz w:val="28"/>
          <w:szCs w:val="28"/>
        </w:rPr>
        <w:t>от  12</w:t>
      </w:r>
      <w:r w:rsidR="00C12829">
        <w:rPr>
          <w:rFonts w:ascii="Times New Roman" w:eastAsia="Times New Roman" w:hAnsi="Times New Roman"/>
          <w:sz w:val="28"/>
          <w:szCs w:val="28"/>
        </w:rPr>
        <w:t xml:space="preserve"> февраля 2019г.  в качестве третьего лица, не заявляющего самостоятельных требований на </w:t>
      </w:r>
      <w:r w:rsidR="00C12829">
        <w:rPr>
          <w:rFonts w:ascii="Times New Roman" w:eastAsia="Times New Roman" w:hAnsi="Times New Roman"/>
          <w:sz w:val="28"/>
          <w:szCs w:val="28"/>
        </w:rPr>
        <w:t xml:space="preserve">предмет спора, привлечено </w:t>
      </w:r>
      <w:r w:rsidR="00C12829">
        <w:rPr>
          <w:rFonts w:ascii="Times New Roman" w:hAnsi="Times New Roman"/>
          <w:sz w:val="28"/>
          <w:szCs w:val="28"/>
        </w:rPr>
        <w:t>Общество с ограниченной ответственностью «</w:t>
      </w:r>
      <w:r w:rsidR="00C12829">
        <w:rPr>
          <w:rFonts w:ascii="Times New Roman" w:hAnsi="Times New Roman"/>
          <w:sz w:val="28"/>
          <w:szCs w:val="28"/>
        </w:rPr>
        <w:t>Микрокредитная</w:t>
      </w:r>
      <w:r w:rsidR="00C12829">
        <w:rPr>
          <w:rFonts w:ascii="Times New Roman" w:hAnsi="Times New Roman"/>
          <w:sz w:val="28"/>
          <w:szCs w:val="28"/>
        </w:rPr>
        <w:t xml:space="preserve"> организация «</w:t>
      </w:r>
      <w:r w:rsidR="00C12829">
        <w:rPr>
          <w:rFonts w:ascii="Times New Roman" w:hAnsi="Times New Roman"/>
          <w:sz w:val="28"/>
          <w:szCs w:val="28"/>
        </w:rPr>
        <w:t>Джет</w:t>
      </w:r>
      <w:r w:rsidR="00C12829">
        <w:rPr>
          <w:rFonts w:ascii="Times New Roman" w:hAnsi="Times New Roman"/>
          <w:sz w:val="28"/>
          <w:szCs w:val="28"/>
        </w:rPr>
        <w:t xml:space="preserve"> Мани </w:t>
      </w:r>
      <w:r w:rsidR="00C12829">
        <w:rPr>
          <w:rFonts w:ascii="Times New Roman" w:hAnsi="Times New Roman"/>
          <w:sz w:val="28"/>
          <w:szCs w:val="28"/>
        </w:rPr>
        <w:t>Микрофинанс</w:t>
      </w:r>
      <w:r w:rsidR="00C12829">
        <w:rPr>
          <w:rFonts w:ascii="Times New Roman" w:hAnsi="Times New Roman"/>
          <w:sz w:val="28"/>
          <w:szCs w:val="28"/>
        </w:rPr>
        <w:t>».</w:t>
      </w:r>
    </w:p>
    <w:p w:rsidR="00353E95" w:rsidP="00353E95">
      <w:pPr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A41AA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       </w:t>
      </w:r>
      <w:r w:rsidR="00C1282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Истец в судебное заседание явку своего представителя не обеспечил, направил заявление о рассмотрении дела в его отсутствие.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C1282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791886" w:rsidRPr="00A41AAA" w:rsidP="00353E95">
      <w:pPr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       Третье лицо, не заявляющее самостоятельных требований, не обеспечило явку своего представителя в судебное заседание, возражений против исковых требований не направило. </w:t>
      </w:r>
    </w:p>
    <w:p w:rsidR="00353E95" w:rsidRPr="00A41AAA" w:rsidP="00C12829">
      <w:pPr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A41AA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        </w:t>
      </w:r>
      <w:r w:rsidRPr="00A41AA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Ответчик </w:t>
      </w:r>
      <w:r w:rsidR="00C1282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Мелихова</w:t>
      </w:r>
      <w:r w:rsidR="00C1282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В.И. исковые требования не признала, полагала необходимым в их удовлетворении отказать, поскольку не имела договорных отношений с истцом ООО «</w:t>
      </w:r>
      <w:r w:rsidR="00C1282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Югория</w:t>
      </w:r>
      <w:r w:rsidR="00C1282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», задолженность</w:t>
      </w:r>
      <w:r w:rsidR="0079188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по договору займа перед </w:t>
      </w:r>
      <w:r w:rsidR="00C1282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ООО </w:t>
      </w:r>
      <w:r w:rsidR="00C12829">
        <w:rPr>
          <w:rFonts w:ascii="Times New Roman" w:hAnsi="Times New Roman"/>
          <w:sz w:val="28"/>
          <w:szCs w:val="28"/>
        </w:rPr>
        <w:t>«</w:t>
      </w:r>
      <w:r w:rsidR="00C12829">
        <w:rPr>
          <w:rFonts w:ascii="Times New Roman" w:hAnsi="Times New Roman"/>
          <w:sz w:val="28"/>
          <w:szCs w:val="28"/>
        </w:rPr>
        <w:t>Микрокредитная</w:t>
      </w:r>
      <w:r w:rsidR="00C12829">
        <w:rPr>
          <w:rFonts w:ascii="Times New Roman" w:hAnsi="Times New Roman"/>
          <w:sz w:val="28"/>
          <w:szCs w:val="28"/>
        </w:rPr>
        <w:t xml:space="preserve"> организация «</w:t>
      </w:r>
      <w:r w:rsidR="00C12829">
        <w:rPr>
          <w:rFonts w:ascii="Times New Roman" w:hAnsi="Times New Roman"/>
          <w:sz w:val="28"/>
          <w:szCs w:val="28"/>
        </w:rPr>
        <w:t>Джет</w:t>
      </w:r>
      <w:r w:rsidR="00C12829">
        <w:rPr>
          <w:rFonts w:ascii="Times New Roman" w:hAnsi="Times New Roman"/>
          <w:sz w:val="28"/>
          <w:szCs w:val="28"/>
        </w:rPr>
        <w:t xml:space="preserve"> Мани </w:t>
      </w:r>
      <w:r w:rsidR="00C12829">
        <w:rPr>
          <w:rFonts w:ascii="Times New Roman" w:hAnsi="Times New Roman"/>
          <w:sz w:val="28"/>
          <w:szCs w:val="28"/>
        </w:rPr>
        <w:t>Микрофинанс</w:t>
      </w:r>
      <w:r w:rsidR="00C12829">
        <w:rPr>
          <w:rFonts w:ascii="Times New Roman" w:hAnsi="Times New Roman"/>
          <w:sz w:val="28"/>
          <w:szCs w:val="28"/>
        </w:rPr>
        <w:t>» погасила.</w:t>
      </w:r>
    </w:p>
    <w:p w:rsidR="00353E95" w:rsidP="00353E95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A41AA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41AAA">
        <w:rPr>
          <w:rFonts w:ascii="Times New Roman" w:hAnsi="Times New Roman"/>
          <w:sz w:val="28"/>
          <w:szCs w:val="28"/>
        </w:rPr>
        <w:t xml:space="preserve">Изучив доводы иска, исследовав и оценив имеющиеся в деле доказательства в их совокупности, суд приходит к выводу, </w:t>
      </w:r>
      <w:r w:rsidRPr="00A41AAA">
        <w:rPr>
          <w:rFonts w:ascii="Times New Roman" w:hAnsi="Times New Roman"/>
          <w:sz w:val="28"/>
          <w:szCs w:val="28"/>
        </w:rPr>
        <w:t>что  исковые</w:t>
      </w:r>
      <w:r w:rsidRPr="00A41AAA">
        <w:rPr>
          <w:rFonts w:ascii="Times New Roman" w:hAnsi="Times New Roman"/>
          <w:sz w:val="28"/>
          <w:szCs w:val="28"/>
        </w:rPr>
        <w:t xml:space="preserve"> требования подлежат </w:t>
      </w:r>
      <w:r>
        <w:rPr>
          <w:rFonts w:ascii="Times New Roman" w:hAnsi="Times New Roman"/>
          <w:sz w:val="28"/>
          <w:szCs w:val="28"/>
        </w:rPr>
        <w:t xml:space="preserve"> </w:t>
      </w:r>
      <w:r w:rsidR="00C12829">
        <w:rPr>
          <w:rFonts w:ascii="Times New Roman" w:hAnsi="Times New Roman"/>
          <w:sz w:val="28"/>
          <w:szCs w:val="28"/>
        </w:rPr>
        <w:t xml:space="preserve">частичному </w:t>
      </w:r>
      <w:r w:rsidRPr="00A41AAA">
        <w:rPr>
          <w:rFonts w:ascii="Times New Roman" w:hAnsi="Times New Roman"/>
          <w:sz w:val="28"/>
          <w:szCs w:val="28"/>
        </w:rPr>
        <w:t xml:space="preserve">  удовлетворению по следующим основаниям.</w:t>
      </w:r>
    </w:p>
    <w:p w:rsidR="00353E95" w:rsidRPr="00A41AAA" w:rsidP="00353E95">
      <w:pPr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Согласно ст. 2 ГПК РФ задачами гражданского судопроизводства являются </w:t>
      </w:r>
      <w:r>
        <w:rPr>
          <w:rFonts w:ascii="Times New Roman" w:hAnsi="Times New Roman"/>
          <w:sz w:val="28"/>
          <w:szCs w:val="28"/>
        </w:rPr>
        <w:t>правильное  и</w:t>
      </w:r>
      <w:r>
        <w:rPr>
          <w:rFonts w:ascii="Times New Roman" w:hAnsi="Times New Roman"/>
          <w:sz w:val="28"/>
          <w:szCs w:val="28"/>
        </w:rPr>
        <w:t xml:space="preserve"> своевременное рассмотрение и разрешение гражданских дел в целях защиты нарушенных или оспариваемых прав, свобод и законных интересов  граждан, организаций, прав и интересов Российской Федерации, субъектов Российской Федерации, муниципальных образований, других лиц, являющихся субъектами гражданских, трудовых или иных правоотношений. Гражданское судопроизводство должно способствовать укреплению законности и правопорядка, предупреждению правонарушений, формированию уважительного отношения к закону и суду. </w:t>
      </w:r>
    </w:p>
    <w:p w:rsidR="00C12829" w:rsidP="00C12829">
      <w:pPr>
        <w:pStyle w:val="2"/>
        <w:shd w:val="clear" w:color="auto" w:fill="auto"/>
        <w:tabs>
          <w:tab w:val="left" w:pos="8789"/>
        </w:tabs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          </w:t>
      </w:r>
      <w:r w:rsidRPr="0029568D">
        <w:rPr>
          <w:rFonts w:ascii="Times New Roman" w:hAnsi="Times New Roman" w:cs="Times New Roman"/>
          <w:color w:val="000000"/>
          <w:sz w:val="28"/>
          <w:szCs w:val="28"/>
        </w:rPr>
        <w:t xml:space="preserve">Согласно ст. ст. 309, 310 ГК Российской Федерации, обязательства должны исполняться надлежащим образом в соответствии с условиями обязательства и требованиями закона, иных правовых актов, а при отсутствии таких условий и требований, в соответствии с обычаями делового оборота или иными обычно предъявляемыми требованиями. Односторонний отказ от исполнения </w:t>
      </w: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29568D">
        <w:rPr>
          <w:rFonts w:ascii="Times New Roman" w:hAnsi="Times New Roman" w:cs="Times New Roman"/>
          <w:color w:val="000000"/>
          <w:sz w:val="28"/>
          <w:szCs w:val="28"/>
        </w:rPr>
        <w:t>бязательства и одностороннее изменение его условий не допускаются.</w:t>
      </w:r>
    </w:p>
    <w:p w:rsidR="00663092" w:rsidP="001D418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eastAsiaTheme="minorHAnsi"/>
          <w:sz w:val="28"/>
          <w:szCs w:val="28"/>
        </w:rPr>
      </w:pPr>
      <w:r w:rsidRPr="00663092">
        <w:rPr>
          <w:rFonts w:ascii="Times New Roman" w:hAnsi="Times New Roman" w:eastAsiaTheme="minorHAnsi"/>
          <w:bCs/>
          <w:sz w:val="28"/>
          <w:szCs w:val="28"/>
        </w:rPr>
        <w:t xml:space="preserve">В соответствии со ст. 807 Гражданского кодекса Российской Федерации </w:t>
      </w:r>
      <w:r>
        <w:rPr>
          <w:rFonts w:ascii="Times New Roman" w:hAnsi="Times New Roman" w:eastAsiaTheme="minorHAnsi"/>
          <w:bCs/>
          <w:sz w:val="28"/>
          <w:szCs w:val="28"/>
        </w:rPr>
        <w:t xml:space="preserve"> </w:t>
      </w:r>
      <w:r>
        <w:rPr>
          <w:rFonts w:ascii="Times New Roman" w:hAnsi="Times New Roman" w:eastAsiaTheme="minorHAnsi"/>
          <w:sz w:val="28"/>
          <w:szCs w:val="28"/>
        </w:rPr>
        <w:t xml:space="preserve"> по договору займа одна сторона (займодавец) передает или обязуется передать в собственность другой стороне (заемщику) деньги, вещи, определенные родовыми признаками, или ценные бумаги, а заемщик обязуется возвратить займодавцу такую же сумму денег (сумму займа) или равное количество полученных им вещей того же рода и качества либо таких же ценных бумаг. Если займодавцем в договоре займа является гражданин, договор считается </w:t>
      </w:r>
      <w:r>
        <w:rPr>
          <w:rFonts w:ascii="Times New Roman" w:hAnsi="Times New Roman" w:eastAsiaTheme="minorHAnsi"/>
          <w:sz w:val="28"/>
          <w:szCs w:val="28"/>
        </w:rPr>
        <w:t xml:space="preserve">заключенным с момента передачи суммы займа или другого предмета договора займа заемщику или указанному им лицу. Согласно ст. 809 </w:t>
      </w:r>
      <w:r w:rsidRPr="00663092">
        <w:rPr>
          <w:rFonts w:ascii="Times New Roman" w:hAnsi="Times New Roman" w:eastAsiaTheme="minorHAnsi"/>
          <w:bCs/>
          <w:sz w:val="28"/>
          <w:szCs w:val="28"/>
        </w:rPr>
        <w:t xml:space="preserve">Гражданского кодекса Российской Федерации </w:t>
      </w:r>
      <w:r>
        <w:rPr>
          <w:rFonts w:ascii="Times New Roman" w:hAnsi="Times New Roman" w:eastAsiaTheme="minorHAnsi"/>
          <w:bCs/>
          <w:sz w:val="28"/>
          <w:szCs w:val="28"/>
        </w:rPr>
        <w:t xml:space="preserve"> </w:t>
      </w:r>
      <w:r>
        <w:rPr>
          <w:rFonts w:ascii="Times New Roman" w:hAnsi="Times New Roman" w:eastAsiaTheme="minorHAnsi"/>
          <w:sz w:val="28"/>
          <w:szCs w:val="28"/>
        </w:rPr>
        <w:t xml:space="preserve"> </w:t>
      </w:r>
      <w:r>
        <w:rPr>
          <w:rFonts w:ascii="Times New Roman" w:hAnsi="Times New Roman" w:eastAsiaTheme="minorHAnsi"/>
          <w:sz w:val="28"/>
          <w:szCs w:val="28"/>
        </w:rPr>
        <w:t xml:space="preserve">если иное не предусмотрено законом или договором займа, займодавец имеет право на получение с заемщика процентов за пользование займом в размерах и в </w:t>
      </w:r>
      <w:r>
        <w:fldChar w:fldCharType="begin"/>
      </w:r>
      <w:r>
        <w:instrText xml:space="preserve"> HYPERLINK "consultantplus://offline/ref=B58FD3EB387D6536D958B0DFFF5A55A5D773DDD7DF24B328AC3C9FB0BA16001B6BB2AA0B07B6BBB83808B0641AD52423F0C23E27A3800DDCI4VAP" </w:instrText>
      </w:r>
      <w:r>
        <w:fldChar w:fldCharType="separate"/>
      </w:r>
      <w:r w:rsidRPr="001D4185">
        <w:rPr>
          <w:rFonts w:ascii="Times New Roman" w:hAnsi="Times New Roman" w:eastAsiaTheme="minorHAnsi"/>
          <w:sz w:val="28"/>
          <w:szCs w:val="28"/>
        </w:rPr>
        <w:t>порядке</w:t>
      </w:r>
      <w:r>
        <w:fldChar w:fldCharType="end"/>
      </w:r>
      <w:r w:rsidRPr="001D4185">
        <w:rPr>
          <w:rFonts w:ascii="Times New Roman" w:hAnsi="Times New Roman" w:eastAsiaTheme="minorHAnsi"/>
          <w:sz w:val="28"/>
          <w:szCs w:val="28"/>
        </w:rPr>
        <w:t xml:space="preserve">, </w:t>
      </w:r>
      <w:r>
        <w:rPr>
          <w:rFonts w:ascii="Times New Roman" w:hAnsi="Times New Roman" w:eastAsiaTheme="minorHAnsi"/>
          <w:sz w:val="28"/>
          <w:szCs w:val="28"/>
        </w:rPr>
        <w:t xml:space="preserve">определенных договором. </w:t>
      </w:r>
      <w:r w:rsidR="001D4185">
        <w:rPr>
          <w:rFonts w:ascii="Times New Roman" w:hAnsi="Times New Roman" w:eastAsiaTheme="minorHAnsi"/>
          <w:sz w:val="28"/>
          <w:szCs w:val="28"/>
        </w:rPr>
        <w:t xml:space="preserve"> Статьей 810 </w:t>
      </w:r>
      <w:r w:rsidRPr="00663092" w:rsidR="001D4185">
        <w:rPr>
          <w:rFonts w:ascii="Times New Roman" w:hAnsi="Times New Roman" w:eastAsiaTheme="minorHAnsi"/>
          <w:bCs/>
          <w:sz w:val="28"/>
          <w:szCs w:val="28"/>
        </w:rPr>
        <w:t xml:space="preserve">Гражданского кодекса Российской Федерации </w:t>
      </w:r>
      <w:r w:rsidR="001D4185">
        <w:rPr>
          <w:rFonts w:ascii="Times New Roman" w:hAnsi="Times New Roman" w:eastAsiaTheme="minorHAnsi"/>
          <w:bCs/>
          <w:sz w:val="28"/>
          <w:szCs w:val="28"/>
        </w:rPr>
        <w:t xml:space="preserve"> </w:t>
      </w:r>
      <w:r w:rsidR="001D4185">
        <w:rPr>
          <w:rFonts w:ascii="Times New Roman" w:hAnsi="Times New Roman" w:eastAsiaTheme="minorHAnsi"/>
          <w:sz w:val="28"/>
          <w:szCs w:val="28"/>
        </w:rPr>
        <w:t xml:space="preserve"> установлена обязанность </w:t>
      </w:r>
      <w:r w:rsidR="001D4185">
        <w:rPr>
          <w:rFonts w:ascii="Times New Roman" w:hAnsi="Times New Roman" w:eastAsiaTheme="minorHAnsi"/>
          <w:sz w:val="28"/>
          <w:szCs w:val="28"/>
        </w:rPr>
        <w:t>з</w:t>
      </w:r>
      <w:r>
        <w:rPr>
          <w:rFonts w:ascii="Times New Roman" w:hAnsi="Times New Roman" w:eastAsiaTheme="minorHAnsi"/>
          <w:sz w:val="28"/>
          <w:szCs w:val="28"/>
        </w:rPr>
        <w:t>аемщик</w:t>
      </w:r>
      <w:r w:rsidR="001D4185">
        <w:rPr>
          <w:rFonts w:ascii="Times New Roman" w:hAnsi="Times New Roman" w:eastAsiaTheme="minorHAnsi"/>
          <w:sz w:val="28"/>
          <w:szCs w:val="28"/>
        </w:rPr>
        <w:t xml:space="preserve">а </w:t>
      </w:r>
      <w:r>
        <w:rPr>
          <w:rFonts w:ascii="Times New Roman" w:hAnsi="Times New Roman" w:eastAsiaTheme="minorHAnsi"/>
          <w:sz w:val="28"/>
          <w:szCs w:val="28"/>
        </w:rPr>
        <w:t xml:space="preserve"> возвратить</w:t>
      </w:r>
      <w:r>
        <w:rPr>
          <w:rFonts w:ascii="Times New Roman" w:hAnsi="Times New Roman" w:eastAsiaTheme="minorHAnsi"/>
          <w:sz w:val="28"/>
          <w:szCs w:val="28"/>
        </w:rPr>
        <w:t xml:space="preserve"> займодавцу полученную сумму займа в срок и в порядке, которые предусмотрены договором займа.</w:t>
      </w:r>
    </w:p>
    <w:p w:rsidR="00663092" w:rsidP="006630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 xml:space="preserve"> </w:t>
      </w:r>
    </w:p>
    <w:p w:rsidR="00353E95" w:rsidP="00F4732C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Материалами дела установлено,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что  </w:t>
      </w:r>
      <w:r w:rsidR="00F4732C">
        <w:rPr>
          <w:rFonts w:ascii="Times New Roman" w:eastAsia="Times New Roman" w:hAnsi="Times New Roman"/>
          <w:sz w:val="28"/>
          <w:szCs w:val="28"/>
        </w:rPr>
        <w:t>между</w:t>
      </w:r>
      <w:r w:rsidR="00F4732C">
        <w:rPr>
          <w:rFonts w:ascii="Times New Roman" w:eastAsia="Times New Roman" w:hAnsi="Times New Roman"/>
          <w:sz w:val="28"/>
          <w:szCs w:val="28"/>
        </w:rPr>
        <w:t xml:space="preserve"> Обществом с ограниченной ответственностью  </w:t>
      </w:r>
      <w:r w:rsidR="00F4732C">
        <w:rPr>
          <w:rFonts w:ascii="Times New Roman" w:hAnsi="Times New Roman"/>
          <w:sz w:val="28"/>
          <w:szCs w:val="28"/>
        </w:rPr>
        <w:t>«</w:t>
      </w:r>
      <w:r w:rsidR="00F4732C">
        <w:rPr>
          <w:rFonts w:ascii="Times New Roman" w:hAnsi="Times New Roman"/>
          <w:sz w:val="28"/>
          <w:szCs w:val="28"/>
        </w:rPr>
        <w:t>Микрокредитная</w:t>
      </w:r>
      <w:r w:rsidR="00F4732C">
        <w:rPr>
          <w:rFonts w:ascii="Times New Roman" w:hAnsi="Times New Roman"/>
          <w:sz w:val="28"/>
          <w:szCs w:val="28"/>
        </w:rPr>
        <w:t xml:space="preserve"> организация «</w:t>
      </w:r>
      <w:r w:rsidR="00F4732C">
        <w:rPr>
          <w:rFonts w:ascii="Times New Roman" w:hAnsi="Times New Roman"/>
          <w:sz w:val="28"/>
          <w:szCs w:val="28"/>
        </w:rPr>
        <w:t>Джет</w:t>
      </w:r>
      <w:r w:rsidR="00F4732C">
        <w:rPr>
          <w:rFonts w:ascii="Times New Roman" w:hAnsi="Times New Roman"/>
          <w:sz w:val="28"/>
          <w:szCs w:val="28"/>
        </w:rPr>
        <w:t xml:space="preserve"> Мани </w:t>
      </w:r>
      <w:r w:rsidR="00F4732C">
        <w:rPr>
          <w:rFonts w:ascii="Times New Roman" w:hAnsi="Times New Roman"/>
          <w:sz w:val="28"/>
          <w:szCs w:val="28"/>
        </w:rPr>
        <w:t>Микрофинанс</w:t>
      </w:r>
      <w:r w:rsidR="00F4732C">
        <w:rPr>
          <w:rFonts w:ascii="Times New Roman" w:hAnsi="Times New Roman"/>
          <w:sz w:val="28"/>
          <w:szCs w:val="28"/>
        </w:rPr>
        <w:t>» и Мелиховой Верой Иванов</w:t>
      </w:r>
      <w:r w:rsidR="000209DD">
        <w:rPr>
          <w:rFonts w:ascii="Times New Roman" w:hAnsi="Times New Roman"/>
          <w:sz w:val="28"/>
          <w:szCs w:val="28"/>
        </w:rPr>
        <w:t>ной 29.04.2016 г. был заключен Д</w:t>
      </w:r>
      <w:r w:rsidR="00F4732C">
        <w:rPr>
          <w:rFonts w:ascii="Times New Roman" w:hAnsi="Times New Roman"/>
          <w:sz w:val="28"/>
          <w:szCs w:val="28"/>
        </w:rPr>
        <w:t xml:space="preserve">оговор займа </w:t>
      </w:r>
      <w:r w:rsidR="00817B2B">
        <w:rPr>
          <w:color w:val="000000"/>
          <w:sz w:val="28"/>
          <w:szCs w:val="28"/>
          <w:shd w:val="clear" w:color="auto" w:fill="FFFFFF"/>
        </w:rPr>
        <w:t>ДАННЫЕ</w:t>
      </w:r>
      <w:r w:rsidR="00F4732C">
        <w:rPr>
          <w:rFonts w:ascii="Times New Roman" w:hAnsi="Times New Roman"/>
          <w:sz w:val="28"/>
          <w:szCs w:val="28"/>
        </w:rPr>
        <w:t>о</w:t>
      </w:r>
      <w:r w:rsidR="00F4732C">
        <w:rPr>
          <w:rFonts w:ascii="Times New Roman" w:hAnsi="Times New Roman"/>
          <w:sz w:val="28"/>
          <w:szCs w:val="28"/>
        </w:rPr>
        <w:t xml:space="preserve"> предоставлении ответчику займа в размере 10000 рублей. Заключение указанного договора займа, а также фактическое получение 29.04.2019г.</w:t>
      </w:r>
      <w:r w:rsidR="0040579D">
        <w:rPr>
          <w:rFonts w:ascii="Times New Roman" w:hAnsi="Times New Roman"/>
          <w:sz w:val="28"/>
          <w:szCs w:val="28"/>
        </w:rPr>
        <w:t xml:space="preserve"> </w:t>
      </w:r>
      <w:r w:rsidR="00F4732C">
        <w:rPr>
          <w:rFonts w:ascii="Times New Roman" w:hAnsi="Times New Roman"/>
          <w:sz w:val="28"/>
          <w:szCs w:val="28"/>
        </w:rPr>
        <w:t xml:space="preserve">займа в размере 10000 рублей подтвердила в судебном заседании ответчик Мелихова В.И., представив суду экземпляр оригинала договора. </w:t>
      </w:r>
    </w:p>
    <w:p w:rsidR="00F4732C" w:rsidP="00F4732C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27 марта 2017 г. </w:t>
      </w:r>
      <w:r>
        <w:rPr>
          <w:rFonts w:ascii="Times New Roman" w:hAnsi="Times New Roman"/>
          <w:sz w:val="28"/>
          <w:szCs w:val="28"/>
        </w:rPr>
        <w:t>ООО  «</w:t>
      </w:r>
      <w:r>
        <w:rPr>
          <w:rFonts w:ascii="Times New Roman" w:hAnsi="Times New Roman"/>
          <w:sz w:val="28"/>
          <w:szCs w:val="28"/>
        </w:rPr>
        <w:t>Микрокредитная</w:t>
      </w:r>
      <w:r>
        <w:rPr>
          <w:rFonts w:ascii="Times New Roman" w:hAnsi="Times New Roman"/>
          <w:sz w:val="28"/>
          <w:szCs w:val="28"/>
        </w:rPr>
        <w:t xml:space="preserve"> организация «</w:t>
      </w:r>
      <w:r>
        <w:rPr>
          <w:rFonts w:ascii="Times New Roman" w:hAnsi="Times New Roman"/>
          <w:sz w:val="28"/>
          <w:szCs w:val="28"/>
        </w:rPr>
        <w:t>Джет</w:t>
      </w:r>
      <w:r>
        <w:rPr>
          <w:rFonts w:ascii="Times New Roman" w:hAnsi="Times New Roman"/>
          <w:sz w:val="28"/>
          <w:szCs w:val="28"/>
        </w:rPr>
        <w:t xml:space="preserve"> Мани </w:t>
      </w:r>
      <w:r>
        <w:rPr>
          <w:rFonts w:ascii="Times New Roman" w:hAnsi="Times New Roman"/>
          <w:sz w:val="28"/>
          <w:szCs w:val="28"/>
        </w:rPr>
        <w:t>Микрофинанс</w:t>
      </w:r>
      <w:r>
        <w:rPr>
          <w:rFonts w:ascii="Times New Roman" w:hAnsi="Times New Roman"/>
          <w:sz w:val="28"/>
          <w:szCs w:val="28"/>
        </w:rPr>
        <w:t xml:space="preserve">» уступило право требования по просроченным договорам  займов Обществу с ограниченной ответственностью «Югорское </w:t>
      </w:r>
      <w:r>
        <w:rPr>
          <w:rFonts w:ascii="Times New Roman" w:hAnsi="Times New Roman"/>
          <w:sz w:val="28"/>
          <w:szCs w:val="28"/>
        </w:rPr>
        <w:t>коллекторское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агенство</w:t>
      </w:r>
      <w:r>
        <w:rPr>
          <w:rFonts w:ascii="Times New Roman" w:hAnsi="Times New Roman"/>
          <w:sz w:val="28"/>
          <w:szCs w:val="28"/>
        </w:rPr>
        <w:t>» (ООО «</w:t>
      </w:r>
      <w:r>
        <w:rPr>
          <w:rFonts w:ascii="Times New Roman" w:hAnsi="Times New Roman"/>
          <w:sz w:val="28"/>
          <w:szCs w:val="28"/>
        </w:rPr>
        <w:t>Югория</w:t>
      </w:r>
      <w:r>
        <w:rPr>
          <w:rFonts w:ascii="Times New Roman" w:hAnsi="Times New Roman"/>
          <w:sz w:val="28"/>
          <w:szCs w:val="28"/>
        </w:rPr>
        <w:t xml:space="preserve">») </w:t>
      </w:r>
      <w:r w:rsidRPr="00A41AAA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на основании договора уступки прав (требований) </w:t>
      </w:r>
      <w:r w:rsidR="00817B2B">
        <w:rPr>
          <w:color w:val="000000"/>
          <w:sz w:val="28"/>
          <w:szCs w:val="28"/>
          <w:shd w:val="clear" w:color="auto" w:fill="FFFFFF"/>
        </w:rPr>
        <w:t>ДАННЫЕ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="0040579D">
        <w:rPr>
          <w:rFonts w:ascii="Times New Roman" w:eastAsia="Times New Roman" w:hAnsi="Times New Roman"/>
          <w:sz w:val="28"/>
          <w:szCs w:val="28"/>
        </w:rPr>
        <w:t xml:space="preserve"> При этом </w:t>
      </w:r>
      <w:r w:rsidR="0040579D">
        <w:rPr>
          <w:rFonts w:ascii="Times New Roman" w:eastAsia="Times New Roman" w:hAnsi="Times New Roman"/>
          <w:sz w:val="28"/>
          <w:szCs w:val="28"/>
        </w:rPr>
        <w:t>п</w:t>
      </w:r>
      <w:r w:rsidR="000209DD">
        <w:rPr>
          <w:rFonts w:ascii="Times New Roman" w:eastAsia="Times New Roman" w:hAnsi="Times New Roman"/>
          <w:sz w:val="28"/>
          <w:szCs w:val="28"/>
        </w:rPr>
        <w:t xml:space="preserve">унктом </w:t>
      </w:r>
      <w:r w:rsidR="0040579D">
        <w:rPr>
          <w:rFonts w:ascii="Times New Roman" w:eastAsia="Times New Roman" w:hAnsi="Times New Roman"/>
          <w:sz w:val="28"/>
          <w:szCs w:val="28"/>
        </w:rPr>
        <w:t xml:space="preserve"> 13</w:t>
      </w:r>
      <w:r w:rsidR="0040579D">
        <w:rPr>
          <w:rFonts w:ascii="Times New Roman" w:eastAsia="Times New Roman" w:hAnsi="Times New Roman"/>
          <w:sz w:val="28"/>
          <w:szCs w:val="28"/>
        </w:rPr>
        <w:t xml:space="preserve"> Договора займа  между Обществом с ограниченной ответственностью  </w:t>
      </w:r>
      <w:r w:rsidR="0040579D">
        <w:rPr>
          <w:rFonts w:ascii="Times New Roman" w:hAnsi="Times New Roman"/>
          <w:sz w:val="28"/>
          <w:szCs w:val="28"/>
        </w:rPr>
        <w:t>«</w:t>
      </w:r>
      <w:r w:rsidR="0040579D">
        <w:rPr>
          <w:rFonts w:ascii="Times New Roman" w:hAnsi="Times New Roman"/>
          <w:sz w:val="28"/>
          <w:szCs w:val="28"/>
        </w:rPr>
        <w:t>Микрокредитная</w:t>
      </w:r>
      <w:r w:rsidR="0040579D">
        <w:rPr>
          <w:rFonts w:ascii="Times New Roman" w:hAnsi="Times New Roman"/>
          <w:sz w:val="28"/>
          <w:szCs w:val="28"/>
        </w:rPr>
        <w:t xml:space="preserve"> организация «</w:t>
      </w:r>
      <w:r w:rsidR="0040579D">
        <w:rPr>
          <w:rFonts w:ascii="Times New Roman" w:hAnsi="Times New Roman"/>
          <w:sz w:val="28"/>
          <w:szCs w:val="28"/>
        </w:rPr>
        <w:t>Джет</w:t>
      </w:r>
      <w:r w:rsidR="0040579D">
        <w:rPr>
          <w:rFonts w:ascii="Times New Roman" w:hAnsi="Times New Roman"/>
          <w:sz w:val="28"/>
          <w:szCs w:val="28"/>
        </w:rPr>
        <w:t xml:space="preserve"> Мани </w:t>
      </w:r>
      <w:r w:rsidR="0040579D">
        <w:rPr>
          <w:rFonts w:ascii="Times New Roman" w:hAnsi="Times New Roman"/>
          <w:sz w:val="28"/>
          <w:szCs w:val="28"/>
        </w:rPr>
        <w:t>Микрофинанс</w:t>
      </w:r>
      <w:r w:rsidR="0040579D">
        <w:rPr>
          <w:rFonts w:ascii="Times New Roman" w:hAnsi="Times New Roman"/>
          <w:sz w:val="28"/>
          <w:szCs w:val="28"/>
        </w:rPr>
        <w:t xml:space="preserve">» и Мелиховой Верой Ивановной от 29.04.2016 г. </w:t>
      </w:r>
      <w:r w:rsidR="000209DD">
        <w:rPr>
          <w:rFonts w:ascii="Times New Roman" w:hAnsi="Times New Roman"/>
          <w:sz w:val="28"/>
          <w:szCs w:val="28"/>
        </w:rPr>
        <w:t xml:space="preserve"> </w:t>
      </w:r>
      <w:r w:rsidR="0040579D">
        <w:rPr>
          <w:rFonts w:ascii="Times New Roman" w:hAnsi="Times New Roman"/>
          <w:sz w:val="28"/>
          <w:szCs w:val="28"/>
        </w:rPr>
        <w:t xml:space="preserve"> установлено, что заемщик дает согласие на уступку кредитором прав (требований) по Договору третьим лицам без дополнительного согласия Заемщика.</w:t>
      </w:r>
    </w:p>
    <w:p w:rsidR="0040579D" w:rsidP="0040579D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Таким образом, новым кредитором является Обществ</w:t>
      </w:r>
      <w:r w:rsidR="000209DD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с ограниченной ответственностью «Югорское </w:t>
      </w:r>
      <w:r>
        <w:rPr>
          <w:rFonts w:ascii="Times New Roman" w:hAnsi="Times New Roman"/>
          <w:sz w:val="28"/>
          <w:szCs w:val="28"/>
        </w:rPr>
        <w:t>коллекторское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агенство</w:t>
      </w:r>
      <w:r>
        <w:rPr>
          <w:rFonts w:ascii="Times New Roman" w:hAnsi="Times New Roman"/>
          <w:sz w:val="28"/>
          <w:szCs w:val="28"/>
        </w:rPr>
        <w:t>» (ООО «</w:t>
      </w:r>
      <w:r>
        <w:rPr>
          <w:rFonts w:ascii="Times New Roman" w:hAnsi="Times New Roman"/>
          <w:sz w:val="28"/>
          <w:szCs w:val="28"/>
        </w:rPr>
        <w:t>Югория</w:t>
      </w:r>
      <w:r>
        <w:rPr>
          <w:rFonts w:ascii="Times New Roman" w:hAnsi="Times New Roman"/>
          <w:sz w:val="28"/>
          <w:szCs w:val="28"/>
        </w:rPr>
        <w:t xml:space="preserve">») </w:t>
      </w:r>
      <w:r w:rsidRPr="00A41AAA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на</w:t>
      </w:r>
      <w:r>
        <w:rPr>
          <w:rFonts w:ascii="Times New Roman" w:eastAsia="Times New Roman" w:hAnsi="Times New Roman"/>
          <w:sz w:val="28"/>
          <w:szCs w:val="28"/>
        </w:rPr>
        <w:t xml:space="preserve"> основании договора уступки прав (требований) </w:t>
      </w:r>
      <w:r w:rsidR="00817B2B">
        <w:rPr>
          <w:color w:val="000000"/>
          <w:sz w:val="28"/>
          <w:szCs w:val="28"/>
          <w:shd w:val="clear" w:color="auto" w:fill="FFFFFF"/>
        </w:rPr>
        <w:t>ДАННЫЕ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:rsidR="00F4732C" w:rsidP="00F4732C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Согласно п. 2 Договора займа срок возврата суммы займа устанавливается до 29 мая 2016 г. включительно, в соответствии с п. 4 Договора займа, на сумму займа начисляются проценты по ставке 622,20% годовых, что составляет 1,70% в день кроме 15-го и 30-го дней, следующих после выдачи займа. Проценты за 15 и 30 день пользования займом не взимаются. Согласно п.7 Договора </w:t>
      </w:r>
      <w:r>
        <w:rPr>
          <w:rFonts w:ascii="Times New Roman" w:hAnsi="Times New Roman"/>
          <w:sz w:val="28"/>
          <w:szCs w:val="28"/>
        </w:rPr>
        <w:t>размер  платежа</w:t>
      </w:r>
      <w:r>
        <w:rPr>
          <w:rFonts w:ascii="Times New Roman" w:hAnsi="Times New Roman"/>
          <w:sz w:val="28"/>
          <w:szCs w:val="28"/>
        </w:rPr>
        <w:t xml:space="preserve"> уменьшается (пропорционально) на сумму уплаченных процентов и (или) уплаченную сумму основного долга.</w:t>
      </w:r>
    </w:p>
    <w:p w:rsidR="00F4732C" w:rsidRPr="0029568D" w:rsidP="00F4732C">
      <w:pPr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Представленный истцом </w:t>
      </w:r>
      <w:r>
        <w:rPr>
          <w:rFonts w:ascii="Times New Roman" w:hAnsi="Times New Roman"/>
          <w:sz w:val="28"/>
          <w:szCs w:val="28"/>
        </w:rPr>
        <w:t>расчет  суммы</w:t>
      </w:r>
      <w:r>
        <w:rPr>
          <w:rFonts w:ascii="Times New Roman" w:hAnsi="Times New Roman"/>
          <w:sz w:val="28"/>
          <w:szCs w:val="28"/>
        </w:rPr>
        <w:t xml:space="preserve"> задолженности  не может быть признан правильным, поскольку противоречит собранным по делу доказательствам. Так, ответчиком представлены </w:t>
      </w:r>
      <w:r w:rsidR="0040579D">
        <w:rPr>
          <w:rFonts w:ascii="Times New Roman" w:hAnsi="Times New Roman"/>
          <w:sz w:val="28"/>
          <w:szCs w:val="28"/>
        </w:rPr>
        <w:t xml:space="preserve">квитанции к приходным ордерам, подтверждающие, что   18.05.2016 г. </w:t>
      </w:r>
      <w:r w:rsidR="0040579D">
        <w:rPr>
          <w:rFonts w:ascii="Times New Roman" w:hAnsi="Times New Roman"/>
          <w:sz w:val="28"/>
          <w:szCs w:val="28"/>
        </w:rPr>
        <w:t>она  выплатила</w:t>
      </w:r>
      <w:r w:rsidR="0040579D">
        <w:rPr>
          <w:rFonts w:ascii="Times New Roman" w:hAnsi="Times New Roman"/>
          <w:sz w:val="28"/>
          <w:szCs w:val="28"/>
        </w:rPr>
        <w:t xml:space="preserve"> ООО МФО  «</w:t>
      </w:r>
      <w:r w:rsidR="0040579D">
        <w:rPr>
          <w:rFonts w:ascii="Times New Roman" w:hAnsi="Times New Roman"/>
          <w:sz w:val="28"/>
          <w:szCs w:val="28"/>
        </w:rPr>
        <w:t>Джет</w:t>
      </w:r>
      <w:r w:rsidR="0040579D">
        <w:rPr>
          <w:rFonts w:ascii="Times New Roman" w:hAnsi="Times New Roman"/>
          <w:sz w:val="28"/>
          <w:szCs w:val="28"/>
        </w:rPr>
        <w:t xml:space="preserve"> Мани </w:t>
      </w:r>
      <w:r w:rsidR="0040579D">
        <w:rPr>
          <w:rFonts w:ascii="Times New Roman" w:hAnsi="Times New Roman"/>
          <w:sz w:val="28"/>
          <w:szCs w:val="28"/>
        </w:rPr>
        <w:t>Микрофинанс</w:t>
      </w:r>
      <w:r w:rsidR="0040579D">
        <w:rPr>
          <w:rFonts w:ascii="Times New Roman" w:hAnsi="Times New Roman"/>
          <w:sz w:val="28"/>
          <w:szCs w:val="28"/>
        </w:rPr>
        <w:t xml:space="preserve">» по договору займа проценты в размере 2000 рублей, 23.05.2016 г. она  выплатила по договору займа 1000 рублей основного долга, а также  проценты в размере 1910 рублей; </w:t>
      </w:r>
      <w:r>
        <w:rPr>
          <w:rFonts w:ascii="Times New Roman" w:hAnsi="Times New Roman"/>
          <w:sz w:val="28"/>
          <w:szCs w:val="28"/>
        </w:rPr>
        <w:t xml:space="preserve"> </w:t>
      </w:r>
      <w:r w:rsidR="0040579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40579D">
        <w:rPr>
          <w:rFonts w:ascii="Times New Roman" w:hAnsi="Times New Roman"/>
          <w:sz w:val="28"/>
          <w:szCs w:val="28"/>
        </w:rPr>
        <w:t xml:space="preserve">13.07.2016 г. она  выплатила по договору займа   проценты в размере 4000 рублей. </w:t>
      </w:r>
    </w:p>
    <w:p w:rsidR="00353E95" w:rsidP="00353E95">
      <w:pPr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29568D">
        <w:rPr>
          <w:rFonts w:ascii="Times New Roman" w:hAnsi="Times New Roman"/>
          <w:sz w:val="28"/>
          <w:szCs w:val="28"/>
        </w:rPr>
        <w:t xml:space="preserve">В соответствии со ст. </w:t>
      </w:r>
      <w:r>
        <w:fldChar w:fldCharType="begin"/>
      </w:r>
      <w:r>
        <w:instrText xml:space="preserve"> HYPERLINK "http://sudact.ru/law/gpk-rf/razdel-i/glava-6/statia-56/?marker=fdoctlaw" \o "ГПК РФ &gt;  Раздел I. Общие положения &gt; Глава 6. Доказательства и доказывание &gt; Статья 56. Обязанность доказывания" \t "_blank" </w:instrText>
      </w:r>
      <w:r>
        <w:fldChar w:fldCharType="separate"/>
      </w:r>
      <w:r w:rsidRPr="00E44414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>56</w:t>
      </w:r>
      <w:r>
        <w:fldChar w:fldCharType="end"/>
      </w:r>
      <w:r w:rsidRPr="0029568D">
        <w:rPr>
          <w:rFonts w:ascii="Times New Roman" w:hAnsi="Times New Roman"/>
          <w:sz w:val="28"/>
          <w:szCs w:val="28"/>
        </w:rPr>
        <w:t xml:space="preserve"> Гражданского процессуального кодекса РФ, каждая сторона должна </w:t>
      </w:r>
      <w:r w:rsidRPr="0029568D">
        <w:rPr>
          <w:rFonts w:ascii="Times New Roman" w:hAnsi="Times New Roman"/>
          <w:sz w:val="28"/>
          <w:szCs w:val="28"/>
          <w:shd w:val="clear" w:color="auto" w:fill="FFFFFF"/>
        </w:rPr>
        <w:t>доказать те обстоятельства, на которые она ссылается как на основания своих требований и возражений, если иное не предусмотрено федеральным законом.</w:t>
      </w:r>
    </w:p>
    <w:p w:rsidR="0040579D" w:rsidP="00353E95">
      <w:pPr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Оплата </w:t>
      </w:r>
      <w:r w:rsidR="000209DD">
        <w:rPr>
          <w:rFonts w:ascii="Times New Roman" w:hAnsi="Times New Roman"/>
          <w:sz w:val="28"/>
          <w:szCs w:val="28"/>
          <w:shd w:val="clear" w:color="auto" w:fill="FFFFFF"/>
        </w:rPr>
        <w:t xml:space="preserve">ответчиком </w:t>
      </w:r>
      <w:r>
        <w:rPr>
          <w:rFonts w:ascii="Times New Roman" w:hAnsi="Times New Roman"/>
          <w:sz w:val="28"/>
          <w:szCs w:val="28"/>
          <w:shd w:val="clear" w:color="auto" w:fill="FFFFFF"/>
        </w:rPr>
        <w:t>в указанном выше размере суммы основного долга и процентов истцом не опровергнута.</w:t>
      </w:r>
    </w:p>
    <w:p w:rsidR="00EF5F82" w:rsidP="00EF5F82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При таких обстоятельствах, расчет суммы задолженности должен быть произведен, с учетом оплаченных сумм основного долга и процентов, а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также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указанных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выше положений п.4 и п.7 Договора </w:t>
      </w:r>
      <w:r>
        <w:rPr>
          <w:rFonts w:ascii="Times New Roman" w:hAnsi="Times New Roman"/>
          <w:sz w:val="28"/>
          <w:szCs w:val="28"/>
        </w:rPr>
        <w:t xml:space="preserve"> займа, согласно которым  на сумму займа начисляются проценты по ставке 622,20% годовых, что составляет 1,70% в день кроме 15-го и 30-го дней, следующих после выдачи займа. Проценты за 15 и 30 день пользования займом не взимаются. Согласно п.7 Договора </w:t>
      </w:r>
      <w:r>
        <w:rPr>
          <w:rFonts w:ascii="Times New Roman" w:hAnsi="Times New Roman"/>
          <w:sz w:val="28"/>
          <w:szCs w:val="28"/>
        </w:rPr>
        <w:t>размер  платежа</w:t>
      </w:r>
      <w:r>
        <w:rPr>
          <w:rFonts w:ascii="Times New Roman" w:hAnsi="Times New Roman"/>
          <w:sz w:val="28"/>
          <w:szCs w:val="28"/>
        </w:rPr>
        <w:t xml:space="preserve"> уменьшается (пропорционально) на сумму уплаченных процентов и (или) уплаченную сумму основного долга.</w:t>
      </w:r>
    </w:p>
    <w:p w:rsidR="00EF5F82" w:rsidP="00353E95">
      <w:pPr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Таким образом, задолженность по процентам   составляет:</w:t>
      </w:r>
    </w:p>
    <w:p w:rsidR="0040579D" w:rsidP="00353E95">
      <w:pPr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за период с 30.04.2016 г. по 2</w:t>
      </w:r>
      <w:r w:rsidR="00780151">
        <w:rPr>
          <w:rFonts w:ascii="Times New Roman" w:hAnsi="Times New Roman"/>
          <w:sz w:val="28"/>
          <w:szCs w:val="28"/>
          <w:shd w:val="clear" w:color="auto" w:fill="FFFFFF"/>
        </w:rPr>
        <w:t>2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.05.2016 г.: 10000*1,70%*22 </w:t>
      </w:r>
      <w:r>
        <w:rPr>
          <w:rFonts w:ascii="Times New Roman" w:hAnsi="Times New Roman"/>
          <w:sz w:val="28"/>
          <w:szCs w:val="28"/>
          <w:shd w:val="clear" w:color="auto" w:fill="FFFFFF"/>
        </w:rPr>
        <w:t>дня( до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погашения суммы основного долга 23 мая 2016 г. в размере 1000 рублей, за исключением 15-го дня пользования кредитом, за который проценты не начисляются)=3740 рублей-2000рублей (погашение процентов 18.05.2016г)=1740 рублей;</w:t>
      </w:r>
    </w:p>
    <w:p w:rsidR="00780151" w:rsidP="00EF5F82">
      <w:p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за период с 23.05.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2019 г. по 21.12.2016г.: </w:t>
      </w:r>
      <w:r>
        <w:rPr>
          <w:rFonts w:ascii="Times New Roman" w:hAnsi="Times New Roman"/>
          <w:sz w:val="28"/>
          <w:szCs w:val="28"/>
          <w:shd w:val="clear" w:color="auto" w:fill="FFFFFF"/>
        </w:rPr>
        <w:t>9000*1,70%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*212 </w:t>
      </w:r>
      <w:r>
        <w:rPr>
          <w:rFonts w:ascii="Times New Roman" w:hAnsi="Times New Roman"/>
          <w:sz w:val="28"/>
          <w:szCs w:val="28"/>
          <w:shd w:val="clear" w:color="auto" w:fill="FFFFFF"/>
        </w:rPr>
        <w:t>дней(</w:t>
      </w:r>
      <w:r>
        <w:rPr>
          <w:rFonts w:ascii="Times New Roman" w:hAnsi="Times New Roman"/>
          <w:sz w:val="28"/>
          <w:szCs w:val="28"/>
          <w:shd w:val="clear" w:color="auto" w:fill="FFFFFF"/>
        </w:rPr>
        <w:t>исключая 30 день пользования кредитом, за который проценты не начисляются)=32436 рублей-1910 рублей (погашение процентов 23.05.2016г.)-4000 рублей (погашение процентов 13.07.2016г.)=26526 рублей.</w:t>
      </w:r>
    </w:p>
    <w:p w:rsidR="00780151" w:rsidP="00EF5F82">
      <w:p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Итого задолженность по процентам составляет 1740 рублей+26526 рублей=28266 рублей, задолженность по основному долгу составляет 9000 рублей.</w:t>
      </w:r>
    </w:p>
    <w:p w:rsidR="00780151" w:rsidP="00EF5F82">
      <w:p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     Более доказательств погашения задолженности по договору займа ответчиком суду не представлено. </w:t>
      </w:r>
    </w:p>
    <w:p w:rsidR="00791886" w:rsidP="00EF5F82">
      <w:p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     Доводы ответчика о необоснованном начислении ей завышенных процентов по Договору займа не могут быть признаны состоятельными.</w:t>
      </w:r>
    </w:p>
    <w:p w:rsidR="00791886" w:rsidRPr="0048362C" w:rsidP="00791886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bCs/>
          <w:sz w:val="28"/>
          <w:szCs w:val="28"/>
        </w:rPr>
      </w:pPr>
      <w:r w:rsidRPr="0048362C">
        <w:rPr>
          <w:rFonts w:ascii="Times New Roman" w:hAnsi="Times New Roman"/>
          <w:bCs/>
          <w:sz w:val="28"/>
          <w:szCs w:val="28"/>
        </w:rPr>
        <w:t>Особенности предоставления займа под проценты заёмщику-гражданину в целях, не связанных с предпринимательской деятельностью, устанавливаются законами (</w:t>
      </w:r>
      <w:r>
        <w:fldChar w:fldCharType="begin"/>
      </w:r>
      <w:r>
        <w:instrText xml:space="preserve"> HYPERLINK "consultantplus://offline/ref=413579E85CAC889BBA7532DBB2FD00A46413433115E05ABFD50D2B32148D7FAC8C2A3D9A851F22614D20AD0980AA49B5202934B0750BA7H" </w:instrText>
      </w:r>
      <w:r>
        <w:fldChar w:fldCharType="separate"/>
      </w:r>
      <w:r w:rsidRPr="00791886">
        <w:rPr>
          <w:rFonts w:ascii="Times New Roman" w:hAnsi="Times New Roman"/>
          <w:bCs/>
          <w:sz w:val="28"/>
          <w:szCs w:val="28"/>
        </w:rPr>
        <w:t>п. 3 ст. 807</w:t>
      </w:r>
      <w:r>
        <w:fldChar w:fldCharType="end"/>
      </w:r>
      <w:r w:rsidRPr="0048362C">
        <w:rPr>
          <w:rFonts w:ascii="Times New Roman" w:hAnsi="Times New Roman"/>
          <w:bCs/>
          <w:sz w:val="28"/>
          <w:szCs w:val="28"/>
        </w:rPr>
        <w:t xml:space="preserve"> Гражданского кодекса Российской Федерации).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48362C">
        <w:rPr>
          <w:rFonts w:ascii="Times New Roman" w:hAnsi="Times New Roman"/>
          <w:bCs/>
          <w:sz w:val="28"/>
          <w:szCs w:val="28"/>
        </w:rPr>
        <w:t xml:space="preserve">Порядок, размер и условия предоставления </w:t>
      </w:r>
      <w:r w:rsidRPr="0048362C">
        <w:rPr>
          <w:rFonts w:ascii="Times New Roman" w:hAnsi="Times New Roman"/>
          <w:bCs/>
          <w:sz w:val="28"/>
          <w:szCs w:val="28"/>
        </w:rPr>
        <w:t>микрозаймов</w:t>
      </w:r>
      <w:r w:rsidRPr="0048362C">
        <w:rPr>
          <w:rFonts w:ascii="Times New Roman" w:hAnsi="Times New Roman"/>
          <w:bCs/>
          <w:sz w:val="28"/>
          <w:szCs w:val="28"/>
        </w:rPr>
        <w:t xml:space="preserve"> предусмотрены Федеральным </w:t>
      </w:r>
      <w:r>
        <w:fldChar w:fldCharType="begin"/>
      </w:r>
      <w:r>
        <w:instrText xml:space="preserve"> HYPERLINK "consultantplus://offline/ref=413579E85CAC889BBA7532DBB2FD00A46419463614E85ABFD50D2B32148D7FAC9E2A6596851337341C7AFA04830AA6H" </w:instrText>
      </w:r>
      <w:r>
        <w:fldChar w:fldCharType="separate"/>
      </w:r>
      <w:r w:rsidRPr="00791886">
        <w:rPr>
          <w:rFonts w:ascii="Times New Roman" w:hAnsi="Times New Roman"/>
          <w:bCs/>
          <w:sz w:val="28"/>
          <w:szCs w:val="28"/>
        </w:rPr>
        <w:t>законом</w:t>
      </w:r>
      <w:r>
        <w:fldChar w:fldCharType="end"/>
      </w:r>
      <w:r w:rsidRPr="0048362C">
        <w:rPr>
          <w:rFonts w:ascii="Times New Roman" w:hAnsi="Times New Roman"/>
          <w:bCs/>
          <w:sz w:val="28"/>
          <w:szCs w:val="28"/>
        </w:rPr>
        <w:t xml:space="preserve"> от 2 июля 2010 г. N 151-ФЗ "О </w:t>
      </w:r>
      <w:r w:rsidRPr="0048362C">
        <w:rPr>
          <w:rFonts w:ascii="Times New Roman" w:hAnsi="Times New Roman"/>
          <w:bCs/>
          <w:sz w:val="28"/>
          <w:szCs w:val="28"/>
        </w:rPr>
        <w:t>микрофинансовой</w:t>
      </w:r>
      <w:r w:rsidRPr="0048362C">
        <w:rPr>
          <w:rFonts w:ascii="Times New Roman" w:hAnsi="Times New Roman"/>
          <w:bCs/>
          <w:sz w:val="28"/>
          <w:szCs w:val="28"/>
        </w:rPr>
        <w:t xml:space="preserve"> деятельности и </w:t>
      </w:r>
      <w:r w:rsidRPr="0048362C">
        <w:rPr>
          <w:rFonts w:ascii="Times New Roman" w:hAnsi="Times New Roman"/>
          <w:bCs/>
          <w:sz w:val="28"/>
          <w:szCs w:val="28"/>
        </w:rPr>
        <w:t>микрофинансовых</w:t>
      </w:r>
      <w:r w:rsidRPr="0048362C">
        <w:rPr>
          <w:rFonts w:ascii="Times New Roman" w:hAnsi="Times New Roman"/>
          <w:bCs/>
          <w:sz w:val="28"/>
          <w:szCs w:val="28"/>
        </w:rPr>
        <w:t xml:space="preserve"> организациях" (далее - Закон о </w:t>
      </w:r>
      <w:r w:rsidRPr="0048362C">
        <w:rPr>
          <w:rFonts w:ascii="Times New Roman" w:hAnsi="Times New Roman"/>
          <w:bCs/>
          <w:sz w:val="28"/>
          <w:szCs w:val="28"/>
        </w:rPr>
        <w:t>микрофинансовой</w:t>
      </w:r>
      <w:r w:rsidRPr="0048362C">
        <w:rPr>
          <w:rFonts w:ascii="Times New Roman" w:hAnsi="Times New Roman"/>
          <w:bCs/>
          <w:sz w:val="28"/>
          <w:szCs w:val="28"/>
        </w:rPr>
        <w:t xml:space="preserve"> деятельности).</w:t>
      </w:r>
      <w:r>
        <w:rPr>
          <w:rFonts w:ascii="Times New Roman" w:hAnsi="Times New Roman"/>
          <w:bCs/>
          <w:sz w:val="28"/>
          <w:szCs w:val="28"/>
        </w:rPr>
        <w:t xml:space="preserve"> Пунктом  </w:t>
      </w:r>
      <w:r>
        <w:fldChar w:fldCharType="begin"/>
      </w:r>
      <w:r>
        <w:instrText xml:space="preserve"> HYPERLINK "consultantplus://offline/ref=413579E85CAC889BBA7532DBB2FD00A46419463614E85ABFD50D2B32148D7FAC8C2A3D9C841C7D645831F50686B056B43E3536B107ACH" </w:instrText>
      </w:r>
      <w:r>
        <w:fldChar w:fldCharType="separate"/>
      </w:r>
      <w:r w:rsidRPr="0048362C">
        <w:rPr>
          <w:rFonts w:ascii="Times New Roman" w:hAnsi="Times New Roman"/>
          <w:bCs/>
          <w:color w:val="0000FF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4 части </w:t>
      </w:r>
      <w:r w:rsidRPr="00791886">
        <w:rPr>
          <w:rFonts w:ascii="Times New Roman" w:hAnsi="Times New Roman"/>
          <w:bCs/>
          <w:sz w:val="28"/>
          <w:szCs w:val="28"/>
        </w:rPr>
        <w:t>1 ст</w:t>
      </w:r>
      <w:r>
        <w:rPr>
          <w:rFonts w:ascii="Times New Roman" w:hAnsi="Times New Roman"/>
          <w:bCs/>
          <w:sz w:val="28"/>
          <w:szCs w:val="28"/>
        </w:rPr>
        <w:t xml:space="preserve">атьи </w:t>
      </w:r>
      <w:r w:rsidRPr="00791886">
        <w:rPr>
          <w:rFonts w:ascii="Times New Roman" w:hAnsi="Times New Roman"/>
          <w:bCs/>
          <w:sz w:val="28"/>
          <w:szCs w:val="28"/>
        </w:rPr>
        <w:t xml:space="preserve"> 2</w:t>
      </w:r>
      <w:r>
        <w:fldChar w:fldCharType="end"/>
      </w:r>
      <w:r w:rsidRPr="0048362C">
        <w:rPr>
          <w:rFonts w:ascii="Times New Roman" w:hAnsi="Times New Roman"/>
          <w:bCs/>
          <w:sz w:val="28"/>
          <w:szCs w:val="28"/>
        </w:rPr>
        <w:t xml:space="preserve"> названного закона предусмотрено, что договор </w:t>
      </w:r>
      <w:r w:rsidRPr="0048362C">
        <w:rPr>
          <w:rFonts w:ascii="Times New Roman" w:hAnsi="Times New Roman"/>
          <w:bCs/>
          <w:sz w:val="28"/>
          <w:szCs w:val="28"/>
        </w:rPr>
        <w:t>микрозайма</w:t>
      </w:r>
      <w:r w:rsidRPr="0048362C">
        <w:rPr>
          <w:rFonts w:ascii="Times New Roman" w:hAnsi="Times New Roman"/>
          <w:bCs/>
          <w:sz w:val="28"/>
          <w:szCs w:val="28"/>
        </w:rPr>
        <w:t xml:space="preserve"> - договор займа, сумма которого не превышает предельный размер обязательств заемщика перед заимодавцем по основному долгу, установленный названным </w:t>
      </w:r>
      <w:r>
        <w:fldChar w:fldCharType="begin"/>
      </w:r>
      <w:r>
        <w:instrText xml:space="preserve"> HYPERLINK "consultantplus://offline/ref=413579E85CAC889BBA7532DBB2FD00A46419463614E85ABFD50D2B32148D7FAC9E2A6596851337341C7AFA04830AA6H" </w:instrText>
      </w:r>
      <w:r>
        <w:fldChar w:fldCharType="separate"/>
      </w:r>
      <w:r w:rsidRPr="00791886">
        <w:rPr>
          <w:rFonts w:ascii="Times New Roman" w:hAnsi="Times New Roman"/>
          <w:bCs/>
          <w:sz w:val="28"/>
          <w:szCs w:val="28"/>
        </w:rPr>
        <w:t>законом</w:t>
      </w:r>
      <w:r>
        <w:fldChar w:fldCharType="end"/>
      </w:r>
      <w:r w:rsidRPr="00791886">
        <w:rPr>
          <w:rFonts w:ascii="Times New Roman" w:hAnsi="Times New Roman"/>
          <w:bCs/>
          <w:sz w:val="28"/>
          <w:szCs w:val="28"/>
        </w:rPr>
        <w:t>.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0209DD">
        <w:rPr>
          <w:rFonts w:ascii="Times New Roman" w:hAnsi="Times New Roman"/>
          <w:bCs/>
          <w:sz w:val="28"/>
          <w:szCs w:val="28"/>
        </w:rPr>
        <w:t xml:space="preserve"> </w:t>
      </w:r>
    </w:p>
    <w:p w:rsidR="00791886" w:rsidP="00791886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При этом </w:t>
      </w:r>
      <w:r w:rsidRPr="0048362C">
        <w:rPr>
          <w:rFonts w:ascii="Times New Roman" w:hAnsi="Times New Roman"/>
          <w:bCs/>
          <w:sz w:val="28"/>
          <w:szCs w:val="28"/>
        </w:rPr>
        <w:t xml:space="preserve">принцип свободы договора в сочетании с принципом добросовестного поведения участников гражданских правоотношений не исключает обязанности суда оценивать условия конкретного договора с точки зрения их разумности и справедливости, с учётом того, что условия договора займа, с одной стороны, не должны быть явно обременительными для заёмщика, а с другой стороны, они должны учитывать интересы кредитора как стороны, права которой нарушены в связи с неисполнением обязательства. Это положение имеет особое значение, когда возникший спор связан с деятельностью </w:t>
      </w:r>
      <w:r w:rsidRPr="0048362C">
        <w:rPr>
          <w:rFonts w:ascii="Times New Roman" w:hAnsi="Times New Roman"/>
          <w:bCs/>
          <w:sz w:val="28"/>
          <w:szCs w:val="28"/>
        </w:rPr>
        <w:t>микрофинансовых</w:t>
      </w:r>
      <w:r w:rsidRPr="0048362C">
        <w:rPr>
          <w:rFonts w:ascii="Times New Roman" w:hAnsi="Times New Roman"/>
          <w:bCs/>
          <w:sz w:val="28"/>
          <w:szCs w:val="28"/>
        </w:rPr>
        <w:t xml:space="preserve"> организаций, которые предоставляют займы на небольшие суммы и на короткий срок, чем и обусловливается возможность установления повышенных процентов за пользование займом. </w:t>
      </w:r>
    </w:p>
    <w:p w:rsidR="00791886" w:rsidP="00791886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Размер начисленных процентов по Договору займа,</w:t>
      </w:r>
      <w:r w:rsidRPr="000209DD" w:rsidR="000209DD">
        <w:rPr>
          <w:rFonts w:ascii="Times New Roman" w:hAnsi="Times New Roman"/>
          <w:bCs/>
          <w:sz w:val="28"/>
          <w:szCs w:val="28"/>
        </w:rPr>
        <w:t xml:space="preserve"> </w:t>
      </w:r>
      <w:r w:rsidR="000209DD">
        <w:rPr>
          <w:rFonts w:ascii="Times New Roman" w:hAnsi="Times New Roman"/>
          <w:bCs/>
          <w:sz w:val="28"/>
          <w:szCs w:val="28"/>
        </w:rPr>
        <w:t xml:space="preserve">подлежащих  взысканию с Мелиховой В.И., </w:t>
      </w:r>
      <w:r>
        <w:rPr>
          <w:rFonts w:ascii="Times New Roman" w:hAnsi="Times New Roman"/>
          <w:bCs/>
          <w:sz w:val="28"/>
          <w:szCs w:val="28"/>
        </w:rPr>
        <w:t xml:space="preserve"> расчет которых приведен выше,   соответствует положениям  </w:t>
      </w:r>
      <w:r>
        <w:fldChar w:fldCharType="begin"/>
      </w:r>
      <w:r>
        <w:instrText xml:space="preserve"> HYPERLINK "consultantplus://offline/ref=413579E85CAC889BBA7532DBB2FD00A46419463614E85ABFD50D2B32148D7FAC8C2A3D99871622614D20AD0980AA49B5202934B0750BA7H" </w:instrText>
      </w:r>
      <w:r>
        <w:fldChar w:fldCharType="separate"/>
      </w:r>
      <w:r w:rsidRPr="00930EB1">
        <w:rPr>
          <w:rFonts w:ascii="Times New Roman" w:hAnsi="Times New Roman"/>
          <w:bCs/>
          <w:sz w:val="28"/>
          <w:szCs w:val="28"/>
        </w:rPr>
        <w:t xml:space="preserve"> ч</w:t>
      </w:r>
      <w:r>
        <w:rPr>
          <w:rFonts w:ascii="Times New Roman" w:hAnsi="Times New Roman"/>
          <w:bCs/>
          <w:sz w:val="28"/>
          <w:szCs w:val="28"/>
        </w:rPr>
        <w:t xml:space="preserve">асти  1 статьи </w:t>
      </w:r>
      <w:r w:rsidRPr="00930EB1">
        <w:rPr>
          <w:rFonts w:ascii="Times New Roman" w:hAnsi="Times New Roman"/>
          <w:bCs/>
          <w:sz w:val="28"/>
          <w:szCs w:val="28"/>
        </w:rPr>
        <w:t xml:space="preserve"> 12</w:t>
      </w:r>
      <w:r>
        <w:fldChar w:fldCharType="end"/>
      </w:r>
      <w:r w:rsidRPr="00930EB1">
        <w:rPr>
          <w:rFonts w:ascii="Times New Roman" w:hAnsi="Times New Roman"/>
          <w:bCs/>
          <w:sz w:val="28"/>
          <w:szCs w:val="28"/>
        </w:rPr>
        <w:t>.</w:t>
      </w:r>
      <w:r>
        <w:rPr>
          <w:rFonts w:ascii="Times New Roman" w:hAnsi="Times New Roman"/>
          <w:bCs/>
          <w:sz w:val="28"/>
          <w:szCs w:val="28"/>
        </w:rPr>
        <w:t>1</w:t>
      </w:r>
      <w:r w:rsidRPr="00EC0D0C">
        <w:rPr>
          <w:rFonts w:ascii="Times New Roman" w:hAnsi="Times New Roman"/>
          <w:bCs/>
          <w:sz w:val="28"/>
          <w:szCs w:val="28"/>
        </w:rPr>
        <w:t xml:space="preserve"> Закона </w:t>
      </w:r>
      <w:r>
        <w:rPr>
          <w:rFonts w:ascii="Times New Roman" w:hAnsi="Times New Roman"/>
          <w:bCs/>
          <w:sz w:val="28"/>
          <w:szCs w:val="28"/>
        </w:rPr>
        <w:t>«О</w:t>
      </w:r>
      <w:r w:rsidRPr="00EC0D0C">
        <w:rPr>
          <w:rFonts w:ascii="Times New Roman" w:hAnsi="Times New Roman"/>
          <w:bCs/>
          <w:sz w:val="28"/>
          <w:szCs w:val="28"/>
        </w:rPr>
        <w:t xml:space="preserve"> </w:t>
      </w:r>
      <w:r w:rsidRPr="00EC0D0C">
        <w:rPr>
          <w:rFonts w:ascii="Times New Roman" w:hAnsi="Times New Roman"/>
          <w:bCs/>
          <w:sz w:val="28"/>
          <w:szCs w:val="28"/>
        </w:rPr>
        <w:t>микрофинансовой</w:t>
      </w:r>
      <w:r w:rsidRPr="00EC0D0C">
        <w:rPr>
          <w:rFonts w:ascii="Times New Roman" w:hAnsi="Times New Roman"/>
          <w:bCs/>
          <w:sz w:val="28"/>
          <w:szCs w:val="28"/>
        </w:rPr>
        <w:t xml:space="preserve"> деятельности</w:t>
      </w:r>
      <w:r>
        <w:rPr>
          <w:rFonts w:ascii="Times New Roman" w:hAnsi="Times New Roman"/>
          <w:bCs/>
          <w:sz w:val="28"/>
          <w:szCs w:val="28"/>
        </w:rPr>
        <w:t xml:space="preserve">» в редакции, действовавшей на момент заключения Договора займа. Данной нормой   </w:t>
      </w:r>
      <w:r w:rsidRPr="00EC0D0C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предусмотрены </w:t>
      </w:r>
      <w:r w:rsidRPr="004C1E50">
        <w:rPr>
          <w:rFonts w:ascii="Times New Roman" w:hAnsi="Times New Roman"/>
          <w:bCs/>
          <w:sz w:val="28"/>
          <w:szCs w:val="28"/>
        </w:rPr>
        <w:t>особенности начисления процентов и иных платежей при просрочке исполнения обязательств по займу,</w:t>
      </w:r>
      <w:r w:rsidR="000209DD">
        <w:rPr>
          <w:rFonts w:ascii="Times New Roman" w:hAnsi="Times New Roman"/>
          <w:bCs/>
          <w:sz w:val="28"/>
          <w:szCs w:val="28"/>
        </w:rPr>
        <w:t xml:space="preserve"> и</w:t>
      </w:r>
      <w:r w:rsidRPr="004C1E50">
        <w:rPr>
          <w:rFonts w:ascii="Times New Roman" w:hAnsi="Times New Roman"/>
          <w:bCs/>
          <w:sz w:val="28"/>
          <w:szCs w:val="28"/>
        </w:rPr>
        <w:t xml:space="preserve"> установлено</w:t>
      </w:r>
      <w:r>
        <w:rPr>
          <w:rFonts w:ascii="Times New Roman" w:hAnsi="Times New Roman"/>
          <w:bCs/>
          <w:sz w:val="28"/>
          <w:szCs w:val="28"/>
        </w:rPr>
        <w:t>,</w:t>
      </w:r>
      <w:r w:rsidRPr="004C1E50">
        <w:rPr>
          <w:rFonts w:ascii="Times New Roman" w:hAnsi="Times New Roman"/>
          <w:bCs/>
          <w:sz w:val="28"/>
          <w:szCs w:val="28"/>
        </w:rPr>
        <w:t xml:space="preserve"> что </w:t>
      </w:r>
      <w:r>
        <w:rPr>
          <w:rFonts w:ascii="Times New Roman" w:hAnsi="Times New Roman"/>
          <w:sz w:val="28"/>
          <w:szCs w:val="28"/>
        </w:rPr>
        <w:t xml:space="preserve">после возникновения просрочки исполнения обязательства заемщика - физического лица по возврату суммы займа и (или) уплате причитающихся процентов </w:t>
      </w:r>
      <w:r>
        <w:rPr>
          <w:rFonts w:ascii="Times New Roman" w:hAnsi="Times New Roman"/>
          <w:sz w:val="28"/>
          <w:szCs w:val="28"/>
        </w:rPr>
        <w:t>микрофинансовая</w:t>
      </w:r>
      <w:r>
        <w:rPr>
          <w:rFonts w:ascii="Times New Roman" w:hAnsi="Times New Roman"/>
          <w:sz w:val="28"/>
          <w:szCs w:val="28"/>
        </w:rPr>
        <w:t xml:space="preserve"> организация по договору потребительского займа, срок возврата потребительского займа по которому не превышает одного года, вправе продолжать начислять заемщику - физическому лицу проценты только на не погашенную им часть суммы основного долга. Проценты на не </w:t>
      </w:r>
      <w:r>
        <w:rPr>
          <w:rFonts w:ascii="Times New Roman" w:hAnsi="Times New Roman"/>
          <w:sz w:val="28"/>
          <w:szCs w:val="28"/>
        </w:rPr>
        <w:t xml:space="preserve">погашенную заемщиком часть суммы основного долга продолжают начисляться до достижения общей суммы подлежащих уплате процентов размера, составляющего </w:t>
      </w:r>
      <w:r>
        <w:rPr>
          <w:rFonts w:ascii="Times New Roman" w:hAnsi="Times New Roman"/>
          <w:sz w:val="28"/>
          <w:szCs w:val="28"/>
        </w:rPr>
        <w:t>четырехкратную  сумму</w:t>
      </w:r>
      <w:r>
        <w:rPr>
          <w:rFonts w:ascii="Times New Roman" w:hAnsi="Times New Roman"/>
          <w:sz w:val="28"/>
          <w:szCs w:val="28"/>
        </w:rPr>
        <w:t xml:space="preserve"> непогашенной части займа. </w:t>
      </w:r>
      <w:r>
        <w:rPr>
          <w:rFonts w:ascii="Times New Roman" w:hAnsi="Times New Roman"/>
          <w:sz w:val="28"/>
          <w:szCs w:val="28"/>
        </w:rPr>
        <w:t>Микрофинансовая</w:t>
      </w:r>
      <w:r>
        <w:rPr>
          <w:rFonts w:ascii="Times New Roman" w:hAnsi="Times New Roman"/>
          <w:sz w:val="28"/>
          <w:szCs w:val="28"/>
        </w:rPr>
        <w:t xml:space="preserve"> организация не вправе осуществлять начисление процентов за период времени с момента достижения общей суммы подлежащих уплате процентов размера, составляющего </w:t>
      </w:r>
      <w:r w:rsidR="000209DD">
        <w:rPr>
          <w:rFonts w:ascii="Times New Roman" w:hAnsi="Times New Roman"/>
          <w:sz w:val="28"/>
          <w:szCs w:val="28"/>
        </w:rPr>
        <w:t xml:space="preserve">четырехкратную </w:t>
      </w:r>
      <w:r>
        <w:rPr>
          <w:rFonts w:ascii="Times New Roman" w:hAnsi="Times New Roman"/>
          <w:sz w:val="28"/>
          <w:szCs w:val="28"/>
        </w:rPr>
        <w:t xml:space="preserve"> сумму</w:t>
      </w:r>
      <w:r>
        <w:rPr>
          <w:rFonts w:ascii="Times New Roman" w:hAnsi="Times New Roman"/>
          <w:sz w:val="28"/>
          <w:szCs w:val="28"/>
        </w:rPr>
        <w:t xml:space="preserve"> непогашенной части займа, до момента частичного погашения заемщиком суммы займа и (или) уплаты причитающихся процентов.</w:t>
      </w:r>
    </w:p>
    <w:p w:rsidR="000209DD" w:rsidRPr="00646D4A" w:rsidP="00791886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Указанные положения закона при расчете суммы задолженности по Договору займа соблюдены.</w:t>
      </w:r>
    </w:p>
    <w:p w:rsidR="00353E95" w:rsidRPr="0029568D" w:rsidP="001D418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     При таких обстоятельствах исковые требования подлежат частичному удовлетворению. 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При </w:t>
      </w:r>
      <w:r>
        <w:rPr>
          <w:rFonts w:ascii="Times New Roman" w:hAnsi="Times New Roman"/>
          <w:color w:val="000000"/>
          <w:sz w:val="28"/>
          <w:szCs w:val="28"/>
        </w:rPr>
        <w:t>вынесении  судебного</w:t>
      </w:r>
      <w:r>
        <w:rPr>
          <w:rFonts w:ascii="Times New Roman" w:hAnsi="Times New Roman"/>
          <w:color w:val="000000"/>
          <w:sz w:val="28"/>
          <w:szCs w:val="28"/>
        </w:rPr>
        <w:t xml:space="preserve"> решения подлежат распределению судебные расходы.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9568D">
        <w:rPr>
          <w:rFonts w:ascii="Times New Roman" w:hAnsi="Times New Roman"/>
          <w:sz w:val="28"/>
          <w:szCs w:val="28"/>
        </w:rPr>
        <w:t xml:space="preserve">В силу статьи </w:t>
      </w:r>
      <w:r>
        <w:fldChar w:fldCharType="begin"/>
      </w:r>
      <w:r>
        <w:instrText xml:space="preserve"> HYPERLINK "http://sudact.ru/law/gpk-rf/razdel-i/glava-7/statia-98/?marker=fdoctlaw" \o "ГПК РФ &gt;  Раздел I. Общие положения &gt; Глава 7. Судебные расходы &gt; Статья 98. Распределение судебных расходов между сторонами" \t "_blank" </w:instrText>
      </w:r>
      <w:r>
        <w:fldChar w:fldCharType="separate"/>
      </w:r>
      <w:r w:rsidRPr="00E44414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>98</w:t>
      </w:r>
      <w:r>
        <w:fldChar w:fldCharType="end"/>
      </w:r>
      <w:r w:rsidRPr="0029568D">
        <w:rPr>
          <w:rFonts w:ascii="Times New Roman" w:hAnsi="Times New Roman"/>
          <w:sz w:val="28"/>
          <w:szCs w:val="28"/>
        </w:rPr>
        <w:t xml:space="preserve"> Г</w:t>
      </w:r>
      <w:r>
        <w:rPr>
          <w:rFonts w:ascii="Times New Roman" w:hAnsi="Times New Roman"/>
          <w:sz w:val="28"/>
          <w:szCs w:val="28"/>
        </w:rPr>
        <w:t xml:space="preserve">ПК </w:t>
      </w:r>
      <w:r w:rsidRPr="0029568D">
        <w:rPr>
          <w:rFonts w:ascii="Times New Roman" w:hAnsi="Times New Roman"/>
          <w:sz w:val="28"/>
          <w:szCs w:val="28"/>
        </w:rPr>
        <w:t xml:space="preserve"> РФ</w:t>
      </w:r>
      <w:r>
        <w:rPr>
          <w:rFonts w:ascii="Times New Roman" w:hAnsi="Times New Roman"/>
          <w:sz w:val="28"/>
          <w:szCs w:val="28"/>
        </w:rPr>
        <w:t xml:space="preserve"> суд взыскивает с ответчика в пользу истца расходы по оплате государственной пошлины пропорционально удовлетворенным требованиям. Поскольку требования истца удовлетворены в </w:t>
      </w:r>
      <w:r>
        <w:rPr>
          <w:rFonts w:ascii="Times New Roman" w:hAnsi="Times New Roman"/>
          <w:sz w:val="28"/>
          <w:szCs w:val="28"/>
        </w:rPr>
        <w:t xml:space="preserve">общем </w:t>
      </w:r>
      <w:r>
        <w:rPr>
          <w:rFonts w:ascii="Times New Roman" w:hAnsi="Times New Roman"/>
          <w:sz w:val="28"/>
          <w:szCs w:val="28"/>
        </w:rPr>
        <w:t xml:space="preserve">размере </w:t>
      </w:r>
      <w:r>
        <w:rPr>
          <w:rFonts w:ascii="Times New Roman" w:hAnsi="Times New Roman"/>
          <w:sz w:val="28"/>
          <w:szCs w:val="28"/>
        </w:rPr>
        <w:t xml:space="preserve"> 37266</w:t>
      </w:r>
      <w:r>
        <w:rPr>
          <w:rFonts w:ascii="Times New Roman" w:hAnsi="Times New Roman"/>
          <w:sz w:val="28"/>
          <w:szCs w:val="28"/>
        </w:rPr>
        <w:t xml:space="preserve"> рублей, </w:t>
      </w:r>
      <w:r>
        <w:rPr>
          <w:rFonts w:ascii="Times New Roman" w:hAnsi="Times New Roman"/>
          <w:sz w:val="28"/>
          <w:szCs w:val="28"/>
        </w:rPr>
        <w:t xml:space="preserve"> то с ответчика подлежат взысканию судебные расходы по оплате государственной пошлины в размере </w:t>
      </w:r>
      <w:r>
        <w:rPr>
          <w:rFonts w:ascii="Times New Roman" w:hAnsi="Times New Roman"/>
          <w:sz w:val="28"/>
          <w:szCs w:val="28"/>
        </w:rPr>
        <w:t xml:space="preserve"> 1318</w:t>
      </w:r>
      <w:r>
        <w:rPr>
          <w:rFonts w:ascii="Times New Roman" w:hAnsi="Times New Roman"/>
          <w:sz w:val="28"/>
          <w:szCs w:val="28"/>
        </w:rPr>
        <w:t xml:space="preserve"> рублей.</w:t>
      </w:r>
      <w:r w:rsidRPr="0029568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29568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33C64" w:rsidP="007C123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       На основании изложенного, руководствуясь ст. ст. 194-199 ГПК Российской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Федерации,  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- </w:t>
      </w:r>
    </w:p>
    <w:p w:rsidR="00433C64" w:rsidP="00433C6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Р Е Ш И </w:t>
      </w:r>
      <w:r w:rsidRPr="009B7025">
        <w:rPr>
          <w:rFonts w:ascii="Times New Roman" w:eastAsia="Times New Roman" w:hAnsi="Times New Roman"/>
          <w:sz w:val="28"/>
          <w:szCs w:val="28"/>
        </w:rPr>
        <w:t>Л :</w:t>
      </w:r>
    </w:p>
    <w:p w:rsidR="00433C64" w:rsidRPr="009B7025" w:rsidP="00433C6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="005B58B7"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>Иск удовлетворить</w:t>
      </w:r>
      <w:r w:rsidR="003D5AF8">
        <w:rPr>
          <w:rFonts w:ascii="Times New Roman" w:eastAsia="Times New Roman" w:hAnsi="Times New Roman"/>
          <w:sz w:val="28"/>
          <w:szCs w:val="28"/>
        </w:rPr>
        <w:t xml:space="preserve"> частично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.     </w:t>
      </w:r>
    </w:p>
    <w:p w:rsidR="00F32C35" w:rsidP="00F32C3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/>
          <w:sz w:val="28"/>
          <w:szCs w:val="28"/>
        </w:rPr>
        <w:t xml:space="preserve"> Взыскать с </w:t>
      </w:r>
      <w:r w:rsidR="003D5AF8">
        <w:rPr>
          <w:rFonts w:ascii="Times New Roman" w:eastAsia="Times New Roman" w:hAnsi="Times New Roman"/>
          <w:sz w:val="28"/>
          <w:szCs w:val="28"/>
        </w:rPr>
        <w:t xml:space="preserve">Мелиховой Веры Ивановны, </w:t>
      </w:r>
      <w:r w:rsidR="00817B2B">
        <w:rPr>
          <w:color w:val="000000"/>
          <w:sz w:val="28"/>
          <w:szCs w:val="28"/>
          <w:shd w:val="clear" w:color="auto" w:fill="FFFFFF"/>
        </w:rPr>
        <w:t>ДАННЫЕ</w:t>
      </w:r>
      <w:r w:rsidR="003D5AF8">
        <w:rPr>
          <w:rFonts w:ascii="Times New Roman" w:eastAsia="Times New Roman" w:hAnsi="Times New Roman"/>
          <w:sz w:val="28"/>
          <w:szCs w:val="28"/>
        </w:rPr>
        <w:t xml:space="preserve">, </w:t>
      </w:r>
      <w:r w:rsidR="005B58B7">
        <w:rPr>
          <w:rFonts w:ascii="Times New Roman" w:eastAsia="Times New Roman" w:hAnsi="Times New Roman"/>
          <w:sz w:val="28"/>
          <w:szCs w:val="28"/>
        </w:rPr>
        <w:t xml:space="preserve"> в</w:t>
      </w:r>
      <w:r w:rsidR="005B58B7">
        <w:rPr>
          <w:rFonts w:ascii="Times New Roman" w:eastAsia="Times New Roman" w:hAnsi="Times New Roman"/>
          <w:sz w:val="28"/>
          <w:szCs w:val="28"/>
        </w:rPr>
        <w:t xml:space="preserve"> пользу </w:t>
      </w:r>
      <w:r w:rsidR="003D5AF8">
        <w:rPr>
          <w:rFonts w:ascii="Times New Roman" w:hAnsi="Times New Roman"/>
          <w:sz w:val="28"/>
          <w:szCs w:val="28"/>
        </w:rPr>
        <w:t xml:space="preserve">Общества с ограниченной ответственностью «Югорское </w:t>
      </w:r>
      <w:r w:rsidR="003D5AF8">
        <w:rPr>
          <w:rFonts w:ascii="Times New Roman" w:hAnsi="Times New Roman"/>
          <w:sz w:val="28"/>
          <w:szCs w:val="28"/>
        </w:rPr>
        <w:t>коллекторское</w:t>
      </w:r>
      <w:r w:rsidR="003D5AF8">
        <w:rPr>
          <w:rFonts w:ascii="Times New Roman" w:hAnsi="Times New Roman"/>
          <w:sz w:val="28"/>
          <w:szCs w:val="28"/>
        </w:rPr>
        <w:t xml:space="preserve"> </w:t>
      </w:r>
      <w:r w:rsidR="003D5AF8">
        <w:rPr>
          <w:rFonts w:ascii="Times New Roman" w:hAnsi="Times New Roman"/>
          <w:sz w:val="28"/>
          <w:szCs w:val="28"/>
        </w:rPr>
        <w:t>агенство</w:t>
      </w:r>
      <w:r w:rsidR="003D5AF8">
        <w:rPr>
          <w:rFonts w:ascii="Times New Roman" w:hAnsi="Times New Roman"/>
          <w:sz w:val="28"/>
          <w:szCs w:val="28"/>
        </w:rPr>
        <w:t>» (ООО «</w:t>
      </w:r>
      <w:r w:rsidR="003D5AF8">
        <w:rPr>
          <w:rFonts w:ascii="Times New Roman" w:hAnsi="Times New Roman"/>
          <w:sz w:val="28"/>
          <w:szCs w:val="28"/>
        </w:rPr>
        <w:t>Югория</w:t>
      </w:r>
      <w:r w:rsidR="003D5AF8">
        <w:rPr>
          <w:rFonts w:ascii="Times New Roman" w:hAnsi="Times New Roman"/>
          <w:sz w:val="28"/>
          <w:szCs w:val="28"/>
        </w:rPr>
        <w:t xml:space="preserve">») </w:t>
      </w:r>
      <w:r w:rsidR="005B58B7">
        <w:rPr>
          <w:rFonts w:ascii="Times New Roman" w:eastAsia="Times New Roman" w:hAnsi="Times New Roman"/>
          <w:sz w:val="28"/>
          <w:szCs w:val="28"/>
        </w:rPr>
        <w:t xml:space="preserve"> задолженность  по кредитному договору № </w:t>
      </w:r>
      <w:r w:rsidR="003D5AF8">
        <w:rPr>
          <w:rFonts w:ascii="Times New Roman" w:eastAsia="Times New Roman" w:hAnsi="Times New Roman"/>
          <w:sz w:val="28"/>
          <w:szCs w:val="28"/>
        </w:rPr>
        <w:t xml:space="preserve"> </w:t>
      </w:r>
      <w:r w:rsidR="00817B2B">
        <w:rPr>
          <w:color w:val="000000"/>
          <w:sz w:val="28"/>
          <w:szCs w:val="28"/>
          <w:shd w:val="clear" w:color="auto" w:fill="FFFFFF"/>
        </w:rPr>
        <w:t>ДАННЫЕ</w:t>
      </w:r>
      <w:r w:rsidR="003D5AF8">
        <w:rPr>
          <w:rFonts w:ascii="Times New Roman" w:eastAsia="Times New Roman" w:hAnsi="Times New Roman"/>
          <w:sz w:val="28"/>
          <w:szCs w:val="28"/>
        </w:rPr>
        <w:t>за</w:t>
      </w:r>
      <w:r w:rsidR="003D5AF8">
        <w:rPr>
          <w:rFonts w:ascii="Times New Roman" w:eastAsia="Times New Roman" w:hAnsi="Times New Roman"/>
          <w:sz w:val="28"/>
          <w:szCs w:val="28"/>
        </w:rPr>
        <w:t xml:space="preserve"> период с 30.04.2016 г. по 21.12.2016 г. </w:t>
      </w:r>
      <w:r w:rsidR="005B58B7">
        <w:rPr>
          <w:rFonts w:ascii="Times New Roman" w:eastAsia="Times New Roman" w:hAnsi="Times New Roman"/>
          <w:sz w:val="28"/>
          <w:szCs w:val="28"/>
        </w:rPr>
        <w:t xml:space="preserve">в размере </w:t>
      </w:r>
      <w:r w:rsidR="003D5AF8">
        <w:rPr>
          <w:rFonts w:ascii="Times New Roman" w:eastAsia="Times New Roman" w:hAnsi="Times New Roman"/>
          <w:sz w:val="28"/>
          <w:szCs w:val="28"/>
        </w:rPr>
        <w:t xml:space="preserve">37266 (тридцать семь тысяч двести шестьдесят шесть)  </w:t>
      </w:r>
      <w:r w:rsidR="005B58B7">
        <w:rPr>
          <w:rFonts w:ascii="Times New Roman" w:eastAsia="Times New Roman" w:hAnsi="Times New Roman"/>
          <w:sz w:val="28"/>
          <w:szCs w:val="28"/>
        </w:rPr>
        <w:t xml:space="preserve"> рублей, в том числе: </w:t>
      </w:r>
      <w:r w:rsidR="003D5AF8">
        <w:rPr>
          <w:rFonts w:ascii="Times New Roman" w:eastAsia="Times New Roman" w:hAnsi="Times New Roman"/>
          <w:sz w:val="28"/>
          <w:szCs w:val="28"/>
        </w:rPr>
        <w:t xml:space="preserve">9000(девять тысяч) рублей </w:t>
      </w:r>
      <w:r w:rsidR="005B58B7">
        <w:rPr>
          <w:rFonts w:ascii="Times New Roman" w:eastAsia="Times New Roman" w:hAnsi="Times New Roman"/>
          <w:sz w:val="28"/>
          <w:szCs w:val="28"/>
        </w:rPr>
        <w:t xml:space="preserve"> задолженность по основному долгу, </w:t>
      </w:r>
      <w:r w:rsidR="003D5AF8">
        <w:rPr>
          <w:rFonts w:ascii="Times New Roman" w:eastAsia="Times New Roman" w:hAnsi="Times New Roman"/>
          <w:sz w:val="28"/>
          <w:szCs w:val="28"/>
        </w:rPr>
        <w:t xml:space="preserve"> 28266 (двадцать тысяч двести шестьдесят шесть) </w:t>
      </w:r>
      <w:r w:rsidR="005B58B7">
        <w:rPr>
          <w:rFonts w:ascii="Times New Roman" w:eastAsia="Times New Roman" w:hAnsi="Times New Roman"/>
          <w:sz w:val="28"/>
          <w:szCs w:val="28"/>
        </w:rPr>
        <w:t xml:space="preserve"> рублей </w:t>
      </w:r>
      <w:r w:rsidR="003D5AF8">
        <w:rPr>
          <w:rFonts w:ascii="Times New Roman" w:eastAsia="Times New Roman" w:hAnsi="Times New Roman"/>
          <w:sz w:val="28"/>
          <w:szCs w:val="28"/>
        </w:rPr>
        <w:t xml:space="preserve"> </w:t>
      </w:r>
      <w:r w:rsidR="005B58B7">
        <w:rPr>
          <w:rFonts w:ascii="Times New Roman" w:eastAsia="Times New Roman" w:hAnsi="Times New Roman"/>
          <w:sz w:val="28"/>
          <w:szCs w:val="28"/>
        </w:rPr>
        <w:t xml:space="preserve"> задолженность по уплате п</w:t>
      </w:r>
      <w:r w:rsidR="003D5AF8">
        <w:rPr>
          <w:rFonts w:ascii="Times New Roman" w:eastAsia="Times New Roman" w:hAnsi="Times New Roman"/>
          <w:sz w:val="28"/>
          <w:szCs w:val="28"/>
        </w:rPr>
        <w:t xml:space="preserve">роцентов. </w:t>
      </w:r>
    </w:p>
    <w:p w:rsidR="005B58B7" w:rsidP="005B58B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="003D5AF8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Взыскать с </w:t>
      </w:r>
      <w:r w:rsidR="003D5AF8">
        <w:rPr>
          <w:rFonts w:ascii="Times New Roman" w:eastAsia="Times New Roman" w:hAnsi="Times New Roman"/>
          <w:sz w:val="28"/>
          <w:szCs w:val="28"/>
        </w:rPr>
        <w:t xml:space="preserve"> Мелиховой Веры Ивановны, </w:t>
      </w:r>
      <w:r w:rsidR="00817B2B">
        <w:rPr>
          <w:color w:val="000000"/>
          <w:sz w:val="28"/>
          <w:szCs w:val="28"/>
          <w:shd w:val="clear" w:color="auto" w:fill="FFFFFF"/>
        </w:rPr>
        <w:t>ДАННЫЕ</w:t>
      </w:r>
      <w:r w:rsidR="003D5AF8">
        <w:rPr>
          <w:rFonts w:ascii="Times New Roman" w:eastAsia="Times New Roman" w:hAnsi="Times New Roman"/>
          <w:sz w:val="28"/>
          <w:szCs w:val="28"/>
        </w:rPr>
        <w:t xml:space="preserve">,  в пользу </w:t>
      </w:r>
      <w:r w:rsidR="003D5AF8">
        <w:rPr>
          <w:rFonts w:ascii="Times New Roman" w:hAnsi="Times New Roman"/>
          <w:sz w:val="28"/>
          <w:szCs w:val="28"/>
        </w:rPr>
        <w:t xml:space="preserve">Общества с ограниченной ответственностью «Югорское </w:t>
      </w:r>
      <w:r w:rsidR="003D5AF8">
        <w:rPr>
          <w:rFonts w:ascii="Times New Roman" w:hAnsi="Times New Roman"/>
          <w:sz w:val="28"/>
          <w:szCs w:val="28"/>
        </w:rPr>
        <w:t>коллекторское</w:t>
      </w:r>
      <w:r w:rsidR="003D5AF8">
        <w:rPr>
          <w:rFonts w:ascii="Times New Roman" w:hAnsi="Times New Roman"/>
          <w:sz w:val="28"/>
          <w:szCs w:val="28"/>
        </w:rPr>
        <w:t xml:space="preserve"> </w:t>
      </w:r>
      <w:r w:rsidR="003D5AF8">
        <w:rPr>
          <w:rFonts w:ascii="Times New Roman" w:hAnsi="Times New Roman"/>
          <w:sz w:val="28"/>
          <w:szCs w:val="28"/>
        </w:rPr>
        <w:t>агенство</w:t>
      </w:r>
      <w:r w:rsidR="003D5AF8">
        <w:rPr>
          <w:rFonts w:ascii="Times New Roman" w:hAnsi="Times New Roman"/>
          <w:sz w:val="28"/>
          <w:szCs w:val="28"/>
        </w:rPr>
        <w:t>» (ООО «</w:t>
      </w:r>
      <w:r w:rsidR="003D5AF8">
        <w:rPr>
          <w:rFonts w:ascii="Times New Roman" w:hAnsi="Times New Roman"/>
          <w:sz w:val="28"/>
          <w:szCs w:val="28"/>
        </w:rPr>
        <w:t>Югория</w:t>
      </w:r>
      <w:r w:rsidR="003D5AF8">
        <w:rPr>
          <w:rFonts w:ascii="Times New Roman" w:hAnsi="Times New Roman"/>
          <w:sz w:val="28"/>
          <w:szCs w:val="28"/>
        </w:rPr>
        <w:t xml:space="preserve">») </w:t>
      </w:r>
      <w:r w:rsidR="003D5AF8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3D5AF8">
        <w:rPr>
          <w:rFonts w:ascii="Times New Roman" w:eastAsia="Times New Roman" w:hAnsi="Times New Roman"/>
          <w:sz w:val="28"/>
          <w:szCs w:val="28"/>
        </w:rPr>
        <w:t xml:space="preserve">1318  (одна тысяча триста восемнадцать) рублей </w:t>
      </w:r>
      <w:r>
        <w:rPr>
          <w:rFonts w:ascii="Times New Roman" w:eastAsia="Times New Roman" w:hAnsi="Times New Roman"/>
          <w:sz w:val="28"/>
          <w:szCs w:val="28"/>
        </w:rPr>
        <w:t xml:space="preserve"> в счет возмещения расходов по оплате государственной пошлины. </w:t>
      </w:r>
    </w:p>
    <w:p w:rsidR="003D5AF8" w:rsidP="005B58B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В удовлетворении остальной части исковых требований отказать. </w:t>
      </w:r>
    </w:p>
    <w:p w:rsidR="003D5AF8" w:rsidP="003D5AF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</w:t>
      </w:r>
      <w:r w:rsidRPr="009B7025" w:rsidR="008A14A8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Реш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ение может быть обжаловано в Железнодорожный районный суд города </w:t>
      </w:r>
      <w:r w:rsidRPr="00BF33C0">
        <w:rPr>
          <w:rFonts w:ascii="Times New Roman" w:eastAsia="Times New Roman" w:hAnsi="Times New Roman"/>
          <w:sz w:val="28"/>
          <w:szCs w:val="28"/>
        </w:rPr>
        <w:t>Симферополя  в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течение  месяца со дня принятия решения суда в окончательной форме через мирового судью.</w:t>
      </w:r>
    </w:p>
    <w:p w:rsidR="003D5AF8" w:rsidRPr="00BF33C0" w:rsidP="003D5AF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Разъяснить сторонам, </w:t>
      </w:r>
      <w:r w:rsidRPr="00BF33C0">
        <w:rPr>
          <w:rFonts w:ascii="Times New Roman" w:eastAsia="Times New Roman" w:hAnsi="Times New Roman"/>
          <w:sz w:val="28"/>
          <w:szCs w:val="28"/>
        </w:rPr>
        <w:t>что  мировой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судья может не составлять мотивированное решение по рассмотренному им делу. При этом лица, участвующие в деле, вправе подать заявление о составлении мотивированного решения суда в течение трех дней со дня </w:t>
      </w:r>
      <w:r w:rsidRPr="00BF33C0">
        <w:rPr>
          <w:rFonts w:ascii="Times New Roman" w:eastAsia="Times New Roman" w:hAnsi="Times New Roman"/>
          <w:sz w:val="28"/>
          <w:szCs w:val="28"/>
        </w:rPr>
        <w:t>объявления  резолютивной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части решения суда, если лица, участвующие в деле, их представители  присутствовали в судебном заседании; в течение пятнадцати дней со дня  объявления резолютивной части решения суда, если лица, участвующие в деле, их представители не присутствовали в судебном заседании. В случае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8A14A8" w:rsidRPr="009B7025" w:rsidP="008A14A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F33C0"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                 Мировой судья                                                                     Попова Н.И.</w:t>
      </w:r>
    </w:p>
    <w:p w:rsidR="002D41B4" w:rsidRPr="003E6C3C" w:rsidP="002D41B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</w:t>
      </w:r>
      <w:r w:rsidR="00353E95">
        <w:rPr>
          <w:rFonts w:ascii="Times New Roman" w:eastAsia="Times New Roman" w:hAnsi="Times New Roman"/>
          <w:sz w:val="28"/>
          <w:szCs w:val="28"/>
        </w:rPr>
        <w:t>Мотивированное решение изготовлено 02 апреля 2019 г.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2D41B4" w:rsidRPr="003E6C3C" w:rsidP="002D41B4">
      <w:pPr>
        <w:rPr>
          <w:rFonts w:ascii="Times New Roman" w:hAnsi="Times New Roman"/>
          <w:sz w:val="28"/>
          <w:szCs w:val="28"/>
        </w:rPr>
      </w:pPr>
    </w:p>
    <w:p w:rsidR="00433C64" w:rsidRPr="009B7025" w:rsidP="00433C64">
      <w:pPr>
        <w:rPr>
          <w:sz w:val="28"/>
          <w:szCs w:val="28"/>
        </w:rPr>
      </w:pPr>
    </w:p>
    <w:p w:rsidR="00EF0C03" w:rsidRPr="009B7025" w:rsidP="00EF0C0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A76FF5" w:rsidRPr="009B7025" w:rsidP="00F84BE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AF04C0" w:rsidRPr="009B7025" w:rsidP="00F84BE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462092" w:rsidRPr="00E4091A" w:rsidP="00462092">
      <w:pPr>
        <w:rPr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DF7227" w:rsidRPr="00E4091A" w:rsidP="00462092">
      <w:pPr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05B"/>
    <w:rsid w:val="000209DD"/>
    <w:rsid w:val="00037288"/>
    <w:rsid w:val="000D7347"/>
    <w:rsid w:val="000F3425"/>
    <w:rsid w:val="000F70A2"/>
    <w:rsid w:val="00114E83"/>
    <w:rsid w:val="001203B3"/>
    <w:rsid w:val="0013040B"/>
    <w:rsid w:val="00145C78"/>
    <w:rsid w:val="001D4185"/>
    <w:rsid w:val="001D4B6F"/>
    <w:rsid w:val="00213F5D"/>
    <w:rsid w:val="00214445"/>
    <w:rsid w:val="0029568D"/>
    <w:rsid w:val="002D41B4"/>
    <w:rsid w:val="002E782F"/>
    <w:rsid w:val="003033C6"/>
    <w:rsid w:val="00323F0D"/>
    <w:rsid w:val="0034474D"/>
    <w:rsid w:val="00353E95"/>
    <w:rsid w:val="0039149F"/>
    <w:rsid w:val="003D5AF8"/>
    <w:rsid w:val="003E6C3C"/>
    <w:rsid w:val="00401E4F"/>
    <w:rsid w:val="0040579D"/>
    <w:rsid w:val="00423C37"/>
    <w:rsid w:val="00433C64"/>
    <w:rsid w:val="00462092"/>
    <w:rsid w:val="004755B1"/>
    <w:rsid w:val="0048362C"/>
    <w:rsid w:val="004B116E"/>
    <w:rsid w:val="004C1E50"/>
    <w:rsid w:val="00520968"/>
    <w:rsid w:val="00537238"/>
    <w:rsid w:val="005A4928"/>
    <w:rsid w:val="005B58B7"/>
    <w:rsid w:val="005D2E1B"/>
    <w:rsid w:val="005E6A38"/>
    <w:rsid w:val="005F08FE"/>
    <w:rsid w:val="00646D4A"/>
    <w:rsid w:val="00663092"/>
    <w:rsid w:val="00780151"/>
    <w:rsid w:val="00791886"/>
    <w:rsid w:val="007C1231"/>
    <w:rsid w:val="007E53B6"/>
    <w:rsid w:val="00817B2B"/>
    <w:rsid w:val="00821264"/>
    <w:rsid w:val="00861D1F"/>
    <w:rsid w:val="00865A13"/>
    <w:rsid w:val="008A14A8"/>
    <w:rsid w:val="008F4DFE"/>
    <w:rsid w:val="00930EB1"/>
    <w:rsid w:val="009A29DC"/>
    <w:rsid w:val="009B7025"/>
    <w:rsid w:val="009E39D3"/>
    <w:rsid w:val="00A41AAA"/>
    <w:rsid w:val="00A76FF5"/>
    <w:rsid w:val="00A845B9"/>
    <w:rsid w:val="00A8704E"/>
    <w:rsid w:val="00AD01F1"/>
    <w:rsid w:val="00AE7BF4"/>
    <w:rsid w:val="00AF04C0"/>
    <w:rsid w:val="00B66D6D"/>
    <w:rsid w:val="00BA5999"/>
    <w:rsid w:val="00BF33C0"/>
    <w:rsid w:val="00C12829"/>
    <w:rsid w:val="00C8105B"/>
    <w:rsid w:val="00CC24E8"/>
    <w:rsid w:val="00D04B8D"/>
    <w:rsid w:val="00D16812"/>
    <w:rsid w:val="00D37E5F"/>
    <w:rsid w:val="00DA4017"/>
    <w:rsid w:val="00DB3FFD"/>
    <w:rsid w:val="00DF7227"/>
    <w:rsid w:val="00E4091A"/>
    <w:rsid w:val="00E44414"/>
    <w:rsid w:val="00EC0D0C"/>
    <w:rsid w:val="00ED5DE6"/>
    <w:rsid w:val="00EF0C03"/>
    <w:rsid w:val="00EF5F82"/>
    <w:rsid w:val="00F32C35"/>
    <w:rsid w:val="00F4732C"/>
    <w:rsid w:val="00F84BE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5D5CA5C-0B3F-41E7-96C5-ACED74195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6FF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76FF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apple-converted-space">
    <w:name w:val="apple-converted-space"/>
    <w:basedOn w:val="DefaultParagraphFont"/>
    <w:rsid w:val="00A76FF5"/>
    <w:rPr>
      <w:rFonts w:ascii="Times New Roman" w:hAnsi="Times New Roman" w:cs="Times New Roman" w:hint="default"/>
    </w:rPr>
  </w:style>
  <w:style w:type="character" w:styleId="Hyperlink">
    <w:name w:val="Hyperlink"/>
    <w:basedOn w:val="DefaultParagraphFont"/>
    <w:uiPriority w:val="99"/>
    <w:unhideWhenUsed/>
    <w:rsid w:val="00A76FF5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F84B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84BE6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F0C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20"/>
    <w:qFormat/>
    <w:rsid w:val="00D04B8D"/>
    <w:rPr>
      <w:i/>
      <w:iCs/>
    </w:rPr>
  </w:style>
  <w:style w:type="character" w:customStyle="1" w:styleId="a0">
    <w:name w:val="Основной текст_"/>
    <w:link w:val="2"/>
    <w:rsid w:val="00353E95"/>
    <w:rPr>
      <w:rFonts w:ascii="Batang" w:eastAsia="Batang" w:hAnsi="Batang" w:cs="Batang"/>
      <w:spacing w:val="-6"/>
      <w:sz w:val="19"/>
      <w:szCs w:val="19"/>
      <w:shd w:val="clear" w:color="auto" w:fill="FFFFFF"/>
    </w:rPr>
  </w:style>
  <w:style w:type="paragraph" w:customStyle="1" w:styleId="2">
    <w:name w:val="Основной текст2"/>
    <w:basedOn w:val="Normal"/>
    <w:link w:val="a0"/>
    <w:rsid w:val="00353E95"/>
    <w:pPr>
      <w:widowControl w:val="0"/>
      <w:shd w:val="clear" w:color="auto" w:fill="FFFFFF"/>
      <w:spacing w:after="0" w:line="0" w:lineRule="atLeast"/>
      <w:jc w:val="both"/>
    </w:pPr>
    <w:rPr>
      <w:rFonts w:ascii="Batang" w:eastAsia="Batang" w:hAnsi="Batang" w:cs="Batang"/>
      <w:spacing w:val="-6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B89855-C5CB-46DA-84ED-5469C63EB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