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A41AAA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Дело № 2-5-</w:t>
      </w:r>
      <w:r w:rsidR="00C97540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="00C97540"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A76FF5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A76FF5" w:rsidRPr="00A41AAA" w:rsidP="00CD28E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(РЕЗОЛЮТИВНАЯ ЧАСТЬ)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 февраля </w:t>
      </w:r>
      <w:r w:rsidR="00A049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37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г. Симферополь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 Железнодорожного судебного района города Симферополя  Республики Крым  - Попова Н.И.,</w:t>
      </w:r>
    </w:p>
    <w:p w:rsidR="00A0499C" w:rsidP="006537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C975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помощник</w:t>
      </w:r>
      <w:r w:rsidR="00C9754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мирового судьи – </w:t>
      </w:r>
      <w:r w:rsidR="00C97540">
        <w:rPr>
          <w:rFonts w:ascii="Times New Roman" w:eastAsia="Times New Roman" w:hAnsi="Times New Roman"/>
          <w:sz w:val="28"/>
          <w:szCs w:val="28"/>
          <w:lang w:eastAsia="ru-RU"/>
        </w:rPr>
        <w:t>Арутюнян З.А.</w:t>
      </w:r>
    </w:p>
    <w:p w:rsidR="00A0499C" w:rsidP="006537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 w:rsidR="00C97540">
        <w:rPr>
          <w:rFonts w:ascii="Times New Roman" w:eastAsia="Times New Roman" w:hAnsi="Times New Roman"/>
          <w:sz w:val="28"/>
          <w:szCs w:val="28"/>
          <w:lang w:eastAsia="ru-RU"/>
        </w:rPr>
        <w:t xml:space="preserve">истца – </w:t>
      </w:r>
      <w:r w:rsidR="00C97540">
        <w:rPr>
          <w:rFonts w:ascii="Times New Roman" w:eastAsia="Times New Roman" w:hAnsi="Times New Roman"/>
          <w:sz w:val="28"/>
          <w:szCs w:val="28"/>
          <w:lang w:eastAsia="ru-RU"/>
        </w:rPr>
        <w:t>Гречаной</w:t>
      </w:r>
      <w:r w:rsidR="00C97540">
        <w:rPr>
          <w:rFonts w:ascii="Times New Roman" w:eastAsia="Times New Roman" w:hAnsi="Times New Roman"/>
          <w:sz w:val="28"/>
          <w:szCs w:val="28"/>
          <w:lang w:eastAsia="ru-RU"/>
        </w:rPr>
        <w:t xml:space="preserve"> Л.Я.</w:t>
      </w:r>
    </w:p>
    <w:p w:rsidR="00C97540" w:rsidP="006537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представителя истца по доверенности -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Бушовского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М.А.</w:t>
      </w:r>
    </w:p>
    <w:p w:rsidR="00C97540" w:rsidRPr="00A41AAA" w:rsidP="006537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представителя ответчика по доверенности – Велес  С.К.</w:t>
      </w:r>
    </w:p>
    <w:p w:rsidR="00A0499C" w:rsidRPr="00C97540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C9754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97540" w:rsidR="00C97540">
        <w:rPr>
          <w:rFonts w:ascii="Times New Roman" w:hAnsi="Times New Roman"/>
          <w:sz w:val="28"/>
          <w:szCs w:val="28"/>
        </w:rPr>
        <w:t>Гречаной</w:t>
      </w:r>
      <w:r w:rsidRPr="00C97540" w:rsidR="00C97540">
        <w:rPr>
          <w:rFonts w:ascii="Times New Roman" w:hAnsi="Times New Roman"/>
          <w:sz w:val="28"/>
          <w:szCs w:val="28"/>
        </w:rPr>
        <w:t xml:space="preserve"> Людмилы Яковлевны к Коваленко Татьяне Анатольевне, третье лицо, не заявляющее самостоятельных требований – судебный пристав-исполнитель ОСП по Железнодорожному району Управления Федеральной службы судебных приставов по Республике Крым </w:t>
      </w:r>
      <w:r w:rsidRPr="00C97540" w:rsidR="00C97540">
        <w:rPr>
          <w:rFonts w:ascii="Times New Roman" w:hAnsi="Times New Roman"/>
          <w:sz w:val="28"/>
          <w:szCs w:val="28"/>
        </w:rPr>
        <w:t>Нуфтуллаева</w:t>
      </w:r>
      <w:r w:rsidRPr="00C97540" w:rsidR="00C97540">
        <w:rPr>
          <w:rFonts w:ascii="Times New Roman" w:hAnsi="Times New Roman"/>
          <w:sz w:val="28"/>
          <w:szCs w:val="28"/>
        </w:rPr>
        <w:t xml:space="preserve"> Ф.Э.,  о взыскании процентов за пользование чужими денежными средствами</w:t>
      </w:r>
      <w:r w:rsidRPr="00C97540">
        <w:rPr>
          <w:rFonts w:ascii="Times New Roman" w:hAnsi="Times New Roman"/>
          <w:sz w:val="28"/>
          <w:szCs w:val="28"/>
        </w:rPr>
        <w:t xml:space="preserve">, </w:t>
      </w:r>
      <w:r w:rsidR="008E577A">
        <w:rPr>
          <w:rFonts w:ascii="Times New Roman" w:hAnsi="Times New Roman"/>
          <w:sz w:val="28"/>
          <w:szCs w:val="28"/>
        </w:rPr>
        <w:t>морального вреда,</w:t>
      </w:r>
    </w:p>
    <w:p w:rsidR="00A0499C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0499C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0499C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A0499C" w:rsidP="00A049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0499C" w:rsidRPr="009B7025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8A03A0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C97540">
        <w:rPr>
          <w:rFonts w:ascii="Times New Roman" w:eastAsia="Times New Roman" w:hAnsi="Times New Roman"/>
          <w:sz w:val="28"/>
          <w:szCs w:val="28"/>
        </w:rPr>
        <w:t>Коваленко Татьяны Анатольевны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C97540">
        <w:rPr>
          <w:rFonts w:ascii="Times New Roman" w:eastAsia="Times New Roman" w:hAnsi="Times New Roman"/>
          <w:sz w:val="28"/>
          <w:szCs w:val="28"/>
        </w:rPr>
        <w:t>12</w:t>
      </w:r>
      <w:r>
        <w:rPr>
          <w:rFonts w:ascii="Times New Roman" w:eastAsia="Times New Roman" w:hAnsi="Times New Roman"/>
          <w:sz w:val="28"/>
          <w:szCs w:val="28"/>
        </w:rPr>
        <w:t>.0</w:t>
      </w:r>
      <w:r w:rsidR="00C97540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.19</w:t>
      </w:r>
      <w:r w:rsidR="00C97540">
        <w:rPr>
          <w:rFonts w:ascii="Times New Roman" w:eastAsia="Times New Roman" w:hAnsi="Times New Roman"/>
          <w:sz w:val="28"/>
          <w:szCs w:val="28"/>
        </w:rPr>
        <w:t>77</w:t>
      </w:r>
      <w:r>
        <w:rPr>
          <w:rFonts w:ascii="Times New Roman" w:eastAsia="Times New Roman" w:hAnsi="Times New Roman"/>
          <w:sz w:val="28"/>
          <w:szCs w:val="28"/>
        </w:rPr>
        <w:t xml:space="preserve"> года рождения, в  пользу </w:t>
      </w:r>
      <w:r w:rsidR="00C97540">
        <w:rPr>
          <w:rFonts w:ascii="Times New Roman" w:eastAsia="Times New Roman" w:hAnsi="Times New Roman"/>
          <w:sz w:val="28"/>
          <w:szCs w:val="28"/>
        </w:rPr>
        <w:t>Гречаной</w:t>
      </w:r>
      <w:r w:rsidR="00C97540">
        <w:rPr>
          <w:rFonts w:ascii="Times New Roman" w:eastAsia="Times New Roman" w:hAnsi="Times New Roman"/>
          <w:sz w:val="28"/>
          <w:szCs w:val="28"/>
        </w:rPr>
        <w:t xml:space="preserve"> Людмилы Яковлевны</w:t>
      </w:r>
      <w:r>
        <w:rPr>
          <w:rFonts w:ascii="Times New Roman" w:eastAsia="Times New Roman" w:hAnsi="Times New Roman"/>
          <w:sz w:val="28"/>
          <w:szCs w:val="28"/>
        </w:rPr>
        <w:t xml:space="preserve">, 15.01.1961 года рождения, 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7702F3">
        <w:rPr>
          <w:rFonts w:ascii="Times New Roman" w:eastAsia="Times New Roman" w:hAnsi="Times New Roman"/>
          <w:sz w:val="28"/>
          <w:szCs w:val="28"/>
        </w:rPr>
        <w:t xml:space="preserve"> проценты за пользование чужими денежными средствами за период с 17.09.2019г. по 09.01.2020 г. в размере 13388 рублей 06 коп., а также проценты </w:t>
      </w:r>
      <w:r w:rsidR="007702F3">
        <w:rPr>
          <w:rFonts w:ascii="Times New Roman" w:eastAsia="Times New Roman" w:hAnsi="Times New Roman"/>
          <w:sz w:val="28"/>
          <w:szCs w:val="28"/>
        </w:rPr>
        <w:t>за пользование чужими денежными средствами за период с</w:t>
      </w:r>
      <w:r w:rsidR="007702F3">
        <w:rPr>
          <w:rFonts w:ascii="Times New Roman" w:eastAsia="Times New Roman" w:hAnsi="Times New Roman"/>
          <w:sz w:val="28"/>
          <w:szCs w:val="28"/>
        </w:rPr>
        <w:t xml:space="preserve"> 10.01.2010 г. по 10.02.2020 г. в размере </w:t>
      </w:r>
      <w:r>
        <w:rPr>
          <w:rFonts w:ascii="Times New Roman" w:eastAsia="Times New Roman" w:hAnsi="Times New Roman"/>
          <w:sz w:val="28"/>
          <w:szCs w:val="28"/>
        </w:rPr>
        <w:t>3261 рубль 33 коп., а всего</w:t>
      </w:r>
      <w:r>
        <w:rPr>
          <w:rFonts w:ascii="Times New Roman" w:eastAsia="Times New Roman" w:hAnsi="Times New Roman"/>
          <w:sz w:val="28"/>
          <w:szCs w:val="28"/>
        </w:rPr>
        <w:t xml:space="preserve"> 16649 рублей 39 коп.</w:t>
      </w:r>
    </w:p>
    <w:p w:rsidR="00A0499C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Проценты за пользование чужими денежными средствами, начисляемые  на оставшуюся сумму неисполненного обязательства в размере 581380 рублей 37 коп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 xml:space="preserve">а день исполнения </w:t>
      </w:r>
      <w:r w:rsidR="008E577A">
        <w:rPr>
          <w:rFonts w:ascii="Times New Roman" w:eastAsia="Times New Roman" w:hAnsi="Times New Roman"/>
          <w:sz w:val="28"/>
          <w:szCs w:val="28"/>
        </w:rPr>
        <w:t xml:space="preserve">решения </w:t>
      </w:r>
      <w:r>
        <w:rPr>
          <w:rFonts w:ascii="Times New Roman" w:eastAsia="Times New Roman" w:hAnsi="Times New Roman"/>
          <w:sz w:val="28"/>
          <w:szCs w:val="28"/>
        </w:rPr>
        <w:t xml:space="preserve">Железнодорожного районного суда г. Симферополя Республики Крым от 14.08.2019 г. (дело № 2-1217/2019) подлежат расчету и взысканию </w:t>
      </w:r>
      <w:r w:rsidR="008E577A">
        <w:rPr>
          <w:rFonts w:ascii="Times New Roman" w:eastAsia="Times New Roman" w:hAnsi="Times New Roman"/>
          <w:sz w:val="28"/>
          <w:szCs w:val="28"/>
        </w:rPr>
        <w:t xml:space="preserve">судебным </w:t>
      </w:r>
      <w:r>
        <w:rPr>
          <w:rFonts w:ascii="Times New Roman" w:eastAsia="Times New Roman" w:hAnsi="Times New Roman"/>
          <w:sz w:val="28"/>
          <w:szCs w:val="28"/>
        </w:rPr>
        <w:t>приставом-исполнителем, исходя из ключевой ставки  Банка России.</w:t>
      </w:r>
    </w:p>
    <w:p w:rsidR="00A0499C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  </w:t>
      </w:r>
      <w:r w:rsidR="008A03A0">
        <w:rPr>
          <w:rFonts w:ascii="Times New Roman" w:eastAsia="Times New Roman" w:hAnsi="Times New Roman"/>
          <w:sz w:val="28"/>
          <w:szCs w:val="28"/>
        </w:rPr>
        <w:t xml:space="preserve"> </w:t>
      </w:r>
      <w:r w:rsidR="008A03A0">
        <w:rPr>
          <w:rFonts w:ascii="Times New Roman" w:eastAsia="Times New Roman" w:hAnsi="Times New Roman"/>
          <w:sz w:val="28"/>
          <w:szCs w:val="28"/>
        </w:rPr>
        <w:t xml:space="preserve">Коваленко Татьяны Анатольевны, 12.03.1977 года рождения, в  пользу </w:t>
      </w:r>
      <w:r w:rsidR="008A03A0">
        <w:rPr>
          <w:rFonts w:ascii="Times New Roman" w:eastAsia="Times New Roman" w:hAnsi="Times New Roman"/>
          <w:sz w:val="28"/>
          <w:szCs w:val="28"/>
        </w:rPr>
        <w:t>Гречаной</w:t>
      </w:r>
      <w:r w:rsidR="008A03A0">
        <w:rPr>
          <w:rFonts w:ascii="Times New Roman" w:eastAsia="Times New Roman" w:hAnsi="Times New Roman"/>
          <w:sz w:val="28"/>
          <w:szCs w:val="28"/>
        </w:rPr>
        <w:t xml:space="preserve"> Людмилы Яковлевны, 15.01.1961 года рождения,     </w:t>
      </w:r>
      <w:r w:rsidR="008A03A0">
        <w:rPr>
          <w:rFonts w:ascii="Times New Roman" w:eastAsia="Times New Roman" w:hAnsi="Times New Roman"/>
          <w:sz w:val="28"/>
          <w:szCs w:val="28"/>
        </w:rPr>
        <w:t>в счет возмещения морального вреда 1000 рублей.</w:t>
      </w:r>
    </w:p>
    <w:p w:rsidR="00701CE8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Коваленко Татьяны Анатольевны, 12.03.1977 года рождения, в  пользу </w:t>
      </w:r>
      <w:r>
        <w:rPr>
          <w:rFonts w:ascii="Times New Roman" w:eastAsia="Times New Roman" w:hAnsi="Times New Roman"/>
          <w:sz w:val="28"/>
          <w:szCs w:val="28"/>
        </w:rPr>
        <w:t>Гречаной</w:t>
      </w:r>
      <w:r>
        <w:rPr>
          <w:rFonts w:ascii="Times New Roman" w:eastAsia="Times New Roman" w:hAnsi="Times New Roman"/>
          <w:sz w:val="28"/>
          <w:szCs w:val="28"/>
        </w:rPr>
        <w:t xml:space="preserve"> Людмилы Яковлевны, 15.01.1961 года рождения,  </w:t>
      </w:r>
      <w:r>
        <w:rPr>
          <w:rFonts w:ascii="Times New Roman" w:eastAsia="Times New Roman" w:hAnsi="Times New Roman"/>
          <w:sz w:val="28"/>
          <w:szCs w:val="28"/>
        </w:rPr>
        <w:t>538 рублей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счет возмещения расходов по оплате государственной пошлины.  </w:t>
      </w:r>
    </w:p>
    <w:p w:rsidR="008A03A0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Коваленко Татьяны Анатольевны, 12.03.1977 года рождения, в  пользу </w:t>
      </w:r>
      <w:r>
        <w:rPr>
          <w:rFonts w:ascii="Times New Roman" w:eastAsia="Times New Roman" w:hAnsi="Times New Roman"/>
          <w:sz w:val="28"/>
          <w:szCs w:val="28"/>
        </w:rPr>
        <w:t>Гречаной</w:t>
      </w:r>
      <w:r>
        <w:rPr>
          <w:rFonts w:ascii="Times New Roman" w:eastAsia="Times New Roman" w:hAnsi="Times New Roman"/>
          <w:sz w:val="28"/>
          <w:szCs w:val="28"/>
        </w:rPr>
        <w:t xml:space="preserve"> Людмилы Яковлевны, 15.01.1961 года рождения,  </w:t>
      </w:r>
      <w:r>
        <w:rPr>
          <w:rFonts w:ascii="Times New Roman" w:eastAsia="Times New Roman" w:hAnsi="Times New Roman"/>
          <w:sz w:val="28"/>
          <w:szCs w:val="28"/>
        </w:rPr>
        <w:t>в счет возмещения расходов по оплате услуг представителя 10000 рублей.</w:t>
      </w:r>
    </w:p>
    <w:p w:rsidR="00A0499C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 удовлетворении остальной части исковых требований отказать.</w:t>
      </w:r>
    </w:p>
    <w:p w:rsidR="00701CE8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8E577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Взыскать с Коваленко Татьяны Анатольевны, 12.03.1977 года рождения,</w:t>
      </w:r>
      <w:r>
        <w:rPr>
          <w:rFonts w:ascii="Times New Roman" w:eastAsia="Times New Roman" w:hAnsi="Times New Roman"/>
          <w:sz w:val="28"/>
          <w:szCs w:val="28"/>
        </w:rPr>
        <w:t xml:space="preserve"> в доход местного бюджета государственную пошлину в размере 128 рублей.</w:t>
      </w:r>
    </w:p>
    <w:p w:rsidR="00050B2A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C4B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 Решение</w:t>
      </w:r>
      <w:r w:rsidRPr="00A41AAA" w:rsidR="00111EF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может быть обжаловано </w:t>
      </w:r>
      <w:r w:rsidRPr="00A41AAA">
        <w:rPr>
          <w:rFonts w:ascii="Times New Roman" w:eastAsia="Times New Roman" w:hAnsi="Times New Roman"/>
          <w:sz w:val="28"/>
          <w:szCs w:val="28"/>
        </w:rPr>
        <w:t>в</w:t>
      </w:r>
      <w:r w:rsidRPr="00A41AAA" w:rsidR="00111EFB">
        <w:rPr>
          <w:rFonts w:ascii="Times New Roman" w:eastAsia="Times New Roman" w:hAnsi="Times New Roman"/>
          <w:sz w:val="28"/>
          <w:szCs w:val="28"/>
        </w:rPr>
        <w:t xml:space="preserve"> Железнодорожный районный суд города Симферополя Республики Крым через мирового судью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A41AAA">
        <w:rPr>
          <w:rFonts w:ascii="Times New Roman" w:eastAsia="Times New Roman" w:hAnsi="Times New Roman"/>
          <w:sz w:val="28"/>
          <w:szCs w:val="28"/>
        </w:rPr>
        <w:t>.</w:t>
      </w:r>
    </w:p>
    <w:p w:rsidR="009C4BF1" w:rsidRPr="00BF33C0" w:rsidP="009C4B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50B2A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F5D" w:rsidRPr="00A41AAA" w:rsidP="00FA1E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 w:rsidR="00111E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3E6C3C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3E6C3C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50B2A"/>
    <w:rsid w:val="00111EFB"/>
    <w:rsid w:val="0015191A"/>
    <w:rsid w:val="001C4F9A"/>
    <w:rsid w:val="00213F5D"/>
    <w:rsid w:val="002412B2"/>
    <w:rsid w:val="002D74CB"/>
    <w:rsid w:val="00337E64"/>
    <w:rsid w:val="003C21FB"/>
    <w:rsid w:val="003E6C3C"/>
    <w:rsid w:val="003F01F7"/>
    <w:rsid w:val="00401A9A"/>
    <w:rsid w:val="004E117D"/>
    <w:rsid w:val="0051164D"/>
    <w:rsid w:val="00630D66"/>
    <w:rsid w:val="0065371D"/>
    <w:rsid w:val="006F20F4"/>
    <w:rsid w:val="00701CE8"/>
    <w:rsid w:val="00716508"/>
    <w:rsid w:val="0076195C"/>
    <w:rsid w:val="007702F3"/>
    <w:rsid w:val="0077543F"/>
    <w:rsid w:val="007D4953"/>
    <w:rsid w:val="00821264"/>
    <w:rsid w:val="008468A2"/>
    <w:rsid w:val="00894113"/>
    <w:rsid w:val="008A03A0"/>
    <w:rsid w:val="008E577A"/>
    <w:rsid w:val="009670A1"/>
    <w:rsid w:val="00967F6B"/>
    <w:rsid w:val="009B7025"/>
    <w:rsid w:val="009C4BF1"/>
    <w:rsid w:val="00A0499C"/>
    <w:rsid w:val="00A13A07"/>
    <w:rsid w:val="00A41AAA"/>
    <w:rsid w:val="00A52AD4"/>
    <w:rsid w:val="00A76FF5"/>
    <w:rsid w:val="00AA03D7"/>
    <w:rsid w:val="00AD129A"/>
    <w:rsid w:val="00B05B1D"/>
    <w:rsid w:val="00BC49B8"/>
    <w:rsid w:val="00BF33C0"/>
    <w:rsid w:val="00C8105B"/>
    <w:rsid w:val="00C97540"/>
    <w:rsid w:val="00CD28E7"/>
    <w:rsid w:val="00D26024"/>
    <w:rsid w:val="00D947CC"/>
    <w:rsid w:val="00DF7227"/>
    <w:rsid w:val="00E053C9"/>
    <w:rsid w:val="00E23815"/>
    <w:rsid w:val="00FA1ED9"/>
    <w:rsid w:val="00FD4FC4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5DA4-7E4B-46D0-AFF8-D9EAA6F6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