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11AD7" w:rsidP="00B11AD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B11AD7" w:rsidP="00B11AD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B11AD7" w:rsidP="00B11AD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11AD7" w:rsidRPr="00462092" w:rsidP="00B11AD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AD7" w:rsidRPr="00590DD3" w:rsidP="00B11AD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DD3">
        <w:rPr>
          <w:rFonts w:ascii="Times New Roman" w:eastAsia="Times New Roman" w:hAnsi="Times New Roman"/>
          <w:sz w:val="28"/>
          <w:szCs w:val="28"/>
          <w:lang w:eastAsia="ru-RU"/>
        </w:rPr>
        <w:t xml:space="preserve">07 </w:t>
      </w:r>
      <w:r w:rsidRPr="00590DD3">
        <w:rPr>
          <w:rFonts w:ascii="Times New Roman" w:eastAsia="Times New Roman" w:hAnsi="Times New Roman"/>
          <w:sz w:val="28"/>
          <w:szCs w:val="28"/>
          <w:lang w:eastAsia="ru-RU"/>
        </w:rPr>
        <w:t>июля  2017</w:t>
      </w:r>
      <w:r w:rsidRPr="00590D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                г. Симферополь</w:t>
      </w:r>
    </w:p>
    <w:p w:rsidR="00B11AD7" w:rsidRPr="00590DD3" w:rsidP="00B11AD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DD3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судебного участка № 5 Железнодорожного судебного района города Симферополя Республики Крым - Попова Н.И.,</w:t>
      </w:r>
    </w:p>
    <w:p w:rsidR="00B11AD7" w:rsidRPr="00590DD3" w:rsidP="00B11A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D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 w:rsidRPr="00590DD3">
        <w:rPr>
          <w:rFonts w:ascii="Times New Roman" w:eastAsia="Times New Roman" w:hAnsi="Times New Roman"/>
          <w:sz w:val="28"/>
          <w:szCs w:val="28"/>
          <w:lang w:eastAsia="ru-RU"/>
        </w:rPr>
        <w:t>секретаре  -</w:t>
      </w:r>
      <w:r w:rsidRPr="00590DD3">
        <w:rPr>
          <w:rFonts w:ascii="Times New Roman" w:eastAsia="Times New Roman" w:hAnsi="Times New Roman"/>
          <w:sz w:val="28"/>
          <w:szCs w:val="28"/>
          <w:lang w:eastAsia="ru-RU"/>
        </w:rPr>
        <w:t xml:space="preserve">   Зубко А.И.</w:t>
      </w:r>
    </w:p>
    <w:p w:rsidR="00B11AD7" w:rsidRPr="00590DD3" w:rsidP="00B11A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D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</w:t>
      </w:r>
      <w:r w:rsidRPr="00590DD3">
        <w:rPr>
          <w:rFonts w:ascii="Times New Roman" w:eastAsia="Times New Roman" w:hAnsi="Times New Roman"/>
          <w:sz w:val="28"/>
          <w:szCs w:val="28"/>
          <w:lang w:eastAsia="ru-RU"/>
        </w:rPr>
        <w:t>участием  истца</w:t>
      </w:r>
      <w:r w:rsidRPr="00590DD3">
        <w:rPr>
          <w:rFonts w:ascii="Times New Roman" w:eastAsia="Times New Roman" w:hAnsi="Times New Roman"/>
          <w:sz w:val="28"/>
          <w:szCs w:val="28"/>
          <w:lang w:eastAsia="ru-RU"/>
        </w:rPr>
        <w:t xml:space="preserve"> – индивидуального предпринимателя Красовского П.П.</w:t>
      </w:r>
    </w:p>
    <w:p w:rsidR="00B11AD7" w:rsidRPr="00590DD3" w:rsidP="00B11A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0DD3">
        <w:rPr>
          <w:rFonts w:ascii="Times New Roman" w:eastAsia="Times New Roman" w:hAnsi="Times New Roman"/>
          <w:sz w:val="28"/>
          <w:szCs w:val="28"/>
        </w:rPr>
        <w:t xml:space="preserve">рассмотрев в порядке заочного </w:t>
      </w:r>
      <w:r w:rsidRPr="00590DD3">
        <w:rPr>
          <w:rFonts w:ascii="Times New Roman" w:eastAsia="Times New Roman" w:hAnsi="Times New Roman"/>
          <w:sz w:val="28"/>
          <w:szCs w:val="28"/>
        </w:rPr>
        <w:t>производства  в</w:t>
      </w:r>
      <w:r w:rsidRPr="00590DD3">
        <w:rPr>
          <w:rFonts w:ascii="Times New Roman" w:eastAsia="Times New Roman" w:hAnsi="Times New Roman"/>
          <w:sz w:val="28"/>
          <w:szCs w:val="28"/>
        </w:rPr>
        <w:t xml:space="preserve"> открытом судебном заседании в г. Симферополе гражданское дело по исковому заявлению Индивидуального предпринимателя Красовского Павла Павловича к Беляеву Андрею Владимировичу о взыскании задолженности за оказанные юридические услуги, процентов за несвоевременную уплату долга, -   </w:t>
      </w:r>
    </w:p>
    <w:p w:rsidR="00EF0C03" w:rsidRPr="00590DD3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0DD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90D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76FF5" w:rsidRPr="00590DD3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0DD3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</w:t>
      </w:r>
      <w:r w:rsidRPr="00590DD3" w:rsidR="00436061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Pr="00590DD3">
        <w:rPr>
          <w:rFonts w:ascii="Times New Roman" w:eastAsia="Times New Roman" w:hAnsi="Times New Roman"/>
          <w:sz w:val="28"/>
          <w:szCs w:val="28"/>
        </w:rPr>
        <w:t>УСТАНОВИЛ:</w:t>
      </w:r>
      <w:r w:rsidRPr="00590DD3">
        <w:rPr>
          <w:rFonts w:ascii="Times New Roman" w:eastAsia="Times New Roman" w:hAnsi="Times New Roman"/>
          <w:sz w:val="28"/>
          <w:szCs w:val="28"/>
        </w:rPr>
        <w:t xml:space="preserve">       </w:t>
      </w:r>
    </w:p>
    <w:p w:rsidR="00EF0C03" w:rsidRPr="00590DD3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0DD3">
        <w:rPr>
          <w:rFonts w:ascii="Times New Roman" w:eastAsia="Times New Roman" w:hAnsi="Times New Roman"/>
          <w:sz w:val="28"/>
          <w:szCs w:val="28"/>
        </w:rPr>
        <w:t xml:space="preserve">            Индивидуальный предприниматель Красовский Павел Павлович 13.06.2017 г. обратился к мировому судье с исковым заявлением к Беляеву Андрею </w:t>
      </w:r>
      <w:r w:rsidRPr="00590DD3">
        <w:rPr>
          <w:rFonts w:ascii="Times New Roman" w:eastAsia="Times New Roman" w:hAnsi="Times New Roman"/>
          <w:sz w:val="28"/>
          <w:szCs w:val="28"/>
        </w:rPr>
        <w:t>Владимировичу  о</w:t>
      </w:r>
      <w:r w:rsidRPr="00590DD3">
        <w:rPr>
          <w:rFonts w:ascii="Times New Roman" w:eastAsia="Times New Roman" w:hAnsi="Times New Roman"/>
          <w:sz w:val="28"/>
          <w:szCs w:val="28"/>
        </w:rPr>
        <w:t xml:space="preserve"> взыскании </w:t>
      </w:r>
      <w:r w:rsidRPr="00590DD3" w:rsidR="00B83431">
        <w:rPr>
          <w:rFonts w:ascii="Times New Roman" w:eastAsia="Times New Roman" w:hAnsi="Times New Roman"/>
          <w:sz w:val="28"/>
          <w:szCs w:val="28"/>
        </w:rPr>
        <w:t>с него 42173 рубля 86 коп., а именно:</w:t>
      </w:r>
      <w:r w:rsidRPr="00590DD3" w:rsidR="005F08FE">
        <w:rPr>
          <w:rFonts w:ascii="Times New Roman" w:eastAsia="Times New Roman" w:hAnsi="Times New Roman"/>
          <w:sz w:val="28"/>
          <w:szCs w:val="28"/>
        </w:rPr>
        <w:t xml:space="preserve"> </w:t>
      </w:r>
      <w:r w:rsidRPr="00590DD3">
        <w:rPr>
          <w:rFonts w:ascii="Times New Roman" w:eastAsia="Times New Roman" w:hAnsi="Times New Roman"/>
          <w:sz w:val="28"/>
          <w:szCs w:val="28"/>
        </w:rPr>
        <w:t>задолженности за оказанные юридические услуги в размере 40000 рублей, процентов за  просрочку оплаты денежных средств  в размере 2173 рубля 86 коп. на основании ст. 395 ГК РФ.</w:t>
      </w:r>
    </w:p>
    <w:p w:rsidR="00EF0C03" w:rsidRPr="00590DD3" w:rsidP="00EF0C0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90DD3">
        <w:rPr>
          <w:rFonts w:ascii="Times New Roman" w:eastAsia="Times New Roman" w:hAnsi="Times New Roman"/>
          <w:sz w:val="28"/>
          <w:szCs w:val="28"/>
        </w:rPr>
        <w:t xml:space="preserve">   Требования мотивированы тем, что  </w:t>
      </w:r>
      <w:r w:rsidRPr="00590DD3" w:rsidR="00B11AD7">
        <w:rPr>
          <w:rFonts w:ascii="Times New Roman" w:eastAsia="Times New Roman" w:hAnsi="Times New Roman"/>
          <w:sz w:val="28"/>
          <w:szCs w:val="28"/>
        </w:rPr>
        <w:t xml:space="preserve">  между ИП Красовским П.П. и Беляевым А.В. 26.04.2016 г.  заключен договор оказания юридических услуг № 2604/2016, согласно которому ИП Красовский П.П. принял на себя обязательства </w:t>
      </w:r>
      <w:r w:rsidRPr="00590DD3" w:rsidR="00B11AD7">
        <w:rPr>
          <w:rFonts w:ascii="Times New Roman" w:eastAsia="Times New Roman" w:hAnsi="Times New Roman"/>
          <w:sz w:val="28"/>
          <w:szCs w:val="28"/>
        </w:rPr>
        <w:t>осуществить  юридические</w:t>
      </w:r>
      <w:r w:rsidRPr="00590DD3" w:rsidR="00B83431">
        <w:rPr>
          <w:rFonts w:ascii="Times New Roman" w:eastAsia="Times New Roman" w:hAnsi="Times New Roman"/>
          <w:sz w:val="28"/>
          <w:szCs w:val="28"/>
        </w:rPr>
        <w:t xml:space="preserve"> услуги  в пользу </w:t>
      </w:r>
      <w:r w:rsidRPr="00590DD3" w:rsidR="00B11AD7">
        <w:rPr>
          <w:rFonts w:ascii="Times New Roman" w:eastAsia="Times New Roman" w:hAnsi="Times New Roman"/>
          <w:sz w:val="28"/>
          <w:szCs w:val="28"/>
        </w:rPr>
        <w:t>Беляева Анатолия Анатольевича (получение квоты на временное проживание в Российской Федерации), а ответчик должен уплатить денежные средства за оказанные юридические услуги в размере 80000 рублей. Ответчиком был перечислен по условиям договора авансовый платеж в размере 40 000 рублей.</w:t>
      </w:r>
      <w:r w:rsidRPr="00590DD3" w:rsidR="00CE6CF2">
        <w:rPr>
          <w:rFonts w:ascii="Times New Roman" w:eastAsia="Times New Roman" w:hAnsi="Times New Roman"/>
          <w:sz w:val="28"/>
          <w:szCs w:val="28"/>
        </w:rPr>
        <w:t xml:space="preserve">, оставшуюся сумму он должен был </w:t>
      </w:r>
      <w:r w:rsidRPr="00590DD3" w:rsidR="00CE6CF2">
        <w:rPr>
          <w:rFonts w:ascii="Times New Roman" w:eastAsia="Times New Roman" w:hAnsi="Times New Roman"/>
          <w:sz w:val="28"/>
          <w:szCs w:val="28"/>
        </w:rPr>
        <w:t>перечислить  в</w:t>
      </w:r>
      <w:r w:rsidRPr="00590DD3" w:rsidR="00CE6CF2">
        <w:rPr>
          <w:rFonts w:ascii="Times New Roman" w:eastAsia="Times New Roman" w:hAnsi="Times New Roman"/>
          <w:sz w:val="28"/>
          <w:szCs w:val="28"/>
        </w:rPr>
        <w:t xml:space="preserve"> течение 3-х дней с момента получения третьим лицом квоты на временное проживание в Российской Федерации. Однако, ответчик, в нарушение пр</w:t>
      </w:r>
      <w:r w:rsidRPr="00590DD3" w:rsidR="00B83431">
        <w:rPr>
          <w:rFonts w:ascii="Times New Roman" w:eastAsia="Times New Roman" w:hAnsi="Times New Roman"/>
          <w:sz w:val="28"/>
          <w:szCs w:val="28"/>
        </w:rPr>
        <w:t>инятых на себя обязательств по д</w:t>
      </w:r>
      <w:r w:rsidRPr="00590DD3" w:rsidR="00CE6CF2">
        <w:rPr>
          <w:rFonts w:ascii="Times New Roman" w:eastAsia="Times New Roman" w:hAnsi="Times New Roman"/>
          <w:sz w:val="28"/>
          <w:szCs w:val="28"/>
        </w:rPr>
        <w:t>оговору, полностью оказанные услуги не оплатил. Акт приемки-</w:t>
      </w:r>
      <w:r w:rsidRPr="00590DD3" w:rsidR="00CE6CF2">
        <w:rPr>
          <w:rFonts w:ascii="Times New Roman" w:eastAsia="Times New Roman" w:hAnsi="Times New Roman"/>
          <w:sz w:val="28"/>
          <w:szCs w:val="28"/>
        </w:rPr>
        <w:t>передачи  оказанных</w:t>
      </w:r>
      <w:r w:rsidRPr="00590DD3" w:rsidR="00CE6CF2">
        <w:rPr>
          <w:rFonts w:ascii="Times New Roman" w:eastAsia="Times New Roman" w:hAnsi="Times New Roman"/>
          <w:sz w:val="28"/>
          <w:szCs w:val="28"/>
        </w:rPr>
        <w:t xml:space="preserve"> услуг от 30.102016 г. Беляев </w:t>
      </w:r>
      <w:r w:rsidRPr="00590DD3" w:rsidR="00B83431">
        <w:rPr>
          <w:rFonts w:ascii="Times New Roman" w:eastAsia="Times New Roman" w:hAnsi="Times New Roman"/>
          <w:sz w:val="28"/>
          <w:szCs w:val="28"/>
        </w:rPr>
        <w:t xml:space="preserve"> А.В. получил  по почте, однако, уклонился от его подписания, н</w:t>
      </w:r>
      <w:r w:rsidRPr="00590DD3" w:rsidR="00CE6CF2">
        <w:rPr>
          <w:rFonts w:ascii="Times New Roman" w:eastAsia="Times New Roman" w:hAnsi="Times New Roman"/>
          <w:sz w:val="28"/>
          <w:szCs w:val="28"/>
        </w:rPr>
        <w:t xml:space="preserve">аправленную по почте претензию истцом  также оставил без ответа. </w:t>
      </w:r>
    </w:p>
    <w:p w:rsidR="00EF0C03" w:rsidRPr="00590DD3" w:rsidP="00EF0C0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90D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590DD3" w:rsidR="00CE6CF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Истец в судебном заседании </w:t>
      </w:r>
      <w:r w:rsidRPr="00590DD3" w:rsidR="005F08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0D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поддержал исковые требования, просил их удовлетворить.</w:t>
      </w:r>
      <w:r w:rsidRPr="00590DD3" w:rsidR="005F08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0DD3" w:rsidR="005F08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Соглас</w:t>
      </w:r>
      <w:r w:rsidRPr="00590DD3" w:rsidR="00CE6CF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ен </w:t>
      </w:r>
      <w:r w:rsidRPr="00590DD3" w:rsidR="005F08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</w:t>
      </w:r>
      <w:r w:rsidRPr="00590DD3" w:rsidR="005F08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рассмотрение дела в порядке заочного производства.</w:t>
      </w:r>
      <w:r w:rsidRPr="00590D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F0C03" w:rsidRPr="00590DD3" w:rsidP="00EF0C0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90D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590D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Ответчик </w:t>
      </w:r>
      <w:r w:rsidRPr="00590DD3" w:rsidR="005F08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возражений</w:t>
      </w:r>
      <w:r w:rsidRPr="00590DD3" w:rsidR="005F08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относительно искового заявления не представил.</w:t>
      </w:r>
    </w:p>
    <w:p w:rsidR="00EF0C03" w:rsidRPr="00590DD3" w:rsidP="00EF0C0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90D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0DD3" w:rsidR="005F08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Рассмотрев дело в порядке заочного производства, и</w:t>
      </w:r>
      <w:r w:rsidRPr="00590DD3">
        <w:rPr>
          <w:rFonts w:ascii="Times New Roman" w:hAnsi="Times New Roman"/>
          <w:sz w:val="28"/>
          <w:szCs w:val="28"/>
        </w:rPr>
        <w:t xml:space="preserve">зучив доводы иска, исследовав и оценив имеющиеся в деле доказательства в их </w:t>
      </w:r>
      <w:r w:rsidRPr="00590DD3">
        <w:rPr>
          <w:rFonts w:ascii="Times New Roman" w:hAnsi="Times New Roman"/>
          <w:sz w:val="28"/>
          <w:szCs w:val="28"/>
        </w:rPr>
        <w:t xml:space="preserve">совокупности, </w:t>
      </w:r>
      <w:r w:rsidRPr="00590DD3" w:rsidR="00CE6CF2">
        <w:rPr>
          <w:rFonts w:ascii="Times New Roman" w:hAnsi="Times New Roman"/>
          <w:sz w:val="28"/>
          <w:szCs w:val="28"/>
        </w:rPr>
        <w:t xml:space="preserve"> мировой</w:t>
      </w:r>
      <w:r w:rsidRPr="00590DD3" w:rsidR="00CE6CF2">
        <w:rPr>
          <w:rFonts w:ascii="Times New Roman" w:hAnsi="Times New Roman"/>
          <w:sz w:val="28"/>
          <w:szCs w:val="28"/>
        </w:rPr>
        <w:t xml:space="preserve"> судья </w:t>
      </w:r>
      <w:r w:rsidRPr="00590DD3">
        <w:rPr>
          <w:rFonts w:ascii="Times New Roman" w:hAnsi="Times New Roman"/>
          <w:sz w:val="28"/>
          <w:szCs w:val="28"/>
        </w:rPr>
        <w:t>приходит к выводу, что  исковые требования подлежат   удовлетворению по следующим основаниям.</w:t>
      </w:r>
    </w:p>
    <w:p w:rsidR="00EF0C03" w:rsidRPr="00590DD3" w:rsidP="00EF0C0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90D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Судебным разбирательством установлено и подтверждено материалами дела, </w:t>
      </w:r>
      <w:r w:rsidRPr="00590D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что  стороны</w:t>
      </w:r>
      <w:r w:rsidRPr="00590D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0DD3" w:rsidR="00CE6CF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26.04.2016 г. заключили договор № 2604/2016 г. на оказание юридических услуг</w:t>
      </w:r>
      <w:r w:rsidRPr="00590DD3" w:rsidR="00B8343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(л.д.7). Согласно условиям договора ИП Красовский П.П. принял на себя </w:t>
      </w:r>
      <w:r w:rsidRPr="00590DD3" w:rsidR="00B8343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обязательства  по</w:t>
      </w:r>
      <w:r w:rsidRPr="00590DD3" w:rsidR="00B8343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заданию Доверителя –Беляева Андрея Владимировича оказать перечень юридических услуг гражданину Украины Беляеву Анатолию Анатольевичу по вопросу получения квоты на разрешение на временное проживания на территории Российской Федерации. В силу п. 3.1, </w:t>
      </w:r>
      <w:r w:rsidRPr="00590DD3" w:rsidR="00B8343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п.3.3  указанного</w:t>
      </w:r>
      <w:r w:rsidRPr="00590DD3" w:rsidR="00B8343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договора  стоимость услуг определена сторонами 80000 рублей</w:t>
      </w:r>
      <w:r w:rsidRPr="00590DD3" w:rsidR="004360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в качестве оплаты</w:t>
      </w:r>
      <w:r w:rsidRPr="00590DD3" w:rsidR="00B8343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услуги доверитель обязуется до начала ее оказания осуществить в пользу Поверенного авансовый платеж в сумме 40000 рублей. Согласно п. 3.4 договора, оставшуюся сумму в размере 40000 </w:t>
      </w:r>
      <w:r w:rsidRPr="00590DD3" w:rsidR="00B8343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рублей  Доверитель</w:t>
      </w:r>
      <w:r w:rsidRPr="00590DD3" w:rsidR="00B8343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обязуется внести в течение 3-х дней после получения квоты на временное проживание на территории Российской Федерации. В соответствии с п. 5.1 договор считается исполненным с момента принятия Доверителем юридических услуг, что подтверждается актом приема-передачи услуг, составленного в двух экземплярах и подписанного представителями обеих сторон.</w:t>
      </w:r>
    </w:p>
    <w:p w:rsidR="00B83431" w:rsidRPr="00590DD3" w:rsidP="00EF0C0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90D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Как видно из представленной истцом в ходе судебного разбирательства дела квитанции, 27 апреля 2016 г. ИП Красовским П.П.  было получено 40000 рублей в качестве авансового </w:t>
      </w:r>
      <w:r w:rsidRPr="00590D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платежа  по</w:t>
      </w:r>
      <w:r w:rsidRPr="00590D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данному договору № 2604/2-16 от Беляева А.В.</w:t>
      </w:r>
    </w:p>
    <w:p w:rsidR="00B83431" w:rsidRPr="00590DD3" w:rsidP="00EF0C0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90D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19.11.2016 г. ИП Красовским П.П. в адрес Беляева А.В.</w:t>
      </w:r>
      <w:r w:rsidRPr="00590DD3" w:rsidR="003460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 адресу, указанному им в договоре,</w:t>
      </w:r>
      <w:r w:rsidRPr="00590D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был направлен д</w:t>
      </w:r>
      <w:r w:rsidRPr="00590DD3" w:rsidR="005E05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ля подписания</w:t>
      </w:r>
      <w:r w:rsidRPr="00590DD3" w:rsidR="003460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двух </w:t>
      </w:r>
      <w:r w:rsidRPr="00590DD3" w:rsidR="003460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экземплярах </w:t>
      </w:r>
      <w:r w:rsidRPr="00590DD3" w:rsidR="005E05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акт</w:t>
      </w:r>
      <w:r w:rsidRPr="00590DD3" w:rsidR="005E05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приемки</w:t>
      </w:r>
      <w:r w:rsidRPr="00590DD3" w:rsidR="003460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-сдачи оказанных юридических услуг от 30.10.2016 г. по договору № 2604/2016  от   26.04.2016 г.(</w:t>
      </w:r>
      <w:r w:rsidRPr="00590DD3" w:rsidR="003460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л.д</w:t>
      </w:r>
      <w:r w:rsidRPr="00590DD3" w:rsidR="003460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12,13). Конверт вернулся за истечением срока хранения (</w:t>
      </w:r>
      <w:r w:rsidRPr="00590DD3" w:rsidR="003460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л.д</w:t>
      </w:r>
      <w:r w:rsidRPr="00590DD3" w:rsidR="003460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43).</w:t>
      </w:r>
    </w:p>
    <w:p w:rsidR="00436061" w:rsidRPr="00590DD3" w:rsidP="00EF0C0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90D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02.03.2017 г. истцом в адрес ответчика направлена </w:t>
      </w:r>
      <w:r w:rsidRPr="00590D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претензия  по</w:t>
      </w:r>
      <w:r w:rsidRPr="00590D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поводу неисполнения обязательства по оплате оставшейся суммы по договору в размере 40000 рублей, которая  получена Беляевым А.В. 06.03.2017 г. (</w:t>
      </w:r>
      <w:r w:rsidRPr="00590D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л.д</w:t>
      </w:r>
      <w:r w:rsidRPr="00590D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8-11)</w:t>
      </w:r>
      <w:r w:rsidRPr="00590DD3" w:rsidR="00B1699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Однако, какого–либо ответа на полученную претензию ответчик не дал </w:t>
      </w:r>
      <w:r w:rsidRPr="00590DD3" w:rsidR="00B1699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  не</w:t>
      </w:r>
      <w:r w:rsidRPr="00590DD3" w:rsidR="00B1699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представил возражений по поводу объема и качества оказанных юридических услуг. Не поступило таких возражений и в ходе судебного разбирательства дела.       </w:t>
      </w:r>
    </w:p>
    <w:p w:rsidR="00B1699E" w:rsidRPr="00590DD3" w:rsidP="00EF0C0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90D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Таким </w:t>
      </w:r>
      <w:r w:rsidRPr="00590D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образом,  истцом</w:t>
      </w:r>
      <w:r w:rsidRPr="00590D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представлены суду  доказательства того, что ответчик уклонился от подписания акта приемки-сдачи оказанных юридических услуг. </w:t>
      </w:r>
      <w:r w:rsidRPr="00590D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</w:p>
    <w:p w:rsidR="0034603C" w:rsidRPr="00590DD3" w:rsidP="00EF0C0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90D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В </w:t>
      </w:r>
      <w:r w:rsidRPr="00590D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соответствии  со</w:t>
      </w:r>
      <w:r w:rsidRPr="00590D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ст. 309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– в соответствии с обычаями делового оборота или иными обычно предъявляемыми требованиями.</w:t>
      </w:r>
      <w:r w:rsidRPr="00590DD3" w:rsidR="00D352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силу положений ст. 310 ГК РФ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 w:rsidR="00D35258" w:rsidRPr="00590DD3" w:rsidP="00EF0C0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90D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Таким образом, </w:t>
      </w:r>
      <w:r w:rsidRPr="00590DD3" w:rsidR="005A102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ходе судебного разбирательства дела установлено, что в срок, определенный п. 3.4 договора ответчик не исполнил свое обязательство по оплате услуг ИП Красовского П.П.  в размере 40000 рублей, в связи с чем с него подлежит взысканию данная сумма.</w:t>
      </w:r>
    </w:p>
    <w:p w:rsidR="005A102E" w:rsidRPr="00590DD3" w:rsidP="00EF0C0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90D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0D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Кроме того, согласно ч.</w:t>
      </w:r>
      <w:r w:rsidRPr="00590D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0D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  ст.</w:t>
      </w:r>
      <w:r w:rsidRPr="00590D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395 ГК РФ за пользование чужими денежными средствами вследствие их неправомерного удержания, уклонения от их возврата, иной просрочки в их уплате либо неосновательного получения или сбережения за счет другого лица подлежат уплате проценты на сумму этих средств. Размер процентов определяется существующей в месте жительства кредитора, а если кредитором является юридическое лицо, в месте его нахождения учетной ставкой банковского процента на день исполнения денежного обязательства или его соответствующей части. При взыскании долга в судебном порядке суд может </w:t>
      </w:r>
      <w:r w:rsidRPr="00590D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удовлетворить  требование</w:t>
      </w:r>
      <w:r w:rsidRPr="00590D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кредитора, исходя из учетной ставки банковского процента на день предъявления иска или день вынесения решения. Эти правила применяются, если иной размер процентов не установлен законом или договором.</w:t>
      </w:r>
    </w:p>
    <w:p w:rsidR="005A102E" w:rsidRPr="00590DD3" w:rsidP="00EF0C0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90D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Принимая во внимание, что договором между сторонами не предусмотрен иной размер процентов, то </w:t>
      </w:r>
      <w:r w:rsidRPr="00590DD3" w:rsidR="004D57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 ответчика в пользу истца подлежат взысканию </w:t>
      </w:r>
      <w:r w:rsidRPr="00590DD3" w:rsidR="004D57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проценты  за</w:t>
      </w:r>
      <w:r w:rsidRPr="00590DD3" w:rsidR="004D57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просрочку уплаты средств по договору за период с 03.11.2016 г. по 22.05.2017 г. в размере 2173 рубля 86 коп., определяемом по правилам </w:t>
      </w:r>
      <w:r w:rsidRPr="00590D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ст. 395 ГК РФ, исходя из размеров ключевой ставки, установленной Центральным Банком Российской Федерации с 19.09.2016 г. – 10%, с 27.03.2017 г. – 9,75 %, с 02.05.2017 г. – 9, 25 %</w:t>
      </w:r>
      <w:r w:rsidRPr="00590DD3" w:rsidR="004D57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EF0C03" w:rsidRPr="00590DD3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0D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590DD3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90DD3" w:rsidR="00DB3FFD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590DD3">
        <w:rPr>
          <w:rFonts w:ascii="Times New Roman" w:eastAsia="Times New Roman" w:hAnsi="Times New Roman"/>
          <w:sz w:val="28"/>
          <w:szCs w:val="28"/>
        </w:rPr>
        <w:t xml:space="preserve">   В соответствии со ст.</w:t>
      </w:r>
      <w:r w:rsidRPr="00590DD3" w:rsidR="004D57B9">
        <w:rPr>
          <w:rFonts w:ascii="Times New Roman" w:eastAsia="Times New Roman" w:hAnsi="Times New Roman"/>
          <w:sz w:val="28"/>
          <w:szCs w:val="28"/>
        </w:rPr>
        <w:t xml:space="preserve"> 98</w:t>
      </w:r>
      <w:r w:rsidRPr="00590DD3">
        <w:rPr>
          <w:rFonts w:ascii="Times New Roman" w:eastAsia="Times New Roman" w:hAnsi="Times New Roman"/>
          <w:sz w:val="28"/>
          <w:szCs w:val="28"/>
        </w:rPr>
        <w:t xml:space="preserve"> ГПК </w:t>
      </w:r>
      <w:r w:rsidRPr="00590DD3">
        <w:rPr>
          <w:rFonts w:ascii="Times New Roman" w:eastAsia="Times New Roman" w:hAnsi="Times New Roman"/>
          <w:sz w:val="28"/>
          <w:szCs w:val="28"/>
        </w:rPr>
        <w:t>РФ  с</w:t>
      </w:r>
      <w:r w:rsidRPr="00590DD3">
        <w:rPr>
          <w:rFonts w:ascii="Times New Roman" w:eastAsia="Times New Roman" w:hAnsi="Times New Roman"/>
          <w:sz w:val="28"/>
          <w:szCs w:val="28"/>
        </w:rPr>
        <w:t xml:space="preserve"> ответчика в </w:t>
      </w:r>
      <w:r w:rsidRPr="00590DD3" w:rsidR="004D57B9">
        <w:rPr>
          <w:rFonts w:ascii="Times New Roman" w:eastAsia="Times New Roman" w:hAnsi="Times New Roman"/>
          <w:sz w:val="28"/>
          <w:szCs w:val="28"/>
        </w:rPr>
        <w:t xml:space="preserve"> пользу истца </w:t>
      </w:r>
      <w:r w:rsidRPr="00590DD3">
        <w:rPr>
          <w:rFonts w:ascii="Times New Roman" w:eastAsia="Times New Roman" w:hAnsi="Times New Roman"/>
          <w:sz w:val="28"/>
          <w:szCs w:val="28"/>
        </w:rPr>
        <w:t xml:space="preserve">подлежит взысканию </w:t>
      </w:r>
      <w:r w:rsidRPr="00590DD3" w:rsidR="004D57B9">
        <w:rPr>
          <w:rFonts w:ascii="Times New Roman" w:eastAsia="Times New Roman" w:hAnsi="Times New Roman"/>
          <w:sz w:val="28"/>
          <w:szCs w:val="28"/>
        </w:rPr>
        <w:t xml:space="preserve">расходы по оплате </w:t>
      </w:r>
      <w:r w:rsidRPr="00590DD3">
        <w:rPr>
          <w:rFonts w:ascii="Times New Roman" w:eastAsia="Times New Roman" w:hAnsi="Times New Roman"/>
          <w:sz w:val="28"/>
          <w:szCs w:val="28"/>
        </w:rPr>
        <w:t>государственн</w:t>
      </w:r>
      <w:r w:rsidRPr="00590DD3" w:rsidR="004D57B9">
        <w:rPr>
          <w:rFonts w:ascii="Times New Roman" w:eastAsia="Times New Roman" w:hAnsi="Times New Roman"/>
          <w:sz w:val="28"/>
          <w:szCs w:val="28"/>
        </w:rPr>
        <w:t>ой пошлины</w:t>
      </w:r>
      <w:r w:rsidRPr="00590DD3">
        <w:rPr>
          <w:rFonts w:ascii="Times New Roman" w:eastAsia="Times New Roman" w:hAnsi="Times New Roman"/>
          <w:sz w:val="28"/>
          <w:szCs w:val="28"/>
        </w:rPr>
        <w:t xml:space="preserve"> в сумме</w:t>
      </w:r>
      <w:r w:rsidRPr="00590DD3" w:rsidR="004D57B9">
        <w:rPr>
          <w:rFonts w:ascii="Times New Roman" w:eastAsia="Times New Roman" w:hAnsi="Times New Roman"/>
          <w:sz w:val="28"/>
          <w:szCs w:val="28"/>
        </w:rPr>
        <w:t xml:space="preserve"> 1466 рублей.</w:t>
      </w:r>
    </w:p>
    <w:p w:rsidR="00B11AD7" w:rsidRPr="00590DD3" w:rsidP="00B11A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0DD3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590DD3">
        <w:rPr>
          <w:rFonts w:ascii="Times New Roman" w:eastAsia="Times New Roman" w:hAnsi="Times New Roman"/>
          <w:sz w:val="28"/>
          <w:szCs w:val="28"/>
        </w:rPr>
        <w:t xml:space="preserve">        На основании изложенного, руководствуясь ст. ст. 198, 235 ГПК Российской </w:t>
      </w:r>
      <w:r w:rsidRPr="00590DD3">
        <w:rPr>
          <w:rFonts w:ascii="Times New Roman" w:eastAsia="Times New Roman" w:hAnsi="Times New Roman"/>
          <w:sz w:val="28"/>
          <w:szCs w:val="28"/>
        </w:rPr>
        <w:t xml:space="preserve">Федерации,   </w:t>
      </w:r>
      <w:r w:rsidRPr="00590DD3">
        <w:rPr>
          <w:rFonts w:ascii="Times New Roman" w:eastAsia="Times New Roman" w:hAnsi="Times New Roman"/>
          <w:sz w:val="28"/>
          <w:szCs w:val="28"/>
        </w:rPr>
        <w:t xml:space="preserve">- </w:t>
      </w:r>
    </w:p>
    <w:p w:rsidR="00B11AD7" w:rsidRPr="00590DD3" w:rsidP="00B11A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90DD3">
        <w:rPr>
          <w:rFonts w:ascii="Times New Roman" w:eastAsia="Times New Roman" w:hAnsi="Times New Roman"/>
          <w:sz w:val="28"/>
          <w:szCs w:val="28"/>
        </w:rPr>
        <w:t xml:space="preserve">Р Е Ш И </w:t>
      </w:r>
      <w:r w:rsidRPr="00590DD3">
        <w:rPr>
          <w:rFonts w:ascii="Times New Roman" w:eastAsia="Times New Roman" w:hAnsi="Times New Roman"/>
          <w:sz w:val="28"/>
          <w:szCs w:val="28"/>
        </w:rPr>
        <w:t>Л :</w:t>
      </w:r>
    </w:p>
    <w:p w:rsidR="00B11AD7" w:rsidRPr="00590DD3" w:rsidP="00B11A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0DD3">
        <w:rPr>
          <w:rFonts w:ascii="Times New Roman" w:eastAsia="Times New Roman" w:hAnsi="Times New Roman"/>
          <w:sz w:val="28"/>
          <w:szCs w:val="28"/>
        </w:rPr>
        <w:t xml:space="preserve">          Иск удовлетворить.     </w:t>
      </w:r>
    </w:p>
    <w:p w:rsidR="00B11AD7" w:rsidRPr="00590DD3" w:rsidP="00B11A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0DD3">
        <w:rPr>
          <w:rFonts w:ascii="Times New Roman" w:eastAsia="Times New Roman" w:hAnsi="Times New Roman"/>
          <w:sz w:val="28"/>
          <w:szCs w:val="28"/>
        </w:rPr>
        <w:t xml:space="preserve">          Взыскать с  Беляева Андрея Владимировича  (паспорт гражданина РФ серия 0914 № 325233, выдан 03.06.2015 г. УФМС России по г. Севастополю, проживает по адресу: Республика Крым, г. Симферополь, ул. Депутатская, 38), в пользу Индивидуального предпринимателя Красовского Павла Павловича (ОГРНИП 315910200382618, ИНН 910220551300, зарегистрирован по адресу: Республика Крым, г. Симферополь, ул. Дзержинского, 10)   задолженность  по оплате за оказанные юридические услуги  по договору № 2604/2016 от 26.04.2016 г. в размере 40 000 (сорок тысяч) рублей.</w:t>
      </w:r>
    </w:p>
    <w:p w:rsidR="00B11AD7" w:rsidRPr="00590DD3" w:rsidP="00B11A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0DD3">
        <w:rPr>
          <w:rFonts w:ascii="Times New Roman" w:eastAsia="Times New Roman" w:hAnsi="Times New Roman"/>
          <w:sz w:val="28"/>
          <w:szCs w:val="28"/>
        </w:rPr>
        <w:t xml:space="preserve">           Взыскать с  Беляева Андрея Владимировича  (паспорт гражданина РФ серия 0914 № 325233, выдан 03.06.2015 г. УФМС России по г. Севастополю, проживает по адресу: Республика Крым, г. Симферополь, ул. Депутатская, 38), в пользу Индивидуального предпринимателя Красовского Павла Павловича (ОГРНИП 315910200382618, ИНН 910220551300, зарегистрирован по адресу: Республика Крым, г. Симферополь, ул. Дзержинского, 10)    проценты за просрочку уплаты денежных средств  по договору № 2604/2016 от                 </w:t>
      </w:r>
      <w:r w:rsidRPr="00590DD3">
        <w:rPr>
          <w:rFonts w:ascii="Times New Roman" w:eastAsia="Times New Roman" w:hAnsi="Times New Roman"/>
          <w:sz w:val="28"/>
          <w:szCs w:val="28"/>
        </w:rPr>
        <w:t>26.04.2016 г. в размере  2173  (две тысячи сто семьдесят три) рубля 86 коп. за период с 03.11.2016 г. по 22.05.2017 г.</w:t>
      </w:r>
    </w:p>
    <w:p w:rsidR="00B11AD7" w:rsidRPr="00590DD3" w:rsidP="00B11A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0DD3">
        <w:rPr>
          <w:rFonts w:ascii="Times New Roman" w:eastAsia="Times New Roman" w:hAnsi="Times New Roman"/>
          <w:sz w:val="28"/>
          <w:szCs w:val="28"/>
        </w:rPr>
        <w:t xml:space="preserve">           Взыскать с  Беляева Андрея Владимировича  (паспорт гражданина РФ серия 0914 № 325233, выдан 03.06.2015 г. УФМС России по г. Севастополю, проживает по адресу: Республика Крым, г. Симферополь, ул. Депутатская, 38), в пользу Индивидуального предпринимателя Красовского Павла Павловича (ОГРНИП 315910200382618, ИНН 910220551300, зарегистрирован по адресу: Республика Крым, г. Симферополь, ул. Дзержинского, 10)    расходы по оплате государственной пошлины в размере 1466 (одна тысяча четыреста шестьдесят шесть)  рублей.</w:t>
      </w:r>
    </w:p>
    <w:p w:rsidR="00B11AD7" w:rsidRPr="00590DD3" w:rsidP="00B11A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0DD3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590DD3">
        <w:rPr>
          <w:rFonts w:ascii="Times New Roman" w:eastAsia="Times New Roman" w:hAnsi="Times New Roman"/>
          <w:sz w:val="28"/>
          <w:szCs w:val="28"/>
        </w:rPr>
        <w:t>Ответчик  вправе</w:t>
      </w:r>
      <w:r w:rsidRPr="00590DD3">
        <w:rPr>
          <w:rFonts w:ascii="Times New Roman" w:eastAsia="Times New Roman" w:hAnsi="Times New Roman"/>
          <w:sz w:val="28"/>
          <w:szCs w:val="28"/>
        </w:rPr>
        <w:t xml:space="preserve"> подать 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B11AD7" w:rsidRPr="00590DD3" w:rsidP="00B11A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0DD3">
        <w:rPr>
          <w:rFonts w:ascii="Times New Roman" w:eastAsia="Times New Roman" w:hAnsi="Times New Roman"/>
          <w:sz w:val="28"/>
          <w:szCs w:val="28"/>
        </w:rPr>
        <w:t xml:space="preserve">           Заочное решение суда может быть обжаловано сторонами также в апелляционном порядке в Железнодорожный районный суд г. Симферополя через мирового </w:t>
      </w:r>
      <w:r w:rsidRPr="00590DD3">
        <w:rPr>
          <w:rFonts w:ascii="Times New Roman" w:eastAsia="Times New Roman" w:hAnsi="Times New Roman"/>
          <w:sz w:val="28"/>
          <w:szCs w:val="28"/>
        </w:rPr>
        <w:t>судью  в</w:t>
      </w:r>
      <w:r w:rsidRPr="00590DD3">
        <w:rPr>
          <w:rFonts w:ascii="Times New Roman" w:eastAsia="Times New Roman" w:hAnsi="Times New Roman"/>
          <w:sz w:val="28"/>
          <w:szCs w:val="28"/>
        </w:rPr>
        <w:t xml:space="preserve"> течение месяца по истечении срока подачи ответчиком заявления об отмене этого решения, а в случае, если такое заявление подано, в течение месяца со дня вынесения определения суда об отказе в удовлетворении этого заявления. </w:t>
      </w:r>
    </w:p>
    <w:p w:rsidR="00B11AD7" w:rsidRPr="00590DD3" w:rsidP="00B11A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11AD7" w:rsidRPr="00590DD3" w:rsidP="00B11AD7">
      <w:pPr>
        <w:spacing w:after="0" w:line="240" w:lineRule="auto"/>
        <w:jc w:val="both"/>
        <w:rPr>
          <w:sz w:val="28"/>
          <w:szCs w:val="28"/>
        </w:rPr>
      </w:pPr>
      <w:r w:rsidRPr="00590DD3">
        <w:rPr>
          <w:rFonts w:ascii="Times New Roman" w:eastAsia="Times New Roman" w:hAnsi="Times New Roman"/>
          <w:sz w:val="28"/>
          <w:szCs w:val="28"/>
        </w:rPr>
        <w:t xml:space="preserve">                 Мировой судья                                                                     Попова Н.И.</w:t>
      </w:r>
    </w:p>
    <w:p w:rsidR="00A76FF5" w:rsidRPr="00590DD3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0DD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62092" w:rsidRPr="00590DD3" w:rsidP="004620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0DD3">
        <w:rPr>
          <w:rFonts w:ascii="Times New Roman" w:eastAsia="Times New Roman" w:hAnsi="Times New Roman"/>
          <w:sz w:val="28"/>
          <w:szCs w:val="28"/>
        </w:rPr>
        <w:t xml:space="preserve">     Решение в окончательной форме изготовлено </w:t>
      </w:r>
      <w:r w:rsidRPr="00590DD3" w:rsidR="00B11AD7">
        <w:rPr>
          <w:rFonts w:ascii="Times New Roman" w:eastAsia="Times New Roman" w:hAnsi="Times New Roman"/>
          <w:sz w:val="28"/>
          <w:szCs w:val="28"/>
        </w:rPr>
        <w:t>07 июля</w:t>
      </w:r>
      <w:r w:rsidRPr="00590DD3">
        <w:rPr>
          <w:rFonts w:ascii="Times New Roman" w:eastAsia="Times New Roman" w:hAnsi="Times New Roman"/>
          <w:sz w:val="28"/>
          <w:szCs w:val="28"/>
        </w:rPr>
        <w:t xml:space="preserve"> 2017 г.      </w:t>
      </w:r>
    </w:p>
    <w:p w:rsidR="00462092" w:rsidRPr="00590DD3" w:rsidP="00462092">
      <w:pPr>
        <w:rPr>
          <w:sz w:val="28"/>
          <w:szCs w:val="28"/>
        </w:rPr>
      </w:pPr>
    </w:p>
    <w:p w:rsidR="00DF7227" w:rsidRPr="00590DD3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0665E"/>
    <w:rsid w:val="00037288"/>
    <w:rsid w:val="000F70A2"/>
    <w:rsid w:val="00145C78"/>
    <w:rsid w:val="00213F5D"/>
    <w:rsid w:val="002E782F"/>
    <w:rsid w:val="0034474D"/>
    <w:rsid w:val="0034603C"/>
    <w:rsid w:val="0039149F"/>
    <w:rsid w:val="00401E4F"/>
    <w:rsid w:val="00436061"/>
    <w:rsid w:val="00462092"/>
    <w:rsid w:val="004755B1"/>
    <w:rsid w:val="004D57B9"/>
    <w:rsid w:val="00590DD3"/>
    <w:rsid w:val="005A102E"/>
    <w:rsid w:val="005D2E1B"/>
    <w:rsid w:val="005E0533"/>
    <w:rsid w:val="005F08FE"/>
    <w:rsid w:val="007E53B6"/>
    <w:rsid w:val="00821264"/>
    <w:rsid w:val="00865A13"/>
    <w:rsid w:val="009A29DC"/>
    <w:rsid w:val="00A76FF5"/>
    <w:rsid w:val="00A845B9"/>
    <w:rsid w:val="00AF04C0"/>
    <w:rsid w:val="00B11AD7"/>
    <w:rsid w:val="00B1699E"/>
    <w:rsid w:val="00B83431"/>
    <w:rsid w:val="00BF33C0"/>
    <w:rsid w:val="00C333B2"/>
    <w:rsid w:val="00C8105B"/>
    <w:rsid w:val="00CE6CF2"/>
    <w:rsid w:val="00D04B8D"/>
    <w:rsid w:val="00D35258"/>
    <w:rsid w:val="00DB3FFD"/>
    <w:rsid w:val="00DF7227"/>
    <w:rsid w:val="00E4091A"/>
    <w:rsid w:val="00EF0C03"/>
    <w:rsid w:val="00F84B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D5CA5C-0B3F-41E7-96C5-ACED7419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83E1B-5234-4F01-99FB-163911B0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