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074DD" w:rsidP="00B074DD">
      <w:pPr>
        <w:spacing w:after="0" w:line="240" w:lineRule="auto"/>
        <w:ind w:firstLine="54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Дело № 2-5-</w:t>
      </w:r>
      <w:r w:rsidR="00AF0424">
        <w:rPr>
          <w:rFonts w:ascii="Times New Roman" w:eastAsia="Times New Roman" w:hAnsi="Times New Roman"/>
          <w:sz w:val="24"/>
          <w:szCs w:val="24"/>
          <w:lang w:eastAsia="ru-RU"/>
        </w:rPr>
        <w:t>282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\202</w:t>
      </w:r>
      <w:r w:rsidR="00A63928">
        <w:rPr>
          <w:rFonts w:ascii="Times New Roman" w:eastAsia="Times New Roman" w:hAnsi="Times New Roman"/>
          <w:sz w:val="24"/>
          <w:szCs w:val="24"/>
          <w:lang w:eastAsia="ru-RU"/>
        </w:rPr>
        <w:t>1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74DD" w:rsidP="00B074DD">
      <w:pPr>
        <w:spacing w:after="0" w:line="240" w:lineRule="auto"/>
        <w:ind w:firstLine="5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17 мая</w:t>
      </w:r>
      <w:r w:rsidR="00A639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6C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46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A6392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г. Симферополь</w:t>
      </w:r>
    </w:p>
    <w:p w:rsidR="00B074DD" w:rsidRPr="00BF33C0" w:rsidP="00B074DD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судебного участка № 5 Железнодорожного судебного района города Симферополя Республики Крым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Попова Н.И.,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6D545C">
        <w:rPr>
          <w:rFonts w:ascii="Times New Roman" w:eastAsia="Times New Roman" w:hAnsi="Times New Roman"/>
          <w:sz w:val="28"/>
          <w:szCs w:val="28"/>
          <w:lang w:eastAsia="ru-RU"/>
        </w:rPr>
        <w:t xml:space="preserve">секретаре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="006D545C">
        <w:rPr>
          <w:rFonts w:ascii="Times New Roman" w:eastAsia="Times New Roman" w:hAnsi="Times New Roman"/>
          <w:sz w:val="28"/>
          <w:szCs w:val="28"/>
          <w:lang w:eastAsia="ru-RU"/>
        </w:rPr>
        <w:t>Ильясовой А.И.</w:t>
      </w:r>
    </w:p>
    <w:p w:rsidR="00A63928" w:rsidP="00BF596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925F7B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участием представителя истца </w:t>
      </w:r>
      <w:r w:rsidR="00BF5967">
        <w:rPr>
          <w:rFonts w:ascii="Times New Roman" w:eastAsia="Times New Roman" w:hAnsi="Times New Roman"/>
          <w:sz w:val="28"/>
          <w:szCs w:val="28"/>
          <w:lang w:eastAsia="ru-RU"/>
        </w:rPr>
        <w:t>по доверенност</w:t>
      </w:r>
      <w:r w:rsidR="00BF596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925F7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25F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0424">
        <w:rPr>
          <w:rFonts w:ascii="Times New Roman" w:eastAsia="Times New Roman" w:hAnsi="Times New Roman"/>
          <w:sz w:val="28"/>
          <w:szCs w:val="28"/>
          <w:lang w:eastAsia="ru-RU"/>
        </w:rPr>
        <w:t>Якимова  А.А.</w:t>
      </w:r>
    </w:p>
    <w:p w:rsidR="00B074DD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74DD" w:rsidRPr="00BF33C0" w:rsidP="00B074D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</w:p>
    <w:p w:rsidR="00B074DD" w:rsidP="00BF596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47387"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F596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представителя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Аширова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Асана Тимуровича – </w:t>
      </w:r>
      <w:r w:rsidR="00AF0424">
        <w:rPr>
          <w:rFonts w:ascii="Times New Roman" w:hAnsi="Times New Roman"/>
          <w:sz w:val="28"/>
          <w:szCs w:val="28"/>
          <w:lang w:val="uk-UA"/>
        </w:rPr>
        <w:t>Бахталиевой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Алие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Раимовны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 к ООО СО «ВЕРНА», </w:t>
      </w:r>
      <w:r w:rsidR="00AF0424">
        <w:rPr>
          <w:rFonts w:ascii="Times New Roman" w:hAnsi="Times New Roman"/>
          <w:sz w:val="28"/>
          <w:szCs w:val="28"/>
          <w:lang w:val="uk-UA"/>
        </w:rPr>
        <w:t>третьи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лица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, не </w:t>
      </w:r>
      <w:r w:rsidR="00AF0424">
        <w:rPr>
          <w:rFonts w:ascii="Times New Roman" w:hAnsi="Times New Roman"/>
          <w:sz w:val="28"/>
          <w:szCs w:val="28"/>
          <w:lang w:val="uk-UA"/>
        </w:rPr>
        <w:t>заявляющие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самостоятельные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требования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на предмет спора - </w:t>
      </w:r>
      <w:r w:rsidR="00AF0424">
        <w:rPr>
          <w:rFonts w:ascii="Times New Roman" w:hAnsi="Times New Roman"/>
          <w:sz w:val="28"/>
          <w:szCs w:val="28"/>
        </w:rPr>
        <w:t>Деменкова Максима Сергеевича, АО СК «ГАЙДЕ»,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о </w:t>
      </w:r>
      <w:r w:rsidR="00AF0424">
        <w:rPr>
          <w:rFonts w:ascii="Times New Roman" w:hAnsi="Times New Roman"/>
          <w:sz w:val="28"/>
          <w:szCs w:val="28"/>
          <w:lang w:val="uk-UA"/>
        </w:rPr>
        <w:t>взыскании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штрафа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за </w:t>
      </w:r>
      <w:r w:rsidR="00AF0424">
        <w:rPr>
          <w:rFonts w:ascii="Times New Roman" w:hAnsi="Times New Roman"/>
          <w:sz w:val="28"/>
          <w:szCs w:val="28"/>
          <w:lang w:val="uk-UA"/>
        </w:rPr>
        <w:t>неисполнение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решения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финансового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уполномоченного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AF0424">
        <w:rPr>
          <w:rFonts w:ascii="Times New Roman" w:hAnsi="Times New Roman"/>
          <w:sz w:val="28"/>
          <w:szCs w:val="28"/>
          <w:lang w:val="uk-UA"/>
        </w:rPr>
        <w:t>размере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67705 </w:t>
      </w:r>
      <w:r w:rsidR="00AF0424">
        <w:rPr>
          <w:rFonts w:ascii="Times New Roman" w:hAnsi="Times New Roman"/>
          <w:sz w:val="28"/>
          <w:szCs w:val="28"/>
          <w:lang w:val="uk-UA"/>
        </w:rPr>
        <w:t>рублей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, морального </w:t>
      </w:r>
      <w:r w:rsidR="00AF0424">
        <w:rPr>
          <w:rFonts w:ascii="Times New Roman" w:hAnsi="Times New Roman"/>
          <w:sz w:val="28"/>
          <w:szCs w:val="28"/>
          <w:lang w:val="uk-UA"/>
        </w:rPr>
        <w:t>вреда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AF0424">
        <w:rPr>
          <w:rFonts w:ascii="Times New Roman" w:hAnsi="Times New Roman"/>
          <w:sz w:val="28"/>
          <w:szCs w:val="28"/>
          <w:lang w:val="uk-UA"/>
        </w:rPr>
        <w:t>размере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5000 </w:t>
      </w:r>
      <w:r w:rsidR="00AF0424">
        <w:rPr>
          <w:rFonts w:ascii="Times New Roman" w:hAnsi="Times New Roman"/>
          <w:sz w:val="28"/>
          <w:szCs w:val="28"/>
          <w:lang w:val="uk-UA"/>
        </w:rPr>
        <w:t>рублей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, 20000 </w:t>
      </w:r>
      <w:r w:rsidR="00AF0424">
        <w:rPr>
          <w:rFonts w:ascii="Times New Roman" w:hAnsi="Times New Roman"/>
          <w:sz w:val="28"/>
          <w:szCs w:val="28"/>
          <w:lang w:val="uk-UA"/>
        </w:rPr>
        <w:t>рублей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расходов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оплате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юридических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услуг, 2420 </w:t>
      </w:r>
      <w:r w:rsidR="00AF0424">
        <w:rPr>
          <w:rFonts w:ascii="Times New Roman" w:hAnsi="Times New Roman"/>
          <w:sz w:val="28"/>
          <w:szCs w:val="28"/>
          <w:lang w:val="uk-UA"/>
        </w:rPr>
        <w:t>рублей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AF0424">
        <w:rPr>
          <w:rFonts w:ascii="Times New Roman" w:hAnsi="Times New Roman"/>
          <w:sz w:val="28"/>
          <w:szCs w:val="28"/>
          <w:lang w:val="uk-UA"/>
        </w:rPr>
        <w:t>оплате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нотариальных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услуг, 186 </w:t>
      </w:r>
      <w:r w:rsidR="00AF0424">
        <w:rPr>
          <w:rFonts w:ascii="Times New Roman" w:hAnsi="Times New Roman"/>
          <w:sz w:val="28"/>
          <w:szCs w:val="28"/>
          <w:lang w:val="uk-UA"/>
        </w:rPr>
        <w:t>рублей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04 коп. </w:t>
      </w:r>
      <w:r w:rsidR="00AF0424">
        <w:rPr>
          <w:rFonts w:ascii="Times New Roman" w:hAnsi="Times New Roman"/>
          <w:sz w:val="28"/>
          <w:szCs w:val="28"/>
          <w:lang w:val="uk-UA"/>
        </w:rPr>
        <w:t>почтовых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расходов</w:t>
      </w:r>
      <w:r w:rsidR="00AF0424">
        <w:rPr>
          <w:rFonts w:ascii="Times New Roman" w:hAnsi="Times New Roman"/>
          <w:sz w:val="28"/>
          <w:szCs w:val="28"/>
          <w:lang w:val="uk-UA"/>
        </w:rPr>
        <w:t>,</w:t>
      </w:r>
      <w:r w:rsidR="00AF0424">
        <w:rPr>
          <w:sz w:val="28"/>
          <w:szCs w:val="28"/>
          <w:lang w:val="uk-UA"/>
        </w:rPr>
        <w:t xml:space="preserve">  </w:t>
      </w:r>
      <w:r w:rsidR="00AF0424">
        <w:rPr>
          <w:rFonts w:ascii="Times New Roman" w:hAnsi="Times New Roman"/>
          <w:sz w:val="28"/>
          <w:szCs w:val="28"/>
        </w:rPr>
        <w:t xml:space="preserve"> </w:t>
      </w:r>
      <w:r w:rsidRPr="001B3113" w:rsidR="00BF5967"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1B3113" w:rsidR="00BF5967">
        <w:rPr>
          <w:rFonts w:ascii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-        </w:t>
      </w:r>
    </w:p>
    <w:p w:rsidR="006D135D" w:rsidP="00BF596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УСТАНОВИЛ:</w:t>
      </w:r>
    </w:p>
    <w:p w:rsidR="006D135D" w:rsidRPr="00752EE2" w:rsidP="006D135D">
      <w:pPr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Представитель </w:t>
      </w:r>
      <w:r>
        <w:rPr>
          <w:rFonts w:ascii="Times New Roman" w:hAnsi="Times New Roman"/>
          <w:sz w:val="28"/>
          <w:szCs w:val="28"/>
        </w:rPr>
        <w:t>Аширова</w:t>
      </w:r>
      <w:r>
        <w:rPr>
          <w:rFonts w:ascii="Times New Roman" w:hAnsi="Times New Roman"/>
          <w:sz w:val="28"/>
          <w:szCs w:val="28"/>
        </w:rPr>
        <w:t xml:space="preserve"> А.С.</w:t>
      </w:r>
      <w:r w:rsidRPr="00752EE2">
        <w:rPr>
          <w:rFonts w:ascii="Times New Roman" w:hAnsi="Times New Roman"/>
          <w:sz w:val="28"/>
          <w:szCs w:val="28"/>
        </w:rPr>
        <w:t xml:space="preserve">  по доверенности – </w:t>
      </w:r>
      <w:r>
        <w:rPr>
          <w:rFonts w:ascii="Times New Roman" w:hAnsi="Times New Roman"/>
          <w:sz w:val="28"/>
          <w:szCs w:val="28"/>
        </w:rPr>
        <w:t>Бахталиева</w:t>
      </w:r>
      <w:r>
        <w:rPr>
          <w:rFonts w:ascii="Times New Roman" w:hAnsi="Times New Roman"/>
          <w:sz w:val="28"/>
          <w:szCs w:val="28"/>
        </w:rPr>
        <w:t xml:space="preserve"> А.Р.</w:t>
      </w:r>
      <w:r w:rsidRPr="00752EE2">
        <w:rPr>
          <w:rFonts w:ascii="Times New Roman" w:hAnsi="Times New Roman"/>
          <w:sz w:val="28"/>
          <w:szCs w:val="28"/>
        </w:rPr>
        <w:t xml:space="preserve">     обратил</w:t>
      </w:r>
      <w:r>
        <w:rPr>
          <w:rFonts w:ascii="Times New Roman" w:hAnsi="Times New Roman"/>
          <w:sz w:val="28"/>
          <w:szCs w:val="28"/>
        </w:rPr>
        <w:t xml:space="preserve">ась </w:t>
      </w:r>
      <w:r w:rsidRPr="00752EE2">
        <w:rPr>
          <w:rFonts w:ascii="Times New Roman" w:hAnsi="Times New Roman"/>
          <w:sz w:val="28"/>
          <w:szCs w:val="28"/>
        </w:rPr>
        <w:t xml:space="preserve">   к мировому судье с исковым заявлением к ответчику, в котором  просил взыскать с   ООО СО «ВЕРНА»: </w:t>
      </w:r>
      <w:r>
        <w:rPr>
          <w:rFonts w:ascii="Times New Roman" w:hAnsi="Times New Roman"/>
          <w:sz w:val="28"/>
          <w:szCs w:val="28"/>
        </w:rPr>
        <w:t xml:space="preserve"> 67705 </w:t>
      </w:r>
      <w:r w:rsidRPr="00752EE2">
        <w:rPr>
          <w:rFonts w:ascii="Times New Roman" w:hAnsi="Times New Roman"/>
          <w:sz w:val="28"/>
          <w:szCs w:val="28"/>
        </w:rPr>
        <w:t xml:space="preserve"> рублей   штраф</w:t>
      </w:r>
      <w:r>
        <w:rPr>
          <w:rFonts w:ascii="Times New Roman" w:hAnsi="Times New Roman"/>
          <w:sz w:val="28"/>
          <w:szCs w:val="28"/>
        </w:rPr>
        <w:t>а</w:t>
      </w:r>
      <w:r w:rsidRPr="00752EE2">
        <w:rPr>
          <w:rFonts w:ascii="Times New Roman" w:hAnsi="Times New Roman"/>
          <w:sz w:val="28"/>
          <w:szCs w:val="28"/>
        </w:rPr>
        <w:t xml:space="preserve"> в связи с неисполнением </w:t>
      </w:r>
      <w:r>
        <w:rPr>
          <w:rFonts w:ascii="Times New Roman" w:hAnsi="Times New Roman"/>
          <w:sz w:val="28"/>
          <w:szCs w:val="28"/>
        </w:rPr>
        <w:t xml:space="preserve">решения финансового уполномоченного </w:t>
      </w:r>
      <w:r w:rsidR="003E3C2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 в срок с 14.12.2020 г. по 19.01.2021 г.</w:t>
      </w:r>
      <w:r w:rsidRPr="00752E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5000</w:t>
      </w:r>
      <w:r w:rsidRPr="00752EE2">
        <w:rPr>
          <w:rFonts w:ascii="Times New Roman" w:hAnsi="Times New Roman"/>
          <w:sz w:val="28"/>
          <w:szCs w:val="28"/>
        </w:rPr>
        <w:t xml:space="preserve"> рублей в счет  компенсации морального вреда,  </w:t>
      </w:r>
      <w:r>
        <w:rPr>
          <w:rFonts w:ascii="Times New Roman" w:hAnsi="Times New Roman"/>
          <w:sz w:val="28"/>
          <w:szCs w:val="28"/>
        </w:rPr>
        <w:t>20000</w:t>
      </w:r>
      <w:r w:rsidRPr="00752EE2">
        <w:rPr>
          <w:rFonts w:ascii="Times New Roman" w:hAnsi="Times New Roman"/>
          <w:sz w:val="28"/>
          <w:szCs w:val="28"/>
        </w:rPr>
        <w:t xml:space="preserve"> рублей в счет возмещения расходов на оказание</w:t>
      </w:r>
      <w:r w:rsidRPr="00752EE2">
        <w:rPr>
          <w:rFonts w:ascii="Times New Roman" w:hAnsi="Times New Roman"/>
          <w:sz w:val="28"/>
          <w:szCs w:val="28"/>
        </w:rPr>
        <w:t xml:space="preserve"> юридических услуг,  </w:t>
      </w:r>
      <w:r>
        <w:rPr>
          <w:rFonts w:ascii="Times New Roman" w:hAnsi="Times New Roman"/>
          <w:sz w:val="28"/>
          <w:szCs w:val="28"/>
        </w:rPr>
        <w:t>2420</w:t>
      </w:r>
      <w:r w:rsidRPr="00752EE2">
        <w:rPr>
          <w:rFonts w:ascii="Times New Roman" w:hAnsi="Times New Roman"/>
          <w:sz w:val="28"/>
          <w:szCs w:val="28"/>
        </w:rPr>
        <w:t xml:space="preserve"> рублей в счет возмещения расходов  на нотариальные услуги</w:t>
      </w:r>
      <w:r>
        <w:rPr>
          <w:rFonts w:ascii="Times New Roman" w:hAnsi="Times New Roman"/>
          <w:sz w:val="28"/>
          <w:szCs w:val="28"/>
        </w:rPr>
        <w:t>, 186 рублей 04 коп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счет возмещения расходов на отправку почтовой корреспонденции.</w:t>
      </w:r>
    </w:p>
    <w:p w:rsidR="006D135D" w:rsidRPr="00752EE2" w:rsidP="006D135D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eastAsia="Arial Unicode MS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В обоснование своих требований истец </w:t>
      </w:r>
      <w:r>
        <w:rPr>
          <w:rFonts w:ascii="Times New Roman" w:hAnsi="Times New Roman"/>
          <w:sz w:val="28"/>
          <w:szCs w:val="28"/>
        </w:rPr>
        <w:t>указал,</w:t>
      </w:r>
      <w:r w:rsidRPr="00752EE2">
        <w:rPr>
          <w:rFonts w:ascii="Times New Roman" w:hAnsi="Times New Roman"/>
          <w:sz w:val="28"/>
          <w:szCs w:val="28"/>
        </w:rPr>
        <w:t xml:space="preserve"> что в результате дорожно-транспортного происшествия, </w:t>
      </w:r>
      <w:r w:rsidRPr="00752EE2">
        <w:rPr>
          <w:rStyle w:val="Bodytext2"/>
          <w:rFonts w:eastAsiaTheme="minorHAnsi"/>
          <w:sz w:val="28"/>
          <w:szCs w:val="28"/>
        </w:rPr>
        <w:t xml:space="preserve">произошедшего </w:t>
      </w:r>
      <w:r>
        <w:rPr>
          <w:rFonts w:ascii="Times New Roman" w:hAnsi="Times New Roman"/>
          <w:sz w:val="28"/>
          <w:szCs w:val="28"/>
        </w:rPr>
        <w:t>01.10.2019 г.</w:t>
      </w:r>
      <w:r w:rsidRPr="00752EE2">
        <w:rPr>
          <w:rFonts w:ascii="Times New Roman" w:hAnsi="Times New Roman"/>
          <w:sz w:val="28"/>
          <w:szCs w:val="28"/>
        </w:rPr>
        <w:t xml:space="preserve"> по адресу: </w:t>
      </w:r>
      <w:r w:rsidR="003E3C20">
        <w:rPr>
          <w:rFonts w:ascii="Times New Roman" w:hAnsi="Times New Roman"/>
          <w:sz w:val="28"/>
          <w:szCs w:val="28"/>
        </w:rPr>
        <w:t>ДАННЫЕ</w:t>
      </w:r>
      <w:r w:rsidRPr="00752EE2">
        <w:rPr>
          <w:rFonts w:ascii="Times New Roman" w:hAnsi="Times New Roman"/>
          <w:sz w:val="28"/>
          <w:szCs w:val="28"/>
        </w:rPr>
        <w:t xml:space="preserve">,   автомобилю </w:t>
      </w:r>
      <w:r w:rsidR="003E3C20">
        <w:rPr>
          <w:rFonts w:ascii="Times New Roman" w:hAnsi="Times New Roman"/>
          <w:sz w:val="28"/>
          <w:szCs w:val="28"/>
        </w:rPr>
        <w:t>ДАННЫЕ</w:t>
      </w:r>
      <w:r w:rsidRPr="00752EE2">
        <w:rPr>
          <w:rFonts w:ascii="Times New Roman" w:hAnsi="Times New Roman"/>
          <w:sz w:val="28"/>
          <w:szCs w:val="28"/>
        </w:rPr>
        <w:t xml:space="preserve"> принадлежащему </w:t>
      </w:r>
      <w:r>
        <w:rPr>
          <w:rFonts w:ascii="Times New Roman" w:hAnsi="Times New Roman"/>
          <w:sz w:val="28"/>
          <w:szCs w:val="28"/>
        </w:rPr>
        <w:t>Аширову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Асану</w:t>
      </w:r>
      <w:r>
        <w:rPr>
          <w:rFonts w:ascii="Times New Roman" w:hAnsi="Times New Roman"/>
          <w:sz w:val="28"/>
          <w:szCs w:val="28"/>
        </w:rPr>
        <w:t xml:space="preserve"> Тимуровичу</w:t>
      </w:r>
      <w:r w:rsidRPr="00752EE2">
        <w:rPr>
          <w:rFonts w:ascii="Times New Roman" w:hAnsi="Times New Roman"/>
          <w:sz w:val="28"/>
          <w:szCs w:val="28"/>
        </w:rPr>
        <w:t>, был причинен ущерб. Гражданская ответственность потерпевше</w:t>
      </w:r>
      <w:r>
        <w:rPr>
          <w:rFonts w:ascii="Times New Roman" w:hAnsi="Times New Roman"/>
          <w:sz w:val="28"/>
          <w:szCs w:val="28"/>
        </w:rPr>
        <w:t>го</w:t>
      </w:r>
      <w:r w:rsidRPr="00752EE2">
        <w:rPr>
          <w:rFonts w:ascii="Times New Roman" w:hAnsi="Times New Roman"/>
          <w:sz w:val="28"/>
          <w:szCs w:val="28"/>
        </w:rPr>
        <w:t xml:space="preserve"> на момент ДТП была застрахована в ООО СО «ВЕРНА» по полису ОСАГО </w:t>
      </w:r>
      <w:r w:rsidR="003E3C20"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eastAsia="Arial Unicode MS" w:hAnsi="Times New Roman"/>
          <w:sz w:val="28"/>
          <w:szCs w:val="28"/>
        </w:rPr>
        <w:t>.</w:t>
      </w:r>
      <w:r w:rsidRPr="00752EE2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6D135D" w:rsidRPr="00752EE2" w:rsidP="00394B4F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07.10</w:t>
      </w:r>
      <w:r w:rsidR="00424F91">
        <w:rPr>
          <w:rFonts w:ascii="Times New Roman" w:hAnsi="Times New Roman"/>
          <w:sz w:val="28"/>
          <w:szCs w:val="28"/>
        </w:rPr>
        <w:t>.</w:t>
      </w:r>
      <w:r w:rsidRPr="00752EE2">
        <w:rPr>
          <w:rFonts w:ascii="Times New Roman" w:hAnsi="Times New Roman"/>
          <w:sz w:val="28"/>
          <w:szCs w:val="28"/>
        </w:rPr>
        <w:t xml:space="preserve">2019 г. </w:t>
      </w:r>
      <w:r>
        <w:rPr>
          <w:rFonts w:ascii="Times New Roman" w:hAnsi="Times New Roman"/>
          <w:sz w:val="28"/>
          <w:szCs w:val="28"/>
        </w:rPr>
        <w:t>Аширов</w:t>
      </w:r>
      <w:r>
        <w:rPr>
          <w:rFonts w:ascii="Times New Roman" w:hAnsi="Times New Roman"/>
          <w:sz w:val="28"/>
          <w:szCs w:val="28"/>
        </w:rPr>
        <w:t xml:space="preserve"> А.Т. </w:t>
      </w:r>
      <w:r w:rsidRPr="00752EE2">
        <w:rPr>
          <w:rFonts w:ascii="Times New Roman" w:hAnsi="Times New Roman"/>
          <w:sz w:val="28"/>
          <w:szCs w:val="28"/>
        </w:rPr>
        <w:t xml:space="preserve"> обратил</w:t>
      </w:r>
      <w:r>
        <w:rPr>
          <w:rFonts w:ascii="Times New Roman" w:hAnsi="Times New Roman"/>
          <w:sz w:val="28"/>
          <w:szCs w:val="28"/>
        </w:rPr>
        <w:t xml:space="preserve">ся </w:t>
      </w:r>
      <w:r w:rsidRPr="00752EE2">
        <w:rPr>
          <w:rFonts w:ascii="Times New Roman" w:hAnsi="Times New Roman"/>
          <w:sz w:val="28"/>
          <w:szCs w:val="28"/>
        </w:rPr>
        <w:t xml:space="preserve"> в ООО СО «ВЕРНА» с заявлением о страховой выплате, с приложением всех предусмотренных законом докумен</w:t>
      </w:r>
      <w:r>
        <w:rPr>
          <w:rFonts w:ascii="Times New Roman" w:hAnsi="Times New Roman"/>
          <w:sz w:val="28"/>
          <w:szCs w:val="28"/>
        </w:rPr>
        <w:t xml:space="preserve">тов.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28</w:t>
      </w:r>
      <w:r w:rsidRPr="00752EE2">
        <w:rPr>
          <w:rFonts w:ascii="Times New Roman" w:hAnsi="Times New Roman"/>
          <w:sz w:val="28"/>
          <w:szCs w:val="28"/>
        </w:rPr>
        <w:t>.10.2019 истек срок рассмотрения заявления о страховой выплате.</w:t>
      </w:r>
      <w:r>
        <w:rPr>
          <w:rFonts w:ascii="Times New Roman" w:hAnsi="Times New Roman"/>
          <w:sz w:val="28"/>
          <w:szCs w:val="28"/>
        </w:rPr>
        <w:t xml:space="preserve">31.10.2019 г., то есть с пропуском установленного срока,  </w:t>
      </w:r>
      <w:r>
        <w:rPr>
          <w:rFonts w:ascii="Times New Roman" w:hAnsi="Times New Roman"/>
          <w:sz w:val="28"/>
          <w:szCs w:val="28"/>
        </w:rPr>
        <w:t>ООО СО «ВЕРНА» направило истцу письмо с направлением на ремонт. 08.11.2019 г. истец подал в страховую организацию о смене формы возме</w:t>
      </w:r>
      <w:r w:rsidR="003174E2">
        <w:rPr>
          <w:rFonts w:ascii="Times New Roman" w:hAnsi="Times New Roman"/>
          <w:sz w:val="28"/>
          <w:szCs w:val="28"/>
        </w:rPr>
        <w:t>щения с натуральной</w:t>
      </w:r>
      <w:r w:rsidR="003174E2">
        <w:rPr>
          <w:rFonts w:ascii="Times New Roman" w:hAnsi="Times New Roman"/>
          <w:sz w:val="28"/>
          <w:szCs w:val="28"/>
        </w:rPr>
        <w:t xml:space="preserve"> на денежную,</w:t>
      </w:r>
      <w:r>
        <w:rPr>
          <w:rFonts w:ascii="Times New Roman" w:hAnsi="Times New Roman"/>
          <w:sz w:val="28"/>
          <w:szCs w:val="28"/>
        </w:rPr>
        <w:t xml:space="preserve"> на что </w:t>
      </w:r>
      <w:r w:rsidR="00424F91">
        <w:rPr>
          <w:rFonts w:ascii="Times New Roman" w:hAnsi="Times New Roman"/>
          <w:sz w:val="28"/>
          <w:szCs w:val="28"/>
        </w:rPr>
        <w:t xml:space="preserve">15.01.2020 г. получил </w:t>
      </w:r>
      <w:r w:rsidR="00424F91">
        <w:rPr>
          <w:rFonts w:ascii="Times New Roman" w:hAnsi="Times New Roman"/>
          <w:sz w:val="28"/>
          <w:szCs w:val="28"/>
        </w:rPr>
        <w:t>отказ</w:t>
      </w:r>
      <w:r w:rsidR="00424F91">
        <w:rPr>
          <w:rFonts w:ascii="Times New Roman" w:hAnsi="Times New Roman"/>
          <w:sz w:val="28"/>
          <w:szCs w:val="28"/>
        </w:rPr>
        <w:t>.Н</w:t>
      </w:r>
      <w:r w:rsidR="00424F91">
        <w:rPr>
          <w:rFonts w:ascii="Times New Roman" w:hAnsi="Times New Roman"/>
          <w:sz w:val="28"/>
          <w:szCs w:val="28"/>
        </w:rPr>
        <w:t>ап</w:t>
      </w:r>
      <w:r>
        <w:rPr>
          <w:rFonts w:ascii="Times New Roman" w:hAnsi="Times New Roman"/>
          <w:sz w:val="28"/>
          <w:szCs w:val="28"/>
        </w:rPr>
        <w:t>р</w:t>
      </w:r>
      <w:r w:rsidR="00424F9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вленная</w:t>
      </w:r>
      <w:r>
        <w:rPr>
          <w:rFonts w:ascii="Times New Roman" w:hAnsi="Times New Roman"/>
          <w:sz w:val="28"/>
          <w:szCs w:val="28"/>
        </w:rPr>
        <w:t xml:space="preserve"> истцом досудебная претензия осталась без ответа, впоследствии ООО СО «ВЕРНА» произвело выплату в размере 2390 рублей, чем признало допущенную просрочку  в выдаче направления на ремонт. По результатам рассмотрения обращения </w:t>
      </w:r>
      <w:r>
        <w:rPr>
          <w:rFonts w:ascii="Times New Roman" w:hAnsi="Times New Roman"/>
          <w:sz w:val="28"/>
          <w:szCs w:val="28"/>
        </w:rPr>
        <w:t>Аширова</w:t>
      </w:r>
      <w:r>
        <w:rPr>
          <w:rFonts w:ascii="Times New Roman" w:hAnsi="Times New Roman"/>
          <w:sz w:val="28"/>
          <w:szCs w:val="28"/>
        </w:rPr>
        <w:t xml:space="preserve"> А.Т. финансовый уполномоченный принял решение  </w:t>
      </w:r>
      <w:r w:rsidR="003E3C20">
        <w:rPr>
          <w:rFonts w:ascii="Times New Roman" w:hAnsi="Times New Roman"/>
          <w:sz w:val="28"/>
          <w:szCs w:val="28"/>
        </w:rPr>
        <w:t xml:space="preserve">ДАННЫЕ </w:t>
      </w:r>
      <w:r>
        <w:rPr>
          <w:rFonts w:ascii="Times New Roman" w:hAnsi="Times New Roman"/>
          <w:sz w:val="28"/>
          <w:szCs w:val="28"/>
        </w:rPr>
        <w:t xml:space="preserve">о частичном удовлетворении требований </w:t>
      </w:r>
      <w:r>
        <w:rPr>
          <w:rFonts w:ascii="Times New Roman" w:hAnsi="Times New Roman"/>
          <w:sz w:val="28"/>
          <w:szCs w:val="28"/>
        </w:rPr>
        <w:t>Аширова</w:t>
      </w:r>
      <w:r>
        <w:rPr>
          <w:rFonts w:ascii="Times New Roman" w:hAnsi="Times New Roman"/>
          <w:sz w:val="28"/>
          <w:szCs w:val="28"/>
        </w:rPr>
        <w:t xml:space="preserve"> А.Т., взыскано 37800 рублей страхового возмещения, неустойка с 29.10.2019 г. по дату  фактического исполнения обязательства</w:t>
      </w:r>
      <w:r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исходя из ставки 1% за каждый день просрочки  , но совокупно с ранее выплаченной неустойкой в сумме 2390 </w:t>
      </w:r>
      <w:r>
        <w:rPr>
          <w:rFonts w:ascii="Times New Roman" w:hAnsi="Times New Roman"/>
          <w:sz w:val="28"/>
          <w:szCs w:val="28"/>
        </w:rPr>
        <w:t>руб</w:t>
      </w:r>
      <w:r>
        <w:rPr>
          <w:rFonts w:ascii="Times New Roman" w:hAnsi="Times New Roman"/>
          <w:sz w:val="28"/>
          <w:szCs w:val="28"/>
        </w:rPr>
        <w:t>, не более 100000 рублей.</w:t>
      </w:r>
      <w:r w:rsidR="003174E2">
        <w:rPr>
          <w:rFonts w:ascii="Times New Roman" w:hAnsi="Times New Roman"/>
          <w:sz w:val="28"/>
          <w:szCs w:val="28"/>
        </w:rPr>
        <w:t xml:space="preserve"> На момент подготовки искового заявления в суд, неустойка составляет 37800*490 дней просрочки*1%=185220 рублей, то есть 100000-2390=97610 рублей. 05 октября 2020г. решение финансового уполномоченного вступило в силу. ООО </w:t>
      </w:r>
      <w:r w:rsidR="003174E2">
        <w:rPr>
          <w:rFonts w:ascii="Times New Roman" w:hAnsi="Times New Roman"/>
          <w:sz w:val="28"/>
          <w:szCs w:val="28"/>
        </w:rPr>
        <w:t>СО</w:t>
      </w:r>
      <w:r w:rsidR="003174E2">
        <w:rPr>
          <w:rFonts w:ascii="Times New Roman" w:hAnsi="Times New Roman"/>
          <w:sz w:val="28"/>
          <w:szCs w:val="28"/>
        </w:rPr>
        <w:t xml:space="preserve"> «Верна» обратилось с исковым заявлением в суд об обжаловании решения финансового уполномоченного. 14.12.2020 г. по результатам рассмотрения искового заявления, ООО СО «ВЕРНА» было отказано в его удовлетворении. Решение Железнодорожного районного суда г. Симферополя от 14.12.2020 г. вступило в законную силу 19 января 2021 </w:t>
      </w:r>
      <w:r w:rsidR="003174E2">
        <w:rPr>
          <w:rFonts w:ascii="Times New Roman" w:hAnsi="Times New Roman"/>
          <w:sz w:val="28"/>
          <w:szCs w:val="28"/>
        </w:rPr>
        <w:t>г</w:t>
      </w:r>
      <w:r w:rsidR="003174E2">
        <w:rPr>
          <w:rFonts w:ascii="Times New Roman" w:hAnsi="Times New Roman"/>
          <w:sz w:val="28"/>
          <w:szCs w:val="28"/>
        </w:rPr>
        <w:t>.</w:t>
      </w:r>
      <w:r w:rsidR="00394B4F">
        <w:rPr>
          <w:rFonts w:ascii="Times New Roman" w:hAnsi="Times New Roman"/>
          <w:sz w:val="28"/>
          <w:szCs w:val="28"/>
        </w:rPr>
        <w:t>Р</w:t>
      </w:r>
      <w:r w:rsidR="00394B4F">
        <w:rPr>
          <w:rFonts w:ascii="Times New Roman" w:hAnsi="Times New Roman"/>
          <w:sz w:val="28"/>
          <w:szCs w:val="28"/>
        </w:rPr>
        <w:t>ешение</w:t>
      </w:r>
      <w:r w:rsidR="00394B4F">
        <w:rPr>
          <w:rFonts w:ascii="Times New Roman" w:hAnsi="Times New Roman"/>
          <w:sz w:val="28"/>
          <w:szCs w:val="28"/>
        </w:rPr>
        <w:t xml:space="preserve"> финансового уполномоченного в установленный срок исполнено не было. В связи с чем, на основании  ч.6 ст. 24 Федерального закона от 04 июня 2018 г.  № 123-ФЗ «Об уполномоченном по правам потребителей финансовых услуг», просил взыскать штраф с ответчика в размере 50% суммы требования потребителя финансовых услуг, которая удовлетворена  решением финансового уполномоченного (37800+97610=67705 рублей)</w:t>
      </w:r>
      <w:r w:rsidR="00394B4F">
        <w:rPr>
          <w:rFonts w:ascii="Times New Roman" w:hAnsi="Times New Roman"/>
          <w:sz w:val="28"/>
          <w:szCs w:val="28"/>
        </w:rPr>
        <w:t>.П</w:t>
      </w:r>
      <w:r w:rsidRPr="00752EE2">
        <w:rPr>
          <w:rFonts w:ascii="Times New Roman" w:hAnsi="Times New Roman"/>
          <w:sz w:val="28"/>
          <w:szCs w:val="28"/>
        </w:rPr>
        <w:t xml:space="preserve">оскольку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ответчиком были нарушены сроки выплаты страхового возмещения, просил  взыскать </w:t>
      </w:r>
      <w:r w:rsidR="00394B4F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моральный вред, а также возместить понесенные нотариальные</w:t>
      </w:r>
      <w:r w:rsidR="00394B4F">
        <w:rPr>
          <w:rFonts w:ascii="Times New Roman" w:hAnsi="Times New Roman"/>
          <w:sz w:val="28"/>
          <w:szCs w:val="28"/>
          <w:lang w:bidi="ru-RU"/>
        </w:rPr>
        <w:t xml:space="preserve">, почтовые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 расходы и расходы на представителя.</w:t>
      </w:r>
    </w:p>
    <w:p w:rsidR="006D135D" w:rsidRPr="00752EE2" w:rsidP="006D135D">
      <w:pPr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752EE2">
        <w:rPr>
          <w:rFonts w:ascii="Times New Roman" w:hAnsi="Times New Roman"/>
          <w:sz w:val="28"/>
          <w:szCs w:val="28"/>
          <w:lang w:bidi="ru-RU"/>
        </w:rPr>
        <w:t>Определением мирового судьи от 1</w:t>
      </w:r>
      <w:r w:rsidR="00394B4F">
        <w:rPr>
          <w:rFonts w:ascii="Times New Roman" w:hAnsi="Times New Roman"/>
          <w:sz w:val="28"/>
          <w:szCs w:val="28"/>
          <w:lang w:bidi="ru-RU"/>
        </w:rPr>
        <w:t xml:space="preserve">5 апреля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2021 г. к участию в деле в качестве третьих лиц, не заявляющих самостоятельные требования на предмет спора, привлечены </w:t>
      </w:r>
      <w:r w:rsidR="00394B4F">
        <w:rPr>
          <w:rFonts w:ascii="Times New Roman" w:hAnsi="Times New Roman"/>
          <w:sz w:val="28"/>
          <w:szCs w:val="28"/>
          <w:lang w:bidi="ru-RU"/>
        </w:rPr>
        <w:t xml:space="preserve">Деменков Максим  Сергеевич </w:t>
      </w:r>
      <w:r w:rsidRPr="00752EE2">
        <w:rPr>
          <w:rFonts w:ascii="Times New Roman" w:hAnsi="Times New Roman"/>
          <w:sz w:val="28"/>
          <w:szCs w:val="28"/>
          <w:lang w:bidi="ru-RU"/>
        </w:rPr>
        <w:t xml:space="preserve"> и АО «Страховая компания «ГАЙДЕ».  </w:t>
      </w:r>
    </w:p>
    <w:p w:rsidR="006D135D" w:rsidRPr="00752EE2" w:rsidP="006D135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  <w:lang w:bidi="ru-RU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Представитель истца по доверенности </w:t>
      </w:r>
      <w:r w:rsidR="00394B4F">
        <w:rPr>
          <w:rFonts w:ascii="Times New Roman" w:hAnsi="Times New Roman"/>
          <w:sz w:val="28"/>
          <w:szCs w:val="28"/>
        </w:rPr>
        <w:t xml:space="preserve">Якимов А.А. </w:t>
      </w:r>
      <w:r w:rsidRPr="00752EE2">
        <w:rPr>
          <w:rFonts w:ascii="Times New Roman" w:hAnsi="Times New Roman"/>
          <w:sz w:val="28"/>
          <w:szCs w:val="28"/>
        </w:rPr>
        <w:t xml:space="preserve">  в судебном  заседании поддержал исковое заявление, просил его удовлетворить.  </w:t>
      </w:r>
    </w:p>
    <w:p w:rsidR="006D135D" w:rsidRPr="00752EE2" w:rsidP="006D135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Ответчик  ООО СКО «ВЕРНА»  в судебное заседание явку своего представителя не обеспечил, о дате, времени и месте судебного заседания уведомлен надлежащим образом, направил отзыв на исковое заявление, в котором просил отказать в удовлетворении исковых требований </w:t>
      </w:r>
      <w:r w:rsidR="00394B4F">
        <w:rPr>
          <w:rFonts w:ascii="Times New Roman" w:hAnsi="Times New Roman"/>
          <w:sz w:val="28"/>
          <w:szCs w:val="28"/>
        </w:rPr>
        <w:t xml:space="preserve">в связи с их необоснованностью. Так, указал, что  в связи с обжалованием решения финансового уполномоченного в суде, срок его исполнения  был приостановлен, возобновлен с 19.01.2021 г., 01.03.2021 г.  выплачена сумма страхового возмещения </w:t>
      </w:r>
      <w:r w:rsidR="00424F91">
        <w:rPr>
          <w:rFonts w:ascii="Times New Roman" w:hAnsi="Times New Roman"/>
          <w:sz w:val="28"/>
          <w:szCs w:val="28"/>
        </w:rPr>
        <w:t xml:space="preserve"> в размере 37800 рублей (период просрочки 42 дня</w:t>
      </w:r>
      <w:r w:rsidR="00424F91">
        <w:rPr>
          <w:rFonts w:ascii="Times New Roman" w:hAnsi="Times New Roman"/>
          <w:sz w:val="28"/>
          <w:szCs w:val="28"/>
        </w:rPr>
        <w:t>.</w:t>
      </w:r>
      <w:r w:rsidR="00424F91">
        <w:rPr>
          <w:rFonts w:ascii="Times New Roman" w:hAnsi="Times New Roman"/>
          <w:sz w:val="28"/>
          <w:szCs w:val="28"/>
        </w:rPr>
        <w:t xml:space="preserve"> </w:t>
      </w:r>
      <w:r w:rsidR="00424F91">
        <w:rPr>
          <w:rFonts w:ascii="Times New Roman" w:hAnsi="Times New Roman"/>
          <w:sz w:val="28"/>
          <w:szCs w:val="28"/>
        </w:rPr>
        <w:t>п</w:t>
      </w:r>
      <w:r w:rsidR="00424F91">
        <w:rPr>
          <w:rFonts w:ascii="Times New Roman" w:hAnsi="Times New Roman"/>
          <w:sz w:val="28"/>
          <w:szCs w:val="28"/>
        </w:rPr>
        <w:t xml:space="preserve">ричина – недействующие реквизиты счета получателя платежа), 01.04.2021 </w:t>
      </w:r>
      <w:r w:rsidR="00424F91">
        <w:rPr>
          <w:rFonts w:ascii="Times New Roman" w:hAnsi="Times New Roman"/>
          <w:sz w:val="28"/>
          <w:szCs w:val="28"/>
        </w:rPr>
        <w:t>г. выплачена сумма неустойки в размере 97610 рублей, в результате чего решение  финансового  уполномоченн</w:t>
      </w:r>
      <w:r w:rsidR="002A3390">
        <w:rPr>
          <w:rFonts w:ascii="Times New Roman" w:hAnsi="Times New Roman"/>
          <w:sz w:val="28"/>
          <w:szCs w:val="28"/>
        </w:rPr>
        <w:t>ого исполнено в полном объеме  (</w:t>
      </w:r>
      <w:r w:rsidR="00424F91">
        <w:rPr>
          <w:rFonts w:ascii="Times New Roman" w:hAnsi="Times New Roman"/>
          <w:sz w:val="28"/>
          <w:szCs w:val="28"/>
        </w:rPr>
        <w:t>общий период просрочки составил 73 дня). В</w:t>
      </w:r>
      <w:r w:rsidRPr="00752EE2">
        <w:rPr>
          <w:rFonts w:ascii="Times New Roman" w:hAnsi="Times New Roman"/>
          <w:sz w:val="28"/>
          <w:szCs w:val="28"/>
        </w:rPr>
        <w:t xml:space="preserve"> случае вынесения решения в пользу истца</w:t>
      </w:r>
      <w:r w:rsidRPr="00752EE2">
        <w:rPr>
          <w:rFonts w:ascii="Times New Roman" w:hAnsi="Times New Roman"/>
          <w:sz w:val="28"/>
          <w:szCs w:val="28"/>
        </w:rPr>
        <w:t xml:space="preserve"> ,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 w:rsidR="00424F91">
        <w:rPr>
          <w:rFonts w:ascii="Times New Roman" w:hAnsi="Times New Roman"/>
          <w:sz w:val="28"/>
          <w:szCs w:val="28"/>
        </w:rPr>
        <w:t xml:space="preserve">просит  </w:t>
      </w:r>
      <w:r w:rsidRPr="00752EE2">
        <w:rPr>
          <w:rFonts w:ascii="Times New Roman" w:hAnsi="Times New Roman"/>
          <w:sz w:val="28"/>
          <w:szCs w:val="28"/>
        </w:rPr>
        <w:t xml:space="preserve">снизить  сумму </w:t>
      </w:r>
      <w:r w:rsidR="00424F91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штрафа в соответствии со ст. 333 ГК РФ</w:t>
      </w:r>
      <w:r w:rsidR="00424F91">
        <w:rPr>
          <w:rFonts w:ascii="Times New Roman" w:hAnsi="Times New Roman"/>
          <w:sz w:val="28"/>
          <w:szCs w:val="28"/>
        </w:rPr>
        <w:t xml:space="preserve">, с учетом того, что ответчик уже фактически выплатил  сумму неустойки, значительно превышающей сумму заявленного штрафа, сумма  штрафа несоразмерна  с последствиями нарушения обязательства, и является  инструментом подавления  экономической самостоятельности и инициативы, чрезмерного ограничения свободы предпринимательства и права собственности. Заявленная сумма судебных издержек  является несоразмерной и необоснованной, в </w:t>
      </w:r>
      <w:r w:rsidR="00424F91">
        <w:rPr>
          <w:rFonts w:ascii="Times New Roman" w:hAnsi="Times New Roman"/>
          <w:sz w:val="28"/>
          <w:szCs w:val="28"/>
        </w:rPr>
        <w:t>связи</w:t>
      </w:r>
      <w:r w:rsidR="00424F91">
        <w:rPr>
          <w:rFonts w:ascii="Times New Roman" w:hAnsi="Times New Roman"/>
          <w:sz w:val="28"/>
          <w:szCs w:val="28"/>
        </w:rPr>
        <w:t xml:space="preserve"> с чем просит снизить их. Считает, что требования истца о взыскании морального вреда  не доказаны.   </w:t>
      </w:r>
    </w:p>
    <w:p w:rsidR="006D135D" w:rsidRPr="00752EE2" w:rsidP="00424F9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  <w:lang w:bidi="ru-RU"/>
        </w:rPr>
      </w:pPr>
      <w:r w:rsidRPr="00752EE2">
        <w:rPr>
          <w:rFonts w:ascii="Times New Roman" w:hAnsi="Times New Roman"/>
          <w:sz w:val="28"/>
          <w:szCs w:val="28"/>
        </w:rPr>
        <w:t>Треть</w:t>
      </w:r>
      <w:r w:rsidR="00424F91">
        <w:rPr>
          <w:rFonts w:ascii="Times New Roman" w:hAnsi="Times New Roman"/>
          <w:sz w:val="28"/>
          <w:szCs w:val="28"/>
        </w:rPr>
        <w:t>и</w:t>
      </w:r>
      <w:r w:rsidRPr="00752EE2">
        <w:rPr>
          <w:rFonts w:ascii="Times New Roman" w:hAnsi="Times New Roman"/>
          <w:sz w:val="28"/>
          <w:szCs w:val="28"/>
        </w:rPr>
        <w:t xml:space="preserve"> лицо, не заявляющ</w:t>
      </w:r>
      <w:r w:rsidR="00424F91">
        <w:rPr>
          <w:rFonts w:ascii="Times New Roman" w:hAnsi="Times New Roman"/>
          <w:sz w:val="28"/>
          <w:szCs w:val="28"/>
        </w:rPr>
        <w:t>и</w:t>
      </w:r>
      <w:r w:rsidRPr="00752EE2">
        <w:rPr>
          <w:rFonts w:ascii="Times New Roman" w:hAnsi="Times New Roman"/>
          <w:sz w:val="28"/>
          <w:szCs w:val="28"/>
        </w:rPr>
        <w:t xml:space="preserve">е самостоятельных требований на предмет спора, </w:t>
      </w:r>
      <w:r w:rsidR="00424F91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 в судебно</w:t>
      </w:r>
      <w:r w:rsidR="00424F91">
        <w:rPr>
          <w:rFonts w:ascii="Times New Roman" w:hAnsi="Times New Roman"/>
          <w:sz w:val="28"/>
          <w:szCs w:val="28"/>
        </w:rPr>
        <w:t xml:space="preserve">е заседание не явились, извещены надлежащим образом, о причинах неявки не сообщили, ходатайств об отложении от них не поступало.  </w:t>
      </w:r>
    </w:p>
    <w:p w:rsidR="006D135D" w:rsidRPr="00752EE2" w:rsidP="006D135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Таким образом, мировой судья приходит к выводу о возможности рассмотрения дела в </w:t>
      </w:r>
      <w:r w:rsidR="00424F91">
        <w:rPr>
          <w:rFonts w:ascii="Times New Roman" w:hAnsi="Times New Roman"/>
          <w:sz w:val="28"/>
          <w:szCs w:val="28"/>
        </w:rPr>
        <w:t>отсутствие ответчика и третьих</w:t>
      </w:r>
      <w:r w:rsidRPr="00752EE2">
        <w:rPr>
          <w:rFonts w:ascii="Times New Roman" w:hAnsi="Times New Roman"/>
          <w:sz w:val="28"/>
          <w:szCs w:val="28"/>
        </w:rPr>
        <w:t xml:space="preserve"> лиц</w:t>
      </w:r>
      <w:r w:rsidR="00424F91">
        <w:rPr>
          <w:rFonts w:ascii="Times New Roman" w:hAnsi="Times New Roman"/>
          <w:sz w:val="28"/>
          <w:szCs w:val="28"/>
        </w:rPr>
        <w:t xml:space="preserve">,  не заявляющих </w:t>
      </w:r>
      <w:r w:rsidRPr="00752EE2">
        <w:rPr>
          <w:rFonts w:ascii="Times New Roman" w:hAnsi="Times New Roman"/>
          <w:sz w:val="28"/>
          <w:szCs w:val="28"/>
        </w:rPr>
        <w:t xml:space="preserve"> самостоятельные требования на предмет спора.</w:t>
      </w:r>
    </w:p>
    <w:p w:rsidR="006D135D" w:rsidRPr="00752EE2" w:rsidP="006D135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Изучив материалы дела, мировой судья считает, что   иск подлежит частичному удовлетворению по следующим основаниям. </w:t>
      </w:r>
    </w:p>
    <w:p w:rsidR="003E3C20" w:rsidP="003E3C20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Судом установлено, что   в результате дорожно-транспортного происшествия, </w:t>
      </w:r>
      <w:r w:rsidRPr="00752EE2">
        <w:rPr>
          <w:rStyle w:val="Bodytext2"/>
          <w:rFonts w:eastAsiaTheme="minorHAnsi"/>
          <w:sz w:val="28"/>
          <w:szCs w:val="28"/>
        </w:rPr>
        <w:t xml:space="preserve">произошедшего </w:t>
      </w:r>
      <w:r w:rsidR="00424F91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 w:rsidR="00424F91">
        <w:rPr>
          <w:rFonts w:ascii="Times New Roman" w:hAnsi="Times New Roman"/>
          <w:sz w:val="28"/>
          <w:szCs w:val="28"/>
        </w:rPr>
        <w:t>01.10.2019 г.</w:t>
      </w:r>
      <w:r w:rsidRPr="00752EE2" w:rsidR="00424F91">
        <w:rPr>
          <w:rFonts w:ascii="Times New Roman" w:hAnsi="Times New Roman"/>
          <w:sz w:val="28"/>
          <w:szCs w:val="28"/>
        </w:rPr>
        <w:t xml:space="preserve"> по адресу: </w:t>
      </w:r>
      <w:r>
        <w:rPr>
          <w:rFonts w:ascii="Times New Roman" w:hAnsi="Times New Roman"/>
          <w:sz w:val="28"/>
          <w:szCs w:val="28"/>
        </w:rPr>
        <w:t>ДАННЫЕ</w:t>
      </w:r>
      <w:r w:rsidRPr="00752EE2" w:rsidR="00424F91">
        <w:rPr>
          <w:rFonts w:ascii="Times New Roman" w:hAnsi="Times New Roman"/>
          <w:sz w:val="28"/>
          <w:szCs w:val="28"/>
        </w:rPr>
        <w:t xml:space="preserve"> автомобилю </w:t>
      </w:r>
      <w:r>
        <w:rPr>
          <w:rFonts w:ascii="Times New Roman" w:hAnsi="Times New Roman"/>
          <w:sz w:val="28"/>
          <w:szCs w:val="28"/>
        </w:rPr>
        <w:t xml:space="preserve">ДАННЫЕ </w:t>
      </w:r>
      <w:r w:rsidRPr="00752EE2" w:rsidR="00424F91">
        <w:rPr>
          <w:rFonts w:ascii="Times New Roman" w:hAnsi="Times New Roman"/>
          <w:sz w:val="28"/>
          <w:szCs w:val="28"/>
        </w:rPr>
        <w:t xml:space="preserve">принадлежащему </w:t>
      </w:r>
      <w:r w:rsidR="00424F91">
        <w:rPr>
          <w:rFonts w:ascii="Times New Roman" w:hAnsi="Times New Roman"/>
          <w:sz w:val="28"/>
          <w:szCs w:val="28"/>
        </w:rPr>
        <w:t>Аширову</w:t>
      </w:r>
      <w:r w:rsidR="00424F91">
        <w:rPr>
          <w:rFonts w:ascii="Times New Roman" w:hAnsi="Times New Roman"/>
          <w:sz w:val="28"/>
          <w:szCs w:val="28"/>
        </w:rPr>
        <w:t xml:space="preserve"> </w:t>
      </w:r>
      <w:r w:rsidR="00424F91">
        <w:rPr>
          <w:rFonts w:ascii="Times New Roman" w:hAnsi="Times New Roman"/>
          <w:sz w:val="28"/>
          <w:szCs w:val="28"/>
        </w:rPr>
        <w:t>Асану</w:t>
      </w:r>
      <w:r w:rsidR="00424F91">
        <w:rPr>
          <w:rFonts w:ascii="Times New Roman" w:hAnsi="Times New Roman"/>
          <w:sz w:val="28"/>
          <w:szCs w:val="28"/>
        </w:rPr>
        <w:t xml:space="preserve"> Тимуровичу</w:t>
      </w:r>
      <w:r w:rsidRPr="00752EE2" w:rsidR="00424F91">
        <w:rPr>
          <w:rFonts w:ascii="Times New Roman" w:hAnsi="Times New Roman"/>
          <w:sz w:val="28"/>
          <w:szCs w:val="28"/>
        </w:rPr>
        <w:t>, был причинен ущерб. Гражданская ответственность потерпевше</w:t>
      </w:r>
      <w:r w:rsidR="00424F91">
        <w:rPr>
          <w:rFonts w:ascii="Times New Roman" w:hAnsi="Times New Roman"/>
          <w:sz w:val="28"/>
          <w:szCs w:val="28"/>
        </w:rPr>
        <w:t>го</w:t>
      </w:r>
      <w:r w:rsidRPr="00752EE2" w:rsidR="00424F91">
        <w:rPr>
          <w:rFonts w:ascii="Times New Roman" w:hAnsi="Times New Roman"/>
          <w:sz w:val="28"/>
          <w:szCs w:val="28"/>
        </w:rPr>
        <w:t xml:space="preserve"> на момент ДТП была застрахована в ООО СО «ВЕРНА» по полису ОСАГО </w:t>
      </w:r>
      <w:r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>.</w:t>
      </w:r>
    </w:p>
    <w:p w:rsidR="006D135D" w:rsidRPr="00752EE2" w:rsidP="003E3C20">
      <w:pPr>
        <w:autoSpaceDE w:val="0"/>
        <w:autoSpaceDN w:val="0"/>
        <w:adjustRightInd w:val="0"/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В силу п. 1 ст. 1064 ГК РФ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 Законом обязанность возмещения вреда может быть возложена на лицо, не являющееся </w:t>
      </w:r>
      <w:r w:rsidRPr="00752EE2">
        <w:rPr>
          <w:rFonts w:ascii="Times New Roman" w:hAnsi="Times New Roman"/>
          <w:sz w:val="28"/>
          <w:szCs w:val="28"/>
        </w:rPr>
        <w:t>причинителем</w:t>
      </w:r>
      <w:r w:rsidRPr="00752EE2">
        <w:rPr>
          <w:rFonts w:ascii="Times New Roman" w:hAnsi="Times New Roman"/>
          <w:sz w:val="28"/>
          <w:szCs w:val="28"/>
        </w:rPr>
        <w:t xml:space="preserve"> вреда.</w:t>
      </w:r>
    </w:p>
    <w:p w:rsidR="006D135D" w:rsidRPr="00752EE2" w:rsidP="006D135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В соответствии с ч. 1 ст. 929 ГК РФ по договору имущественного страхования одна сторона (страховщик) обязуется за обусловленную договором плату (страховую премию) при наступлении предусмотренного в договоре события (страхового случая) возместить другой стороне (страхователю) или иному лицу, в пользу которого заключен договор (выгодоприобретателю), причиненные вследствие этого события убытки в застрахованном имуществе либо убытки в связи с иными имущественными </w:t>
      </w:r>
      <w:r w:rsidRPr="00752EE2">
        <w:rPr>
          <w:rFonts w:ascii="Times New Roman" w:hAnsi="Times New Roman"/>
          <w:sz w:val="28"/>
          <w:szCs w:val="28"/>
        </w:rPr>
        <w:t>интересами</w:t>
      </w:r>
      <w:r w:rsidRPr="00752EE2">
        <w:rPr>
          <w:rFonts w:ascii="Times New Roman" w:hAnsi="Times New Roman"/>
          <w:sz w:val="28"/>
          <w:szCs w:val="28"/>
        </w:rPr>
        <w:t xml:space="preserve"> страхователя (выплатить страховое возмещение) в пределах определенной договором суммы (страховой суммы).</w:t>
      </w:r>
    </w:p>
    <w:p w:rsidR="006D135D" w:rsidRPr="00752EE2" w:rsidP="006D135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Пунктом 4 статьи 931 ГК РФ установлено, что в случае, когда ответственность за причинение вреда застрахована в силу того, что ее страхование обязательно, а также в других случаях, предусмотренных законом или договором страхования такой ответственности, лицо, в пользу которого считается заключенным договор страхования, вправе предъявить непосредственно страховщику требование о возмещении вреда в пределах страховой суммы.</w:t>
      </w:r>
    </w:p>
    <w:p w:rsidR="006D135D" w:rsidRPr="00752EE2" w:rsidP="006D135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Согласно п. 1 ст. 4 Федерального закона № 40-ФЗ от 25.04.2002 года «Об обязательном страховании гражданской ответственности владельцев транспортных средств» владельцы транспортных средств обязаны на условиях и в порядке, которые установлены настоящим Федеральным законом и в соответствии с ним, страховать риск своей гражданской ответственности, которая может наступить вследствие причинения вреда жизни, здоровью или имуществу других лиц при использовании транспортных средств.</w:t>
      </w:r>
    </w:p>
    <w:p w:rsidR="006D135D" w:rsidRPr="00752EE2" w:rsidP="006D135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Пунктом 1 ст. 14.1 Федерального закона № 40-ФЗ от 25.04.2002 года               «Об обязательном страховании гражданской ответственности владельцев транспортных средств» предусмотрено, что потерпевший имеет право предъявить требование о возмещении вреда, причиненного его имуществу, непосредственно страховщику, который застраховал гражданскую ответственность потерпевшего, в случае наличия одновременно следующих обстоятельств: а) в результате дорожно-транспортного происшествия вред причинен только имуществу;</w:t>
      </w:r>
      <w:r w:rsidRPr="00752EE2">
        <w:rPr>
          <w:rFonts w:ascii="Times New Roman" w:hAnsi="Times New Roman"/>
          <w:sz w:val="28"/>
          <w:szCs w:val="28"/>
        </w:rPr>
        <w:t xml:space="preserve"> б) дорожно-транспортное происшествие произошло с участием двух транспортных средств, гражданская ответственность владельцев которых застрахована в соответствии с настоящим Федеральным законом.</w:t>
      </w:r>
    </w:p>
    <w:p w:rsidR="006D135D" w:rsidRPr="00752EE2" w:rsidP="006D135D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>В п. 37 Постановления Пленума Верховного Суда РФ от 29 января 2015 года  № 2 «О применении судами законодательства об обязательном страховании гражданской ответственности владельцев транспортных средств» дано разъяснение, что при наличии условий, предусмотренных для осуществления страховой выплаты в порядке прямого возмещения убытков, потерпевший вправе обратиться с заявлением о страховой выплате только к страховщику, застраховавшему его гражданскую ответственность (пункт 1 статьи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>14.1 и пункт 1 статьи 12 Закона об ОСАГО).</w:t>
      </w:r>
    </w:p>
    <w:p w:rsidR="006D135D" w:rsidRPr="00752EE2" w:rsidP="006D135D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  <w:lang w:bidi="ru-RU"/>
        </w:rPr>
        <w:t xml:space="preserve">Истец предъявил требование о возмещении вреда, причиненного его имуществу, страховщику, обратившись с заявлением к ответчику о страховой выплате   </w:t>
      </w:r>
      <w:r w:rsidR="00424F91">
        <w:rPr>
          <w:rFonts w:ascii="Times New Roman" w:hAnsi="Times New Roman"/>
          <w:sz w:val="28"/>
          <w:szCs w:val="28"/>
          <w:lang w:bidi="ru-RU"/>
        </w:rPr>
        <w:t xml:space="preserve"> </w:t>
      </w:r>
      <w:r w:rsidR="00424F91">
        <w:rPr>
          <w:rFonts w:ascii="Times New Roman" w:hAnsi="Times New Roman"/>
          <w:sz w:val="28"/>
          <w:szCs w:val="28"/>
        </w:rPr>
        <w:t>07.10.</w:t>
      </w:r>
      <w:r w:rsidRPr="00752EE2" w:rsidR="00424F91">
        <w:rPr>
          <w:rFonts w:ascii="Times New Roman" w:hAnsi="Times New Roman"/>
          <w:sz w:val="28"/>
          <w:szCs w:val="28"/>
        </w:rPr>
        <w:t>2019 г.</w:t>
      </w:r>
    </w:p>
    <w:p w:rsidR="006D135D" w:rsidRPr="00752EE2" w:rsidP="006D135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         </w:t>
      </w:r>
      <w:r w:rsidRPr="00752EE2">
        <w:rPr>
          <w:rFonts w:ascii="Times New Roman" w:hAnsi="Times New Roman"/>
          <w:sz w:val="28"/>
          <w:szCs w:val="28"/>
        </w:rPr>
        <w:t xml:space="preserve">Согласно ч. 21 ст. 12 Федерального закона от 25.04.2002 № 40 ФЗ «Об обязательном страховании гражданской ответственности владельцев транспортных средств», в течение 20 календарных дней, за исключением нерабочих праздничных дней, а в случае, предусмотренном </w:t>
      </w:r>
      <w:hyperlink r:id="rId5" w:history="1">
        <w:r w:rsidRPr="00752EE2">
          <w:rPr>
            <w:rFonts w:ascii="Times New Roman" w:hAnsi="Times New Roman"/>
            <w:sz w:val="28"/>
            <w:szCs w:val="28"/>
          </w:rPr>
          <w:t>пунктом 15.3</w:t>
        </w:r>
      </w:hyperlink>
      <w:r w:rsidRPr="00752EE2">
        <w:rPr>
          <w:rFonts w:ascii="Times New Roman" w:hAnsi="Times New Roman"/>
          <w:sz w:val="28"/>
          <w:szCs w:val="28"/>
        </w:rPr>
        <w:t xml:space="preserve"> настоящей статьи, 30 календарных дней, за исключением нерабочих праздничных дней, со дня принятия к рассмотрению заявления потерпевшего о страховом возмещении или прямом возмещении убытков и</w:t>
      </w:r>
      <w:r w:rsidRPr="00752EE2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>приложенных к нему документов, предусмотренных правилами обязательного страхования, страховщик обязан произвести страховую выплату потерпевшему или после осмотра и (или) независимой технической экспертизы поврежденного транспортного средства выдать потерпевшему направление на ремонт транспортного средства с указанием станции технического обслуживания, на которой будет отремонтировано его транспортное средство и которой страховщик оплатит восстановительный ремонт поврежденного транспортного средства, и срока ремонта либо направить потерпевшему мотивированный</w:t>
      </w:r>
      <w:r w:rsidRPr="00752EE2">
        <w:rPr>
          <w:rFonts w:ascii="Times New Roman" w:hAnsi="Times New Roman"/>
          <w:sz w:val="28"/>
          <w:szCs w:val="28"/>
        </w:rPr>
        <w:t xml:space="preserve"> отказ в страховом возмещении.</w:t>
      </w:r>
    </w:p>
    <w:p w:rsidR="006D135D" w:rsidRPr="00752EE2" w:rsidP="006D135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    При несоблюдении срока осуществления страховой выплаты или срока выдачи потерпевшему направления на ремонт транспортного средства страховщик за каждый день просрочки уплачивает потерпевшему </w:t>
      </w:r>
      <w:hyperlink r:id="rId6" w:history="1">
        <w:r w:rsidRPr="00752EE2">
          <w:rPr>
            <w:rFonts w:ascii="Times New Roman" w:hAnsi="Times New Roman"/>
            <w:sz w:val="28"/>
            <w:szCs w:val="28"/>
          </w:rPr>
          <w:t>неустойку (пеню)</w:t>
        </w:r>
      </w:hyperlink>
      <w:r w:rsidRPr="00752EE2">
        <w:rPr>
          <w:rFonts w:ascii="Times New Roman" w:hAnsi="Times New Roman"/>
          <w:sz w:val="28"/>
          <w:szCs w:val="28"/>
        </w:rPr>
        <w:t xml:space="preserve"> в размере одного процента от определенного в соответствии с настоящим Федеральным законом размера страхового возмещения по виду причиненного вреда каждому потерпевшему.  </w:t>
      </w:r>
    </w:p>
    <w:p w:rsidR="00424F91" w:rsidP="00424F91">
      <w:pPr>
        <w:spacing w:line="280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    Таким образом, предусмотренные законом 20 календарных дней за исключением нерабочих праздничных дней, с момента подачи заявления о страховой выплате, для принятия решения и осуществления страховой выплаты, истекли </w:t>
      </w:r>
      <w:r>
        <w:rPr>
          <w:rFonts w:ascii="Times New Roman" w:hAnsi="Times New Roman"/>
          <w:sz w:val="28"/>
          <w:szCs w:val="28"/>
        </w:rPr>
        <w:t>28</w:t>
      </w:r>
      <w:r w:rsidRPr="00752EE2">
        <w:rPr>
          <w:rFonts w:ascii="Times New Roman" w:hAnsi="Times New Roman"/>
          <w:sz w:val="28"/>
          <w:szCs w:val="28"/>
        </w:rPr>
        <w:t>.10.2019  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F03FB" w:rsidP="00DF03FB">
      <w:pPr>
        <w:spacing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424F91">
        <w:rPr>
          <w:rFonts w:ascii="Times New Roman" w:hAnsi="Times New Roman"/>
          <w:sz w:val="28"/>
          <w:szCs w:val="28"/>
        </w:rPr>
        <w:t xml:space="preserve">31.10.2019 г., то есть с пропуском установленного срока,  ООО СО «ВЕРНА» направило истцу письмо с направлением на ремонт. 08.11.2019 г. истец подал в страховую организацию о смене формы возмещения с натуральной на денежную, на что 15.01.2020 г. получил </w:t>
      </w:r>
      <w:r w:rsidR="00424F91">
        <w:rPr>
          <w:rFonts w:ascii="Times New Roman" w:hAnsi="Times New Roman"/>
          <w:sz w:val="28"/>
          <w:szCs w:val="28"/>
        </w:rPr>
        <w:t>отказ</w:t>
      </w:r>
      <w:r w:rsidR="00424F9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В</w:t>
      </w:r>
      <w:r w:rsidR="00424F91">
        <w:rPr>
          <w:rFonts w:ascii="Times New Roman" w:hAnsi="Times New Roman"/>
          <w:sz w:val="28"/>
          <w:szCs w:val="28"/>
        </w:rPr>
        <w:t>последствии</w:t>
      </w:r>
      <w:r w:rsidR="00424F91">
        <w:rPr>
          <w:rFonts w:ascii="Times New Roman" w:hAnsi="Times New Roman"/>
          <w:sz w:val="28"/>
          <w:szCs w:val="28"/>
        </w:rPr>
        <w:t xml:space="preserve"> ООО СО «ВЕРНА» произвел</w:t>
      </w:r>
      <w:r>
        <w:rPr>
          <w:rFonts w:ascii="Times New Roman" w:hAnsi="Times New Roman"/>
          <w:sz w:val="28"/>
          <w:szCs w:val="28"/>
        </w:rPr>
        <w:t xml:space="preserve">о выплату в размере 2390 рублей. </w:t>
      </w:r>
      <w:r w:rsidR="00424F91">
        <w:rPr>
          <w:rFonts w:ascii="Times New Roman" w:hAnsi="Times New Roman"/>
          <w:sz w:val="28"/>
          <w:szCs w:val="28"/>
        </w:rPr>
        <w:t xml:space="preserve"> По результатам рассмотрения обращения </w:t>
      </w:r>
      <w:r w:rsidR="00424F91">
        <w:rPr>
          <w:rFonts w:ascii="Times New Roman" w:hAnsi="Times New Roman"/>
          <w:sz w:val="28"/>
          <w:szCs w:val="28"/>
        </w:rPr>
        <w:t>Аширова</w:t>
      </w:r>
      <w:r w:rsidR="00424F91">
        <w:rPr>
          <w:rFonts w:ascii="Times New Roman" w:hAnsi="Times New Roman"/>
          <w:sz w:val="28"/>
          <w:szCs w:val="28"/>
        </w:rPr>
        <w:t xml:space="preserve"> А.Т. финансовый уполномоченный принял решение  № </w:t>
      </w:r>
      <w:r w:rsidR="003E3C20">
        <w:rPr>
          <w:rFonts w:ascii="Times New Roman" w:hAnsi="Times New Roman"/>
          <w:sz w:val="28"/>
          <w:szCs w:val="28"/>
        </w:rPr>
        <w:t xml:space="preserve">ДАННЫЕ </w:t>
      </w:r>
      <w:r>
        <w:rPr>
          <w:rFonts w:ascii="Times New Roman" w:hAnsi="Times New Roman"/>
          <w:sz w:val="28"/>
          <w:szCs w:val="28"/>
        </w:rPr>
        <w:t xml:space="preserve">от 20 сентября 2020 г. </w:t>
      </w:r>
      <w:r w:rsidR="00424F91">
        <w:rPr>
          <w:rFonts w:ascii="Times New Roman" w:hAnsi="Times New Roman"/>
          <w:sz w:val="28"/>
          <w:szCs w:val="28"/>
        </w:rPr>
        <w:t xml:space="preserve"> о частичном удовлетворении требований </w:t>
      </w:r>
      <w:r w:rsidR="00424F91">
        <w:rPr>
          <w:rFonts w:ascii="Times New Roman" w:hAnsi="Times New Roman"/>
          <w:sz w:val="28"/>
          <w:szCs w:val="28"/>
        </w:rPr>
        <w:t>Аширова</w:t>
      </w:r>
      <w:r w:rsidR="00424F91">
        <w:rPr>
          <w:rFonts w:ascii="Times New Roman" w:hAnsi="Times New Roman"/>
          <w:sz w:val="28"/>
          <w:szCs w:val="28"/>
        </w:rPr>
        <w:t xml:space="preserve"> А.Т., взыска</w:t>
      </w:r>
      <w:r>
        <w:rPr>
          <w:rFonts w:ascii="Times New Roman" w:hAnsi="Times New Roman"/>
          <w:sz w:val="28"/>
          <w:szCs w:val="28"/>
        </w:rPr>
        <w:t>в</w:t>
      </w:r>
      <w:r w:rsidR="00424F91">
        <w:rPr>
          <w:rFonts w:ascii="Times New Roman" w:hAnsi="Times New Roman"/>
          <w:sz w:val="28"/>
          <w:szCs w:val="28"/>
        </w:rPr>
        <w:t xml:space="preserve"> 37800 рублей страхового возмещения, неустойк</w:t>
      </w:r>
      <w:r>
        <w:rPr>
          <w:rFonts w:ascii="Times New Roman" w:hAnsi="Times New Roman"/>
          <w:sz w:val="28"/>
          <w:szCs w:val="28"/>
        </w:rPr>
        <w:t>у</w:t>
      </w:r>
      <w:r w:rsidR="00424F91">
        <w:rPr>
          <w:rFonts w:ascii="Times New Roman" w:hAnsi="Times New Roman"/>
          <w:sz w:val="28"/>
          <w:szCs w:val="28"/>
        </w:rPr>
        <w:t xml:space="preserve"> с 29.10.2019 г. по дату  фактического исполнения обязательства</w:t>
      </w:r>
      <w:r w:rsidR="00424F91">
        <w:rPr>
          <w:rFonts w:ascii="Times New Roman" w:hAnsi="Times New Roman"/>
          <w:sz w:val="28"/>
          <w:szCs w:val="28"/>
        </w:rPr>
        <w:t xml:space="preserve"> ,</w:t>
      </w:r>
      <w:r w:rsidR="00424F91">
        <w:rPr>
          <w:rFonts w:ascii="Times New Roman" w:hAnsi="Times New Roman"/>
          <w:sz w:val="28"/>
          <w:szCs w:val="28"/>
        </w:rPr>
        <w:t xml:space="preserve"> исходя из ставки 1% за каждый день просрочки  , но совокупно с ранее выплаченной неустойкой в сумме 2390 руб</w:t>
      </w:r>
      <w:r>
        <w:rPr>
          <w:rFonts w:ascii="Times New Roman" w:hAnsi="Times New Roman"/>
          <w:sz w:val="28"/>
          <w:szCs w:val="28"/>
        </w:rPr>
        <w:t>.</w:t>
      </w:r>
      <w:r w:rsidR="00424F91">
        <w:rPr>
          <w:rFonts w:ascii="Times New Roman" w:hAnsi="Times New Roman"/>
          <w:sz w:val="28"/>
          <w:szCs w:val="28"/>
        </w:rPr>
        <w:t>, не более 100000 рублей</w:t>
      </w:r>
      <w:r>
        <w:rPr>
          <w:rFonts w:ascii="Times New Roman" w:hAnsi="Times New Roman"/>
          <w:sz w:val="28"/>
          <w:szCs w:val="28"/>
        </w:rPr>
        <w:t xml:space="preserve"> (на основании п.6 ст. 16.1 Федерального Закона</w:t>
      </w:r>
      <w:r w:rsidRPr="00DF03FB">
        <w:rPr>
          <w:rFonts w:ascii="Times New Roman" w:hAnsi="Times New Roman"/>
          <w:sz w:val="28"/>
          <w:szCs w:val="28"/>
        </w:rPr>
        <w:t xml:space="preserve"> </w:t>
      </w:r>
      <w:r w:rsidRPr="00752EE2">
        <w:rPr>
          <w:rFonts w:ascii="Times New Roman" w:hAnsi="Times New Roman"/>
          <w:sz w:val="28"/>
          <w:szCs w:val="28"/>
        </w:rPr>
        <w:t xml:space="preserve">от 25.04.2002 </w:t>
      </w:r>
      <w:r w:rsidRPr="00752EE2">
        <w:rPr>
          <w:rFonts w:ascii="Times New Roman" w:hAnsi="Times New Roman"/>
          <w:sz w:val="28"/>
          <w:szCs w:val="28"/>
        </w:rPr>
        <w:t>№ 40 ФЗ «Об обязательном страховании гражданской ответственности владельцев транспортных средств»</w:t>
      </w:r>
      <w:r>
        <w:rPr>
          <w:rFonts w:ascii="Times New Roman" w:hAnsi="Times New Roman"/>
          <w:sz w:val="28"/>
          <w:szCs w:val="28"/>
        </w:rPr>
        <w:t>)</w:t>
      </w:r>
      <w:r w:rsidR="00424F91">
        <w:rPr>
          <w:rFonts w:ascii="Times New Roman" w:hAnsi="Times New Roman"/>
          <w:sz w:val="28"/>
          <w:szCs w:val="28"/>
        </w:rPr>
        <w:t xml:space="preserve">. </w:t>
      </w:r>
    </w:p>
    <w:p w:rsidR="00DF03FB" w:rsidP="00DF03FB">
      <w:pPr>
        <w:spacing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Таким образом, </w:t>
      </w:r>
      <w:r w:rsidR="00424F91">
        <w:rPr>
          <w:rFonts w:ascii="Times New Roman" w:hAnsi="Times New Roman"/>
          <w:sz w:val="28"/>
          <w:szCs w:val="28"/>
        </w:rPr>
        <w:t xml:space="preserve"> неустойка</w:t>
      </w:r>
      <w:r>
        <w:rPr>
          <w:rFonts w:ascii="Times New Roman" w:hAnsi="Times New Roman"/>
          <w:sz w:val="28"/>
          <w:szCs w:val="28"/>
        </w:rPr>
        <w:t xml:space="preserve"> (на момент подготовки искового заявления)</w:t>
      </w:r>
      <w:r w:rsidR="00424F91">
        <w:rPr>
          <w:rFonts w:ascii="Times New Roman" w:hAnsi="Times New Roman"/>
          <w:sz w:val="28"/>
          <w:szCs w:val="28"/>
        </w:rPr>
        <w:t xml:space="preserve"> составляет 37800*490 дней просрочки*1%=185220 рублей, то есть 100000-2390=97610 рублей. </w:t>
      </w:r>
    </w:p>
    <w:p w:rsidR="005820CB" w:rsidP="00DF03FB">
      <w:pPr>
        <w:spacing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24F91">
        <w:rPr>
          <w:rFonts w:ascii="Times New Roman" w:hAnsi="Times New Roman"/>
          <w:sz w:val="28"/>
          <w:szCs w:val="28"/>
        </w:rPr>
        <w:t xml:space="preserve">ООО </w:t>
      </w:r>
      <w:r w:rsidR="00424F91">
        <w:rPr>
          <w:rFonts w:ascii="Times New Roman" w:hAnsi="Times New Roman"/>
          <w:sz w:val="28"/>
          <w:szCs w:val="28"/>
        </w:rPr>
        <w:t>СО</w:t>
      </w:r>
      <w:r w:rsidR="00424F91">
        <w:rPr>
          <w:rFonts w:ascii="Times New Roman" w:hAnsi="Times New Roman"/>
          <w:sz w:val="28"/>
          <w:szCs w:val="28"/>
        </w:rPr>
        <w:t xml:space="preserve"> «Верна» обратилось с исковым заявлением в суд об обжаловании решения финансового уполномоченного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011BA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от 20 сентября 2020 г.  Решением </w:t>
      </w:r>
      <w:r w:rsidR="00011BAB">
        <w:rPr>
          <w:rFonts w:ascii="Times New Roman" w:hAnsi="Times New Roman"/>
          <w:sz w:val="28"/>
          <w:szCs w:val="28"/>
        </w:rPr>
        <w:t>Ж</w:t>
      </w:r>
      <w:r>
        <w:rPr>
          <w:rFonts w:ascii="Times New Roman" w:hAnsi="Times New Roman"/>
          <w:sz w:val="28"/>
          <w:szCs w:val="28"/>
        </w:rPr>
        <w:t xml:space="preserve">елезнодорожного районного суда г. Симферополя Республики Крым от </w:t>
      </w:r>
      <w:r w:rsidR="00424F91">
        <w:rPr>
          <w:rFonts w:ascii="Times New Roman" w:hAnsi="Times New Roman"/>
          <w:sz w:val="28"/>
          <w:szCs w:val="28"/>
        </w:rPr>
        <w:t xml:space="preserve"> 14.12.2020 г. по результатам рассмотрения искового заявления, ООО СО «ВЕРНА» было отказано в его удовлетворении. Решение Железнодорожного районного суда г. Симферополя от 14.12.2020 г. вступило в законную силу 19 января 2021 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5820CB" w:rsidP="00DF03FB">
      <w:pPr>
        <w:spacing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Решение финансового уполномоченного  подлежит исполнению ООО СО «ВЕРНА» в течение десяти рабочих дней после дня его вступления в силу.</w:t>
      </w:r>
    </w:p>
    <w:p w:rsidR="002A3390" w:rsidP="00DF03FB">
      <w:pPr>
        <w:spacing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Однако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р</w:t>
      </w:r>
      <w:r w:rsidR="00424F91">
        <w:rPr>
          <w:rFonts w:ascii="Times New Roman" w:hAnsi="Times New Roman"/>
          <w:sz w:val="28"/>
          <w:szCs w:val="28"/>
        </w:rPr>
        <w:t xml:space="preserve">ешение финансового уполномоченного в установленный срок исполнено не было. </w:t>
      </w:r>
      <w:r>
        <w:rPr>
          <w:rFonts w:ascii="Times New Roman" w:hAnsi="Times New Roman"/>
          <w:sz w:val="28"/>
          <w:szCs w:val="28"/>
        </w:rPr>
        <w:t xml:space="preserve">01.03.2021 г. страховой организацией была  выплачена сумма страхового возмещения  в размере 37800 рублей,  01.04.2021 г. выплачена сумма неустойки в размере 97610 рублей.  </w:t>
      </w:r>
    </w:p>
    <w:p w:rsidR="002A3390" w:rsidP="002A339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9568D">
        <w:rPr>
          <w:rFonts w:ascii="Times New Roman" w:hAnsi="Times New Roman"/>
          <w:sz w:val="28"/>
          <w:szCs w:val="28"/>
        </w:rPr>
        <w:t xml:space="preserve">В соответствии со ст. </w:t>
      </w:r>
      <w:hyperlink r:id="rId7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56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2A3390" w:rsidRPr="0029568D" w:rsidP="002A3390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Доводы ответчика, указанные им в возражении на исковое заявление, о том, что решение финансового уполномоченного не было исполнено в установленный срок,</w:t>
      </w:r>
      <w:r w:rsidR="00011BAB">
        <w:rPr>
          <w:rFonts w:ascii="Times New Roman" w:hAnsi="Times New Roman"/>
          <w:sz w:val="28"/>
          <w:szCs w:val="28"/>
          <w:shd w:val="clear" w:color="auto" w:fill="FFFFFF"/>
        </w:rPr>
        <w:t xml:space="preserve"> в связи с отсутствием актуальных банковских реквизитов истца для перечисления денежных средств,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ничем не подтверждаются.</w:t>
      </w:r>
    </w:p>
    <w:p w:rsidR="002A3390" w:rsidP="002A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Согласно  </w:t>
      </w:r>
      <w:r w:rsidR="00424F91">
        <w:rPr>
          <w:rFonts w:ascii="Times New Roman" w:hAnsi="Times New Roman"/>
          <w:sz w:val="28"/>
          <w:szCs w:val="28"/>
        </w:rPr>
        <w:t xml:space="preserve">  ч.6 ст. 24 Федерального закона от 04 июня 2018 г.  № 123-ФЗ «Об уполномоченном по правам потребителей финансовых услуг»,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eastAsiaTheme="minorHAnsi"/>
          <w:sz w:val="28"/>
          <w:szCs w:val="28"/>
        </w:rPr>
        <w:t xml:space="preserve"> случае, если финансовая организация не исполнила в добровольном порядке решение финансового уполномоченного или условия соглашения, на основании заявления потребителя финансовых услуг суд взыскивает с финансовой организации за неисполнение ею в добровольном порядке решения финансового уполномоченного или условия соглашения штраф</w:t>
      </w:r>
      <w:r>
        <w:rPr>
          <w:rFonts w:ascii="Times New Roman" w:hAnsi="Times New Roman" w:eastAsiaTheme="minorHAnsi"/>
          <w:sz w:val="28"/>
          <w:szCs w:val="28"/>
        </w:rPr>
        <w:t xml:space="preserve"> в размере 50 процентов суммы требования потребителя финансовых услуг, которое подлежало удовлетворению в соответствии с решением финансового уполномоченного или соглашением, в пользу потребителя финансовых услуг.</w:t>
      </w:r>
    </w:p>
    <w:p w:rsidR="002E4AEF" w:rsidRPr="00A65B48" w:rsidP="002E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 При таких обстоятельствах исковые требования о взыскании штрафа за </w:t>
      </w:r>
      <w:r>
        <w:rPr>
          <w:rFonts w:ascii="Times New Roman" w:hAnsi="Times New Roman" w:eastAsiaTheme="minorHAnsi"/>
          <w:sz w:val="28"/>
          <w:szCs w:val="28"/>
        </w:rPr>
        <w:t>не исполнение</w:t>
      </w:r>
      <w:r>
        <w:rPr>
          <w:rFonts w:ascii="Times New Roman" w:hAnsi="Times New Roman" w:eastAsiaTheme="minorHAnsi"/>
          <w:sz w:val="28"/>
          <w:szCs w:val="28"/>
        </w:rPr>
        <w:t xml:space="preserve"> в добровольном порядке решения финансового уполномоченного подлежат удовлетворению</w:t>
      </w:r>
      <w:r>
        <w:rPr>
          <w:rFonts w:ascii="Times New Roman" w:hAnsi="Times New Roman"/>
          <w:sz w:val="28"/>
          <w:szCs w:val="28"/>
        </w:rPr>
        <w:t>(37800+97610=67705 рублей).</w:t>
      </w:r>
      <w:r>
        <w:rPr>
          <w:rFonts w:ascii="Times New Roman" w:hAnsi="Times New Roman" w:eastAsiaTheme="minorHAnsi"/>
          <w:sz w:val="28"/>
          <w:szCs w:val="28"/>
        </w:rPr>
        <w:t xml:space="preserve"> Оснований для применения положений ст. 333 ГК РФ мировой судья не </w:t>
      </w:r>
      <w:r>
        <w:rPr>
          <w:rFonts w:ascii="Times New Roman" w:hAnsi="Times New Roman" w:eastAsiaTheme="minorHAnsi"/>
          <w:sz w:val="28"/>
          <w:szCs w:val="28"/>
        </w:rPr>
        <w:t xml:space="preserve">усматривает, с учетом длительности срока неисполнения страховой организацией требований потребителя, который вынужден был </w:t>
      </w:r>
      <w:r>
        <w:rPr>
          <w:rFonts w:ascii="Times New Roman" w:hAnsi="Times New Roman" w:eastAsiaTheme="minorHAnsi"/>
          <w:sz w:val="28"/>
          <w:szCs w:val="28"/>
        </w:rPr>
        <w:t>длительное время добиваться восстановления своих прав.</w:t>
      </w:r>
      <w:r w:rsidRPr="002E4AE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Согласно Определению Конституционного суда РФ от 21.12.2000 г. N 263-О неустойка предусмотрена законодательством в качестве способа обеспечения исполнения обязательств и меры имущественной ответственности за их неисполнение или ненадлежащее исполнение, а право снижения неустойки представлено суду в целях устранения явной ее несоразмерности последствиям нарушения. Представленная суду возможность снижать размер неустойки в случае ее чрезмерности по сравнению с последствиями нарушения обязательств является одним из правовых способов, предусмотренных в законе, которые направлены на реализацию требований ст. 17 Конституции РФ, согласно которой осуществление прав и свобод человека и гражданина не должно нарушать права и свободы других лиц. Именно поэтому в части первой ст. 333 ГК РФ речь идет не о праве суда, а, по существу, о его обязанности установить баланс между применяемой к нарушителю мерой ответственности и оценкой действительного (а не возможного) размера ущерба, причиненного в результате конкретного правонарушения.</w:t>
      </w:r>
    </w:p>
    <w:p w:rsidR="002E4AEF" w:rsidRPr="00A65B48" w:rsidP="002E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Неустойка по своей природе носит компенсационный характер, является способом обеспечения исполнения обязательства должником и не должна служить средством обогащения кредитора, но при этом должна быть направлена на восстановление его прав, нарушенных вследствие ненадлежащего исполнения обязательств, а потому должна соответствовать последствиям нарушения.</w:t>
      </w:r>
    </w:p>
    <w:p w:rsidR="002E4AEF" w:rsidRPr="00A65B48" w:rsidP="002E4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Вместе с тем, снижение размера неустойки не должно вести к необоснованному освобождению должника от ответственности за просрочку исполнения обязательства и ответственности за несоблюдение в добровольном порядке удовлетворения требований потребителя, но и не должно нарушать принцип равенства сторон и недопустимости неосновательного обогащения потребителя за счет другой стороны.</w:t>
      </w:r>
    </w:p>
    <w:p w:rsidR="002E4AEF" w:rsidP="002A33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         </w:t>
      </w:r>
      <w:r w:rsidR="00011BAB">
        <w:rPr>
          <w:rFonts w:ascii="Times New Roman" w:hAnsi="Times New Roman" w:eastAsiaTheme="minorHAnsi"/>
          <w:sz w:val="28"/>
          <w:szCs w:val="28"/>
        </w:rPr>
        <w:t>Таким образом, у</w:t>
      </w:r>
      <w:r>
        <w:rPr>
          <w:rFonts w:ascii="Times New Roman" w:hAnsi="Times New Roman" w:eastAsiaTheme="minorHAnsi"/>
          <w:sz w:val="28"/>
          <w:szCs w:val="28"/>
        </w:rPr>
        <w:t>довлетворенная мировым судьей сумма штрафа по своему размеру не является явно обременительной для ответчика, соответствует размеру и сроку нарушенного обязательства.</w:t>
      </w:r>
    </w:p>
    <w:p w:rsidR="006D135D" w:rsidRPr="00A65B48" w:rsidP="006D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Статьей 15 Закона "О защите прав потребителей" установлено, что моральный вред, причиненный потребителю вследствие нарушения изготовителем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причинителем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вреда при наличии его вины. Размер компенсации морального вреда определяется судом и не зависит от размера возмещения имущественного вреда. Компенсация морального вреда осуществляется независимо от возмещения имущественного вреда и понесенных потребителем убытков.</w:t>
      </w:r>
    </w:p>
    <w:p w:rsidR="006D135D" w:rsidRPr="00A65B48" w:rsidP="006D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абз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. 1 п. 45 постановления Пленума Верховного Суда РФ от 28.06.2012 года N 17 "О рассмотрении судами гражданских дел по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спорам о защите прав потребителей"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6D135D" w:rsidRPr="00A65B48" w:rsidP="006D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определении размера денежной компенсации морального вреда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учитывает принципы разумности и справедливости, характер и степень нравственных страданий истца и полагает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сумму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возмещению 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размере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00 рублей соответствующей указанным критериям.</w:t>
      </w:r>
    </w:p>
    <w:p w:rsidR="006D135D" w:rsidRPr="00A65B48" w:rsidP="006D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ч. 2 ст. 96 ГПК РФ. В случае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 xml:space="preserve"> если иск удовлетворен частично, указанные в данной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6D135D" w:rsidRPr="00A65B48" w:rsidP="006D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65B48">
        <w:rPr>
          <w:rFonts w:ascii="Times New Roman" w:eastAsia="Times New Roman" w:hAnsi="Times New Roman"/>
          <w:sz w:val="28"/>
          <w:szCs w:val="28"/>
          <w:lang w:eastAsia="ru-RU"/>
        </w:rPr>
        <w:t>В силу ч. 1 ст. 100 ГПК РФ стороне, в пользу которой состоялось решение суда, по ее письменному ходатайству суд присуждает с другой стороны расходы на оплату услуг представителя в разумных пределах.</w:t>
      </w:r>
    </w:p>
    <w:p w:rsidR="006D135D" w:rsidRPr="00752EE2" w:rsidP="006D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С учетом указанных критериев, небольшой сложности дела, мировой судья приходит к выводу о необходимости  взыскания с ответчика в пользу истца  расходов на оказание юридических услуг в размере 4000 рублей,  считая данную сумму справедливой.</w:t>
      </w:r>
    </w:p>
    <w:p w:rsidR="006D135D" w:rsidRPr="00752EE2" w:rsidP="006D13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Также подлежат взысканию с ответчика  понесенные истцом нотариальные расходы в размере 2</w:t>
      </w:r>
      <w:r w:rsidR="002E4AEF">
        <w:rPr>
          <w:rFonts w:ascii="Times New Roman" w:eastAsia="Times New Roman" w:hAnsi="Times New Roman"/>
          <w:sz w:val="28"/>
          <w:szCs w:val="28"/>
          <w:lang w:eastAsia="ru-RU"/>
        </w:rPr>
        <w:t>420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рублей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E4AEF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2E4AEF">
        <w:rPr>
          <w:rFonts w:ascii="Times New Roman" w:eastAsia="Times New Roman" w:hAnsi="Times New Roman"/>
          <w:sz w:val="28"/>
          <w:szCs w:val="28"/>
          <w:lang w:eastAsia="ru-RU"/>
        </w:rPr>
        <w:t xml:space="preserve"> почтовые расходы в размере 186 рублей 04 коп. , </w:t>
      </w:r>
      <w:r w:rsidRPr="00752EE2">
        <w:rPr>
          <w:rFonts w:ascii="Times New Roman" w:eastAsia="Times New Roman" w:hAnsi="Times New Roman"/>
          <w:sz w:val="28"/>
          <w:szCs w:val="28"/>
          <w:lang w:eastAsia="ru-RU"/>
        </w:rPr>
        <w:t xml:space="preserve"> подтвержденные документально. Данные и</w:t>
      </w:r>
      <w:r w:rsidRPr="00752EE2">
        <w:rPr>
          <w:rFonts w:ascii="Times New Roman" w:hAnsi="Times New Roman"/>
          <w:sz w:val="28"/>
          <w:szCs w:val="28"/>
        </w:rPr>
        <w:t xml:space="preserve">здержки истца  связаны с рассмотрением  данного гражданского дела, возникли по вине истца.  </w:t>
      </w:r>
    </w:p>
    <w:p w:rsidR="006D135D" w:rsidRPr="00752EE2" w:rsidP="006D135D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752EE2">
        <w:rPr>
          <w:rFonts w:ascii="Times New Roman" w:hAnsi="Times New Roman"/>
          <w:sz w:val="28"/>
          <w:szCs w:val="28"/>
        </w:rPr>
        <w:t xml:space="preserve">  Государственная пошлина, от уплаты которой истец освобожден, в соответствии с частью 1 статьи 103 Гражданского процессуального кодекса Российской Федерации, частью 2 статьи 61.1 Бюджетного кодекса Российской Федерации подлежит взысканию с ответчика пропорционально удовлетворенной части исковых требований, а именно,  в размере </w:t>
      </w:r>
      <w:r w:rsidR="00011BAB">
        <w:rPr>
          <w:rFonts w:ascii="Times New Roman" w:hAnsi="Times New Roman"/>
          <w:sz w:val="28"/>
          <w:szCs w:val="28"/>
        </w:rPr>
        <w:t xml:space="preserve">2444 </w:t>
      </w:r>
      <w:r w:rsidRPr="00752EE2">
        <w:rPr>
          <w:rFonts w:ascii="Times New Roman" w:hAnsi="Times New Roman"/>
          <w:sz w:val="28"/>
          <w:szCs w:val="28"/>
        </w:rPr>
        <w:t>рубл</w:t>
      </w:r>
      <w:r w:rsidR="00011BAB">
        <w:rPr>
          <w:rFonts w:ascii="Times New Roman" w:hAnsi="Times New Roman"/>
          <w:sz w:val="28"/>
          <w:szCs w:val="28"/>
        </w:rPr>
        <w:t>я</w:t>
      </w:r>
      <w:r w:rsidRPr="00752EE2">
        <w:rPr>
          <w:rFonts w:ascii="Times New Roman" w:hAnsi="Times New Roman"/>
          <w:sz w:val="28"/>
          <w:szCs w:val="28"/>
        </w:rPr>
        <w:t>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На основании изложенного, руководствуясь ст. ст. 194-199 ГПК Российской Федерации, 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- </w:t>
      </w:r>
    </w:p>
    <w:p w:rsidR="00A76FF5" w:rsidRPr="00BF33C0" w:rsidP="00A76F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>Р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DB6C09">
        <w:rPr>
          <w:rFonts w:ascii="Times New Roman" w:eastAsia="Times New Roman" w:hAnsi="Times New Roman"/>
          <w:sz w:val="28"/>
          <w:szCs w:val="28"/>
        </w:rPr>
        <w:t xml:space="preserve"> частично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.     </w:t>
      </w:r>
    </w:p>
    <w:p w:rsidR="00A63928" w:rsidP="00A63928">
      <w:pPr>
        <w:tabs>
          <w:tab w:val="left" w:pos="7513"/>
        </w:tabs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Взыскать с  </w:t>
      </w:r>
      <w:r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 Страховое общество «ВЕРНА» в пользу 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F0424">
        <w:rPr>
          <w:rFonts w:ascii="Times New Roman" w:hAnsi="Times New Roman"/>
          <w:sz w:val="28"/>
          <w:szCs w:val="28"/>
          <w:lang w:val="uk-UA"/>
        </w:rPr>
        <w:t>Аширова</w:t>
      </w:r>
      <w:r w:rsidR="00AF0424">
        <w:rPr>
          <w:rFonts w:ascii="Times New Roman" w:hAnsi="Times New Roman"/>
          <w:sz w:val="28"/>
          <w:szCs w:val="28"/>
          <w:lang w:val="uk-UA"/>
        </w:rPr>
        <w:t xml:space="preserve"> асана Тимуровича </w:t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AF0424">
        <w:rPr>
          <w:rFonts w:ascii="Times New Roman" w:hAnsi="Times New Roman"/>
          <w:sz w:val="28"/>
          <w:szCs w:val="28"/>
        </w:rPr>
        <w:t>67705</w:t>
      </w:r>
      <w:r>
        <w:rPr>
          <w:rFonts w:ascii="Times New Roman" w:hAnsi="Times New Roman"/>
          <w:sz w:val="28"/>
          <w:szCs w:val="28"/>
        </w:rPr>
        <w:t xml:space="preserve"> рублей  </w:t>
      </w:r>
      <w:r w:rsidR="00AF0424">
        <w:rPr>
          <w:rFonts w:ascii="Times New Roman" w:hAnsi="Times New Roman"/>
          <w:sz w:val="28"/>
          <w:szCs w:val="28"/>
        </w:rPr>
        <w:t xml:space="preserve">штрафа в связи с неисполнением  решения финансового уполномоченного № </w:t>
      </w:r>
      <w:r w:rsidR="003E3C20">
        <w:rPr>
          <w:rFonts w:ascii="Times New Roman" w:hAnsi="Times New Roman"/>
          <w:sz w:val="28"/>
          <w:szCs w:val="28"/>
        </w:rPr>
        <w:t xml:space="preserve">ДАННЫЕ </w:t>
      </w:r>
      <w:r>
        <w:rPr>
          <w:rFonts w:ascii="Times New Roman" w:hAnsi="Times New Roman"/>
          <w:sz w:val="28"/>
          <w:szCs w:val="28"/>
        </w:rPr>
        <w:t>500 рублей   в счет возмещения морального вреда, 4000 рублей   в счет возмещения расход</w:t>
      </w:r>
      <w:r w:rsidR="00BF5967">
        <w:rPr>
          <w:rFonts w:ascii="Times New Roman" w:hAnsi="Times New Roman"/>
          <w:sz w:val="28"/>
          <w:szCs w:val="28"/>
        </w:rPr>
        <w:t xml:space="preserve">ов на услуги представителя,    </w:t>
      </w:r>
      <w:r w:rsidR="00AF0424">
        <w:rPr>
          <w:rFonts w:ascii="Times New Roman" w:hAnsi="Times New Roman"/>
          <w:sz w:val="28"/>
          <w:szCs w:val="28"/>
        </w:rPr>
        <w:t>2420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AF0424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в счет </w:t>
      </w:r>
      <w:r>
        <w:rPr>
          <w:rFonts w:ascii="Times New Roman" w:hAnsi="Times New Roman"/>
          <w:sz w:val="28"/>
          <w:szCs w:val="28"/>
        </w:rPr>
        <w:t>возмещения</w:t>
      </w:r>
      <w:r w:rsidR="00AF0424">
        <w:rPr>
          <w:rFonts w:ascii="Times New Roman" w:hAnsi="Times New Roman"/>
          <w:sz w:val="28"/>
          <w:szCs w:val="28"/>
        </w:rPr>
        <w:t xml:space="preserve"> нотариальных затрат, 186рублей 04 коп. </w:t>
      </w:r>
      <w:r>
        <w:rPr>
          <w:rFonts w:ascii="Times New Roman" w:hAnsi="Times New Roman"/>
          <w:sz w:val="28"/>
          <w:szCs w:val="28"/>
        </w:rPr>
        <w:t xml:space="preserve"> </w:t>
      </w:r>
      <w:r w:rsidR="00BF5967">
        <w:rPr>
          <w:rFonts w:ascii="Times New Roman" w:hAnsi="Times New Roman"/>
          <w:sz w:val="28"/>
          <w:szCs w:val="28"/>
        </w:rPr>
        <w:t>п</w:t>
      </w:r>
      <w:r w:rsidR="00BF5967">
        <w:rPr>
          <w:rFonts w:ascii="Times New Roman" w:hAnsi="Times New Roman"/>
          <w:sz w:val="28"/>
          <w:szCs w:val="28"/>
        </w:rPr>
        <w:t xml:space="preserve">очтовых  расходов, а всего </w:t>
      </w:r>
      <w:r w:rsidR="00AF0424">
        <w:rPr>
          <w:rFonts w:ascii="Times New Roman" w:hAnsi="Times New Roman"/>
          <w:sz w:val="28"/>
          <w:szCs w:val="28"/>
        </w:rPr>
        <w:t xml:space="preserve"> 74811</w:t>
      </w:r>
      <w:r w:rsidR="00BF5967">
        <w:rPr>
          <w:rFonts w:ascii="Times New Roman" w:hAnsi="Times New Roman"/>
          <w:sz w:val="28"/>
          <w:szCs w:val="28"/>
        </w:rPr>
        <w:t xml:space="preserve"> рубл</w:t>
      </w:r>
      <w:r w:rsidR="00AF0424">
        <w:rPr>
          <w:rFonts w:ascii="Times New Roman" w:hAnsi="Times New Roman"/>
          <w:sz w:val="28"/>
          <w:szCs w:val="28"/>
        </w:rPr>
        <w:t>ей 04 коп.</w:t>
      </w:r>
    </w:p>
    <w:p w:rsidR="00DB6C09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остальной части исковые требования оставить без удовлетворения.</w:t>
      </w:r>
    </w:p>
    <w:p w:rsidR="00AD21C2" w:rsidP="00DB6C09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Взыскать с</w:t>
      </w:r>
      <w:r w:rsidR="00FA5C59">
        <w:rPr>
          <w:rFonts w:ascii="Times New Roman" w:hAnsi="Times New Roman"/>
          <w:sz w:val="28"/>
          <w:szCs w:val="28"/>
        </w:rPr>
        <w:t xml:space="preserve"> Общества с ограниченной ответственностью 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Pr="00F66236" w:rsidR="00FA5C59">
        <w:rPr>
          <w:rFonts w:ascii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Страховое общество «ВЕРНА» </w:t>
      </w:r>
      <w:r>
        <w:rPr>
          <w:rFonts w:ascii="Times New Roman" w:hAnsi="Times New Roman"/>
          <w:sz w:val="28"/>
          <w:szCs w:val="28"/>
        </w:rPr>
        <w:t xml:space="preserve"> </w:t>
      </w:r>
      <w:r w:rsidR="00FA5C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доход  </w:t>
      </w:r>
      <w:r>
        <w:rPr>
          <w:rFonts w:ascii="Times New Roman" w:hAnsi="Times New Roman"/>
          <w:sz w:val="28"/>
          <w:szCs w:val="28"/>
        </w:rPr>
        <w:t xml:space="preserve">местного бюджета </w:t>
      </w:r>
      <w:r>
        <w:rPr>
          <w:rFonts w:ascii="Times New Roman" w:hAnsi="Times New Roman"/>
          <w:sz w:val="28"/>
          <w:szCs w:val="28"/>
        </w:rPr>
        <w:t>государственную пошлину в размере</w:t>
      </w:r>
      <w:r>
        <w:rPr>
          <w:sz w:val="26"/>
          <w:szCs w:val="26"/>
        </w:rPr>
        <w:t xml:space="preserve"> </w:t>
      </w:r>
      <w:r w:rsidR="00473DA4">
        <w:rPr>
          <w:sz w:val="26"/>
          <w:szCs w:val="26"/>
        </w:rPr>
        <w:t xml:space="preserve"> </w:t>
      </w:r>
      <w:r w:rsidR="00BF5967">
        <w:rPr>
          <w:rFonts w:ascii="Times New Roman" w:hAnsi="Times New Roman"/>
          <w:sz w:val="28"/>
          <w:szCs w:val="28"/>
        </w:rPr>
        <w:t xml:space="preserve"> </w:t>
      </w:r>
      <w:r w:rsidR="00A63928">
        <w:rPr>
          <w:rFonts w:ascii="Times New Roman" w:hAnsi="Times New Roman"/>
          <w:sz w:val="28"/>
          <w:szCs w:val="28"/>
        </w:rPr>
        <w:t xml:space="preserve"> </w:t>
      </w:r>
      <w:r w:rsidR="00AF0424">
        <w:rPr>
          <w:rFonts w:ascii="Times New Roman" w:hAnsi="Times New Roman"/>
          <w:sz w:val="28"/>
          <w:szCs w:val="28"/>
        </w:rPr>
        <w:t xml:space="preserve">2444 </w:t>
      </w:r>
      <w:r>
        <w:rPr>
          <w:rFonts w:ascii="Times New Roman" w:hAnsi="Times New Roman"/>
          <w:sz w:val="28"/>
          <w:szCs w:val="28"/>
        </w:rPr>
        <w:t xml:space="preserve"> </w:t>
      </w:r>
      <w:r w:rsidR="00925F7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рубл</w:t>
      </w:r>
      <w:r w:rsidR="00AF0424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76FF5" w:rsidP="00BF5967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D21C2">
        <w:rPr>
          <w:rFonts w:ascii="Times New Roman" w:hAnsi="Times New Roman"/>
          <w:sz w:val="28"/>
          <w:szCs w:val="28"/>
        </w:rPr>
        <w:t xml:space="preserve"> </w:t>
      </w:r>
      <w:r w:rsidR="00F84BE6">
        <w:rPr>
          <w:rFonts w:ascii="Times New Roman" w:eastAsia="Times New Roman" w:hAnsi="Times New Roman"/>
          <w:sz w:val="28"/>
          <w:szCs w:val="28"/>
        </w:rPr>
        <w:t>Реш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ение может быть обжаловано </w:t>
      </w:r>
      <w:r w:rsidRPr="00BF33C0">
        <w:rPr>
          <w:rFonts w:ascii="Times New Roman" w:eastAsia="Times New Roman" w:hAnsi="Times New Roman"/>
          <w:sz w:val="28"/>
          <w:szCs w:val="28"/>
        </w:rPr>
        <w:t>в Железнодорожный р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айонный суд города Симферополя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течение  месяца со дня принятия решения суда в окончательной форме</w:t>
      </w:r>
      <w:r w:rsidRPr="00BF33C0" w:rsidR="00821264">
        <w:rPr>
          <w:rFonts w:ascii="Times New Roman" w:eastAsia="Times New Roman" w:hAnsi="Times New Roman"/>
          <w:sz w:val="28"/>
          <w:szCs w:val="28"/>
        </w:rPr>
        <w:t xml:space="preserve"> через мирового судью</w:t>
      </w:r>
      <w:r w:rsidRPr="00BF33C0">
        <w:rPr>
          <w:rFonts w:ascii="Times New Roman" w:eastAsia="Times New Roman" w:hAnsi="Times New Roman"/>
          <w:sz w:val="28"/>
          <w:szCs w:val="28"/>
        </w:rPr>
        <w:t>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F04C0" w:rsidRPr="00BF33C0" w:rsidP="00AF04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F04C0" w:rsidP="00AF04C0"/>
    <w:p w:rsidR="00AF04C0" w:rsidRPr="00BF33C0" w:rsidP="00F84BE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BF33C0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BF33C0">
        <w:rPr>
          <w:rFonts w:ascii="Times New Roman" w:eastAsia="Times New Roman" w:hAnsi="Times New Roman"/>
          <w:sz w:val="28"/>
          <w:szCs w:val="28"/>
        </w:rPr>
        <w:t>Мировой с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удья                                                                   </w:t>
      </w:r>
      <w:r w:rsidRPr="00BF33C0">
        <w:rPr>
          <w:rFonts w:ascii="Times New Roman" w:eastAsia="Times New Roman" w:hAnsi="Times New Roman"/>
          <w:sz w:val="28"/>
          <w:szCs w:val="28"/>
        </w:rPr>
        <w:t>Попова Н.И.</w:t>
      </w:r>
    </w:p>
    <w:p w:rsidR="00A76FF5" w:rsidRPr="00BF33C0" w:rsidP="00A76F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A63928" w:rsidP="00A63928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D135D">
        <w:rPr>
          <w:rFonts w:ascii="Times New Roman" w:hAnsi="Times New Roman"/>
          <w:sz w:val="28"/>
          <w:szCs w:val="28"/>
        </w:rPr>
        <w:t>Мотивированное решение составлено 07 июня 2021года.</w:t>
      </w:r>
    </w:p>
    <w:p w:rsidR="00DF7227" w:rsidRPr="00BF33C0">
      <w:pPr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1BAB"/>
    <w:rsid w:val="00037288"/>
    <w:rsid w:val="000A10BD"/>
    <w:rsid w:val="000F70A2"/>
    <w:rsid w:val="00123A55"/>
    <w:rsid w:val="001B3113"/>
    <w:rsid w:val="00213F5D"/>
    <w:rsid w:val="00283547"/>
    <w:rsid w:val="0029568D"/>
    <w:rsid w:val="002A3390"/>
    <w:rsid w:val="002E4AEF"/>
    <w:rsid w:val="00313427"/>
    <w:rsid w:val="003174E2"/>
    <w:rsid w:val="0034474D"/>
    <w:rsid w:val="00365CBE"/>
    <w:rsid w:val="0039149F"/>
    <w:rsid w:val="00394B4F"/>
    <w:rsid w:val="003E27BA"/>
    <w:rsid w:val="003E3C20"/>
    <w:rsid w:val="00401E4F"/>
    <w:rsid w:val="004050B4"/>
    <w:rsid w:val="00424F91"/>
    <w:rsid w:val="00473DA4"/>
    <w:rsid w:val="004755B1"/>
    <w:rsid w:val="005817C2"/>
    <w:rsid w:val="005820CB"/>
    <w:rsid w:val="005B5CA0"/>
    <w:rsid w:val="006D135D"/>
    <w:rsid w:val="006D545C"/>
    <w:rsid w:val="006F6676"/>
    <w:rsid w:val="00747387"/>
    <w:rsid w:val="00752EE2"/>
    <w:rsid w:val="00773013"/>
    <w:rsid w:val="00786AF4"/>
    <w:rsid w:val="00821264"/>
    <w:rsid w:val="00852CB3"/>
    <w:rsid w:val="00862F86"/>
    <w:rsid w:val="00865A13"/>
    <w:rsid w:val="00875F2F"/>
    <w:rsid w:val="00925F7B"/>
    <w:rsid w:val="009A29DC"/>
    <w:rsid w:val="00A63928"/>
    <w:rsid w:val="00A65B48"/>
    <w:rsid w:val="00A76FF5"/>
    <w:rsid w:val="00A845B9"/>
    <w:rsid w:val="00A94FD7"/>
    <w:rsid w:val="00AD21C2"/>
    <w:rsid w:val="00AF0424"/>
    <w:rsid w:val="00AF04C0"/>
    <w:rsid w:val="00B074DD"/>
    <w:rsid w:val="00BC64EC"/>
    <w:rsid w:val="00BF33C0"/>
    <w:rsid w:val="00BF544C"/>
    <w:rsid w:val="00BF5967"/>
    <w:rsid w:val="00C335B5"/>
    <w:rsid w:val="00C47B19"/>
    <w:rsid w:val="00C6250C"/>
    <w:rsid w:val="00C8105B"/>
    <w:rsid w:val="00C92037"/>
    <w:rsid w:val="00CA3405"/>
    <w:rsid w:val="00CD6117"/>
    <w:rsid w:val="00CE3208"/>
    <w:rsid w:val="00D21626"/>
    <w:rsid w:val="00D22F89"/>
    <w:rsid w:val="00D34E6B"/>
    <w:rsid w:val="00DB6C09"/>
    <w:rsid w:val="00DF03FB"/>
    <w:rsid w:val="00DF7227"/>
    <w:rsid w:val="00E44414"/>
    <w:rsid w:val="00E7415C"/>
    <w:rsid w:val="00E7462B"/>
    <w:rsid w:val="00F66236"/>
    <w:rsid w:val="00F84BE6"/>
    <w:rsid w:val="00FA5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A76F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character" w:customStyle="1" w:styleId="Bodytext2">
    <w:name w:val="Body text (2)"/>
    <w:basedOn w:val="DefaultParagraphFont"/>
    <w:rsid w:val="006D135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character" w:customStyle="1" w:styleId="2">
    <w:name w:val="Основной текст (2)"/>
    <w:rsid w:val="006D13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D287865D42C6B0C3D01730A2E9A3AE77435EA8D418808224CCEB9CBBF180D5193DBAC59DE19B6A9A0CE72F15F800B4431B7FC792C2O8I9P" TargetMode="External" /><Relationship Id="rId6" Type="http://schemas.openxmlformats.org/officeDocument/2006/relationships/hyperlink" Target="consultantplus://offline/ref=D287865D42C6B0C3D01730A2E9A3AE77425EADD111878224CCEB9CBBF180D5193DBAC59AE39363C75DA82E49BD54A742187FC590DD823FEAO5IAP" TargetMode="External" /><Relationship Id="rId7" Type="http://schemas.openxmlformats.org/officeDocument/2006/relationships/hyperlink" Target="http://sudact.ru/law/gpk-rf/razdel-i/glava-6/statia-56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55D9-B941-4B81-B81F-334DA695F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