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3AAC">
        <w:rPr>
          <w:rFonts w:ascii="Times New Roman" w:eastAsia="Times New Roman" w:hAnsi="Times New Roman"/>
          <w:sz w:val="24"/>
          <w:szCs w:val="24"/>
          <w:lang w:eastAsia="ru-RU"/>
        </w:rPr>
        <w:t>290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июля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F43AAC" w:rsidR="00F43AAC">
        <w:rPr>
          <w:rFonts w:ascii="Times New Roman" w:hAnsi="Times New Roman"/>
          <w:sz w:val="28"/>
          <w:szCs w:val="28"/>
        </w:rPr>
        <w:t xml:space="preserve"> ,</w:t>
      </w:r>
      <w:r w:rsidRPr="00F43AAC" w:rsidR="00F43AA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к Сорокиной Виктории Витальевне, третье лицо, не заявляющее самостоятельных требований на предмет спора, Департамент труда и социальной защиты населения администрации города Симферополя Республики Крым о взыскании  необоснованно полученной меры социальной поддержки </w:t>
      </w:r>
      <w:r w:rsidR="00F43AAC">
        <w:rPr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>Сорокиной Виктории Витальевны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, </w:t>
      </w:r>
      <w:r w:rsidR="005719A4">
        <w:rPr>
          <w:sz w:val="28"/>
          <w:szCs w:val="28"/>
          <w:shd w:val="clear" w:color="auto" w:fill="FFFFFF"/>
        </w:rPr>
        <w:t>ДАННЫЕ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F43AAC" w:rsidR="00F43AAC">
        <w:rPr>
          <w:rFonts w:ascii="Times New Roman" w:hAnsi="Times New Roman"/>
          <w:sz w:val="28"/>
          <w:szCs w:val="28"/>
        </w:rPr>
        <w:t xml:space="preserve"> ,</w:t>
      </w:r>
      <w:r w:rsidRPr="00F43AAC" w:rsidR="00F43AA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</w:t>
      </w:r>
      <w:r w:rsidR="00F43AAC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</w:t>
      </w:r>
      <w:r w:rsidR="00F43AAC">
        <w:rPr>
          <w:rFonts w:ascii="Times New Roman" w:hAnsi="Times New Roman"/>
          <w:sz w:val="28"/>
          <w:szCs w:val="28"/>
        </w:rPr>
        <w:t>необоснованно полученную</w:t>
      </w:r>
      <w:r w:rsidRPr="00F43AAC" w:rsidR="00F43AAC">
        <w:rPr>
          <w:rFonts w:ascii="Times New Roman" w:hAnsi="Times New Roman"/>
          <w:sz w:val="28"/>
          <w:szCs w:val="28"/>
        </w:rPr>
        <w:t xml:space="preserve"> мер</w:t>
      </w:r>
      <w:r w:rsidR="00F43AAC">
        <w:rPr>
          <w:rFonts w:ascii="Times New Roman" w:hAnsi="Times New Roman"/>
          <w:sz w:val="28"/>
          <w:szCs w:val="28"/>
        </w:rPr>
        <w:t>у</w:t>
      </w:r>
      <w:r w:rsidRPr="00F43AAC" w:rsidR="00F43AAC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="00F43AAC">
        <w:rPr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«Пособие на ребенка» за период с 01.10.2018 г. по 31.12.2018 г. в размере 5178 рублей 69 коп.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Сорокиной Виктории Витальевны, </w:t>
      </w:r>
      <w:r w:rsidR="005719A4">
        <w:rPr>
          <w:sz w:val="28"/>
          <w:szCs w:val="28"/>
          <w:shd w:val="clear" w:color="auto" w:fill="FFFFFF"/>
        </w:rPr>
        <w:t>ДАННЫЕ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в доход местного бюджета расходы на уплату государственной пошлины в размере 400 рублей. 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</w:t>
      </w:r>
      <w:r>
        <w:rPr>
          <w:rFonts w:ascii="Times New Roman" w:eastAsia="Times New Roman" w:hAnsi="Times New Roman"/>
          <w:sz w:val="28"/>
          <w:szCs w:val="28"/>
        </w:rPr>
        <w:t xml:space="preserve">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719A4"/>
    <w:rsid w:val="005D24FF"/>
    <w:rsid w:val="005D2E1B"/>
    <w:rsid w:val="005E13AC"/>
    <w:rsid w:val="005E6A38"/>
    <w:rsid w:val="005F08FE"/>
    <w:rsid w:val="0061478D"/>
    <w:rsid w:val="006E69AD"/>
    <w:rsid w:val="00746716"/>
    <w:rsid w:val="007E53B6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0CB8-09EC-44A2-BC37-1682314D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