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0AD4" w:rsidRPr="00A315E8" w:rsidP="00030AD4">
      <w:pPr>
        <w:pStyle w:val="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A315E8">
        <w:rPr>
          <w:rFonts w:ascii="Times New Roman" w:hAnsi="Times New Roman" w:cs="Times New Roman"/>
          <w:b w:val="0"/>
          <w:sz w:val="28"/>
          <w:szCs w:val="28"/>
        </w:rPr>
        <w:t xml:space="preserve">Дело № </w:t>
      </w:r>
      <w:r>
        <w:rPr>
          <w:rFonts w:ascii="Times New Roman" w:hAnsi="Times New Roman" w:cs="Times New Roman"/>
          <w:b w:val="0"/>
          <w:sz w:val="28"/>
          <w:szCs w:val="28"/>
        </w:rPr>
        <w:t>2-5</w:t>
      </w:r>
      <w:r w:rsidRPr="00A315E8">
        <w:rPr>
          <w:rFonts w:ascii="Times New Roman" w:hAnsi="Times New Roman" w:cs="Times New Roman"/>
          <w:b w:val="0"/>
          <w:sz w:val="28"/>
          <w:szCs w:val="28"/>
        </w:rPr>
        <w:t>-</w:t>
      </w:r>
      <w:r w:rsidR="003A4A11">
        <w:rPr>
          <w:rFonts w:ascii="Times New Roman" w:hAnsi="Times New Roman" w:cs="Times New Roman"/>
          <w:b w:val="0"/>
          <w:sz w:val="28"/>
          <w:szCs w:val="28"/>
        </w:rPr>
        <w:t>439</w:t>
      </w:r>
      <w:r>
        <w:rPr>
          <w:rFonts w:ascii="Times New Roman" w:hAnsi="Times New Roman" w:cs="Times New Roman"/>
          <w:b w:val="0"/>
          <w:sz w:val="28"/>
          <w:szCs w:val="28"/>
        </w:rPr>
        <w:t>/</w:t>
      </w:r>
      <w:r w:rsidRPr="00A315E8">
        <w:rPr>
          <w:rFonts w:ascii="Times New Roman" w:hAnsi="Times New Roman" w:cs="Times New Roman"/>
          <w:b w:val="0"/>
          <w:sz w:val="28"/>
          <w:szCs w:val="28"/>
        </w:rPr>
        <w:t>20</w:t>
      </w:r>
      <w:r w:rsidR="00E873E3">
        <w:rPr>
          <w:rFonts w:ascii="Times New Roman" w:hAnsi="Times New Roman" w:cs="Times New Roman"/>
          <w:b w:val="0"/>
          <w:sz w:val="28"/>
          <w:szCs w:val="28"/>
        </w:rPr>
        <w:t>23</w:t>
      </w:r>
    </w:p>
    <w:p w:rsidR="00030AD4" w:rsidP="00030AD4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030AD4" w:rsidP="00030AD4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030AD4" w:rsidRPr="00A315E8" w:rsidP="00B47B22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030AD4" w:rsidRPr="0017726A" w:rsidP="00030AD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 августа</w:t>
      </w:r>
      <w:r w:rsidR="00C5796C">
        <w:rPr>
          <w:rFonts w:ascii="Times New Roman" w:hAnsi="Times New Roman"/>
          <w:sz w:val="28"/>
          <w:szCs w:val="28"/>
        </w:rPr>
        <w:t xml:space="preserve"> </w:t>
      </w:r>
      <w:r w:rsidRPr="0017726A">
        <w:rPr>
          <w:rFonts w:ascii="Times New Roman" w:hAnsi="Times New Roman"/>
          <w:sz w:val="28"/>
          <w:szCs w:val="28"/>
        </w:rPr>
        <w:t xml:space="preserve"> 20</w:t>
      </w:r>
      <w:r w:rsidR="00E873E3">
        <w:rPr>
          <w:rFonts w:ascii="Times New Roman" w:hAnsi="Times New Roman"/>
          <w:sz w:val="28"/>
          <w:szCs w:val="28"/>
        </w:rPr>
        <w:t>23</w:t>
      </w:r>
      <w:r w:rsidRPr="0017726A">
        <w:rPr>
          <w:rFonts w:ascii="Times New Roman" w:hAnsi="Times New Roman"/>
          <w:sz w:val="28"/>
          <w:szCs w:val="28"/>
        </w:rPr>
        <w:t xml:space="preserve"> года</w:t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  <w:t xml:space="preserve">    г. Симферополь</w:t>
      </w:r>
    </w:p>
    <w:p w:rsidR="00030AD4" w:rsidRPr="0017726A" w:rsidP="00030A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726A">
        <w:rPr>
          <w:rFonts w:ascii="Times New Roman" w:hAnsi="Times New Roman"/>
          <w:sz w:val="28"/>
          <w:szCs w:val="28"/>
        </w:rPr>
        <w:t>Мировой судья судебного участка № 5 Железнодорожного судебного  района города Симферополя Республики Крым -  Попова Н.И.,</w:t>
      </w:r>
    </w:p>
    <w:p w:rsidR="00030AD4" w:rsidRPr="0017726A" w:rsidP="00030A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726A">
        <w:rPr>
          <w:rFonts w:ascii="Times New Roman" w:hAnsi="Times New Roman"/>
          <w:sz w:val="28"/>
          <w:szCs w:val="28"/>
        </w:rPr>
        <w:t xml:space="preserve">при </w:t>
      </w:r>
      <w:r w:rsidR="00E873E3">
        <w:rPr>
          <w:rFonts w:ascii="Times New Roman" w:hAnsi="Times New Roman"/>
          <w:sz w:val="28"/>
          <w:szCs w:val="28"/>
        </w:rPr>
        <w:t xml:space="preserve">помощнике мирового судьи </w:t>
      </w:r>
      <w:r w:rsidR="003A4A11">
        <w:rPr>
          <w:rFonts w:ascii="Times New Roman" w:hAnsi="Times New Roman"/>
          <w:sz w:val="28"/>
          <w:szCs w:val="28"/>
        </w:rPr>
        <w:t>Шевченко А.В.</w:t>
      </w:r>
    </w:p>
    <w:p w:rsidR="00C5796C" w:rsidRPr="0017726A" w:rsidP="00E873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76FF5" w:rsidP="00EF374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7726A">
        <w:rPr>
          <w:rFonts w:ascii="Times New Roman" w:hAnsi="Times New Roman"/>
          <w:sz w:val="28"/>
          <w:szCs w:val="28"/>
        </w:rPr>
        <w:t xml:space="preserve">  рассмотрев в </w:t>
      </w:r>
      <w:r>
        <w:rPr>
          <w:rFonts w:ascii="Times New Roman" w:hAnsi="Times New Roman"/>
          <w:sz w:val="28"/>
          <w:szCs w:val="28"/>
        </w:rPr>
        <w:t xml:space="preserve">открытом </w:t>
      </w:r>
      <w:r w:rsidRPr="0017726A">
        <w:rPr>
          <w:rFonts w:ascii="Times New Roman" w:hAnsi="Times New Roman"/>
          <w:sz w:val="28"/>
          <w:szCs w:val="28"/>
        </w:rPr>
        <w:t xml:space="preserve"> судебном заседании  исковое заявление         </w:t>
      </w:r>
      <w:r w:rsidR="00C5796C">
        <w:rPr>
          <w:rFonts w:ascii="Times New Roman" w:hAnsi="Times New Roman"/>
          <w:sz w:val="28"/>
          <w:szCs w:val="28"/>
        </w:rPr>
        <w:t xml:space="preserve"> </w:t>
      </w:r>
      <w:r w:rsidR="00EF374F">
        <w:rPr>
          <w:rFonts w:ascii="Times New Roman" w:hAnsi="Times New Roman"/>
          <w:sz w:val="28"/>
          <w:szCs w:val="28"/>
        </w:rPr>
        <w:t>Кондрюк</w:t>
      </w:r>
      <w:r w:rsidR="00EF374F">
        <w:rPr>
          <w:rFonts w:ascii="Times New Roman" w:hAnsi="Times New Roman"/>
          <w:sz w:val="28"/>
          <w:szCs w:val="28"/>
        </w:rPr>
        <w:t xml:space="preserve"> Ивана Викторовича к ООО «</w:t>
      </w:r>
      <w:r w:rsidR="00EF374F">
        <w:rPr>
          <w:rFonts w:ascii="Times New Roman" w:hAnsi="Times New Roman"/>
          <w:sz w:val="28"/>
          <w:szCs w:val="28"/>
        </w:rPr>
        <w:t>Вайлдберриз</w:t>
      </w:r>
      <w:r w:rsidR="00EF374F">
        <w:rPr>
          <w:rFonts w:ascii="Times New Roman" w:hAnsi="Times New Roman"/>
          <w:sz w:val="28"/>
          <w:szCs w:val="28"/>
        </w:rPr>
        <w:t>» о защите прав потребителей</w:t>
      </w:r>
      <w:r w:rsidR="00EF374F">
        <w:rPr>
          <w:rFonts w:ascii="Times New Roman" w:hAnsi="Times New Roman"/>
          <w:sz w:val="28"/>
          <w:szCs w:val="28"/>
        </w:rPr>
        <w:t xml:space="preserve">  </w:t>
      </w:r>
      <w:r w:rsidRPr="00BF33C0">
        <w:rPr>
          <w:rFonts w:ascii="Times New Roman" w:eastAsia="Times New Roman" w:hAnsi="Times New Roman"/>
          <w:sz w:val="28"/>
          <w:szCs w:val="28"/>
        </w:rPr>
        <w:t>,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3A4A11" w:rsidP="003A4A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 основании </w:t>
      </w:r>
      <w:r>
        <w:rPr>
          <w:rFonts w:ascii="Times New Roman" w:eastAsia="Times New Roman" w:hAnsi="Times New Roman"/>
          <w:sz w:val="28"/>
          <w:szCs w:val="28"/>
        </w:rPr>
        <w:t>изложенного</w:t>
      </w:r>
      <w:r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194-199, 233 ГПК Российской Федерации,   - </w:t>
      </w:r>
    </w:p>
    <w:p w:rsidR="003A4A11" w:rsidRPr="00BF33C0" w:rsidP="003A4A11">
      <w:pPr>
        <w:rPr>
          <w:sz w:val="28"/>
          <w:szCs w:val="28"/>
        </w:rPr>
      </w:pPr>
    </w:p>
    <w:p w:rsidR="003A4A11" w:rsidRPr="00BF33C0" w:rsidP="00EF374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A76FF5" w:rsidP="00030A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030AD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</w:t>
      </w:r>
      <w:r w:rsidR="00C5796C">
        <w:rPr>
          <w:rFonts w:ascii="Times New Roman" w:eastAsia="Times New Roman" w:hAnsi="Times New Roman"/>
          <w:sz w:val="28"/>
          <w:szCs w:val="28"/>
        </w:rPr>
        <w:t>Исковые требования удовлетворить</w:t>
      </w:r>
      <w:r w:rsidR="003A4A11">
        <w:rPr>
          <w:rFonts w:ascii="Times New Roman" w:eastAsia="Times New Roman" w:hAnsi="Times New Roman"/>
          <w:sz w:val="28"/>
          <w:szCs w:val="28"/>
        </w:rPr>
        <w:t xml:space="preserve"> частично.</w:t>
      </w:r>
      <w:r w:rsidR="00030AD4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C5796C" w:rsidP="00030A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Взыскать с </w:t>
      </w:r>
      <w:r w:rsidR="00CA52C8">
        <w:rPr>
          <w:rFonts w:ascii="Times New Roman" w:eastAsia="Times New Roman" w:hAnsi="Times New Roman"/>
          <w:sz w:val="28"/>
          <w:szCs w:val="28"/>
        </w:rPr>
        <w:t>О</w:t>
      </w:r>
      <w:r>
        <w:rPr>
          <w:rFonts w:ascii="Times New Roman" w:eastAsia="Times New Roman" w:hAnsi="Times New Roman"/>
          <w:sz w:val="28"/>
          <w:szCs w:val="28"/>
        </w:rPr>
        <w:t>бщества с ограниченной ответственностью «</w:t>
      </w:r>
      <w:r w:rsidR="003A4A11">
        <w:rPr>
          <w:rFonts w:ascii="Times New Roman" w:eastAsia="Times New Roman" w:hAnsi="Times New Roman"/>
          <w:sz w:val="28"/>
          <w:szCs w:val="28"/>
        </w:rPr>
        <w:t>Вайлдберриз</w:t>
      </w:r>
      <w:r>
        <w:rPr>
          <w:rFonts w:ascii="Times New Roman" w:eastAsia="Times New Roman" w:hAnsi="Times New Roman"/>
          <w:sz w:val="28"/>
          <w:szCs w:val="28"/>
        </w:rPr>
        <w:t>»</w:t>
      </w:r>
      <w:r w:rsidR="003A4A11">
        <w:rPr>
          <w:rFonts w:ascii="Times New Roman" w:eastAsia="Times New Roman" w:hAnsi="Times New Roman"/>
          <w:sz w:val="28"/>
          <w:szCs w:val="28"/>
        </w:rPr>
        <w:t>(</w:t>
      </w:r>
      <w:r w:rsidR="003A4A11">
        <w:rPr>
          <w:rFonts w:ascii="Times New Roman" w:eastAsia="Times New Roman" w:hAnsi="Times New Roman"/>
          <w:sz w:val="28"/>
          <w:szCs w:val="28"/>
        </w:rPr>
        <w:t xml:space="preserve">ОГРН </w:t>
      </w:r>
      <w:r w:rsidR="00102E2E">
        <w:rPr>
          <w:rFonts w:ascii="Times New Roman" w:hAnsi="Times New Roman"/>
          <w:sz w:val="28"/>
          <w:szCs w:val="28"/>
          <w:lang w:eastAsia="ru-RU"/>
        </w:rPr>
        <w:t>ДАННЫЕ</w:t>
      </w:r>
      <w:r w:rsidR="003A4A11">
        <w:rPr>
          <w:rFonts w:ascii="Times New Roman" w:eastAsia="Times New Roman" w:hAnsi="Times New Roman"/>
          <w:sz w:val="28"/>
          <w:szCs w:val="28"/>
        </w:rPr>
        <w:t>)</w:t>
      </w:r>
      <w:r w:rsidR="00CA52C8">
        <w:rPr>
          <w:rFonts w:ascii="Times New Roman" w:eastAsia="Times New Roman" w:hAnsi="Times New Roman"/>
          <w:sz w:val="28"/>
          <w:szCs w:val="28"/>
        </w:rPr>
        <w:t xml:space="preserve"> </w:t>
      </w:r>
      <w:r w:rsidR="00694027">
        <w:rPr>
          <w:rFonts w:ascii="Times New Roman" w:eastAsia="Times New Roman" w:hAnsi="Times New Roman"/>
          <w:sz w:val="28"/>
          <w:szCs w:val="28"/>
        </w:rPr>
        <w:t xml:space="preserve">в пользу </w:t>
      </w:r>
      <w:r w:rsidR="00E873E3">
        <w:rPr>
          <w:rFonts w:ascii="Times New Roman" w:eastAsia="Times New Roman" w:hAnsi="Times New Roman"/>
          <w:sz w:val="28"/>
          <w:szCs w:val="28"/>
        </w:rPr>
        <w:t>К</w:t>
      </w:r>
      <w:r w:rsidR="003A4A11">
        <w:rPr>
          <w:rFonts w:ascii="Times New Roman" w:eastAsia="Times New Roman" w:hAnsi="Times New Roman"/>
          <w:sz w:val="28"/>
          <w:szCs w:val="28"/>
        </w:rPr>
        <w:t>ондрюк</w:t>
      </w:r>
      <w:r w:rsidR="003A4A11">
        <w:rPr>
          <w:rFonts w:ascii="Times New Roman" w:eastAsia="Times New Roman" w:hAnsi="Times New Roman"/>
          <w:sz w:val="28"/>
          <w:szCs w:val="28"/>
        </w:rPr>
        <w:t xml:space="preserve"> Ивана Викторовича, </w:t>
      </w:r>
      <w:r w:rsidR="00102E2E">
        <w:rPr>
          <w:rFonts w:ascii="Times New Roman" w:hAnsi="Times New Roman"/>
          <w:sz w:val="28"/>
          <w:szCs w:val="28"/>
          <w:lang w:eastAsia="ru-RU"/>
        </w:rPr>
        <w:t>ДАННЫЕ</w:t>
      </w:r>
      <w:r w:rsidR="00E873E3">
        <w:rPr>
          <w:rFonts w:ascii="Times New Roman" w:eastAsia="Times New Roman" w:hAnsi="Times New Roman"/>
          <w:sz w:val="28"/>
          <w:szCs w:val="28"/>
        </w:rPr>
        <w:t xml:space="preserve">, </w:t>
      </w:r>
      <w:r w:rsidR="003A4A11">
        <w:rPr>
          <w:rFonts w:ascii="Times New Roman" w:eastAsia="Times New Roman" w:hAnsi="Times New Roman"/>
          <w:sz w:val="28"/>
          <w:szCs w:val="28"/>
        </w:rPr>
        <w:t>3200</w:t>
      </w:r>
      <w:r w:rsidR="00CA52C8">
        <w:rPr>
          <w:rFonts w:ascii="Times New Roman" w:eastAsia="Times New Roman" w:hAnsi="Times New Roman"/>
          <w:sz w:val="28"/>
          <w:szCs w:val="28"/>
        </w:rPr>
        <w:t xml:space="preserve"> рублей,</w:t>
      </w:r>
      <w:r w:rsidR="003A4A11">
        <w:rPr>
          <w:rFonts w:ascii="Times New Roman" w:eastAsia="Times New Roman" w:hAnsi="Times New Roman"/>
          <w:sz w:val="28"/>
          <w:szCs w:val="28"/>
        </w:rPr>
        <w:t xml:space="preserve"> списанных за обратную транспортировку товара, </w:t>
      </w:r>
      <w:r w:rsidR="00CA52C8">
        <w:rPr>
          <w:rFonts w:ascii="Times New Roman" w:eastAsia="Times New Roman" w:hAnsi="Times New Roman"/>
          <w:sz w:val="28"/>
          <w:szCs w:val="28"/>
        </w:rPr>
        <w:t xml:space="preserve"> </w:t>
      </w:r>
      <w:r w:rsidR="003A4A11">
        <w:rPr>
          <w:rFonts w:ascii="Times New Roman" w:eastAsia="Times New Roman" w:hAnsi="Times New Roman"/>
          <w:sz w:val="28"/>
          <w:szCs w:val="28"/>
        </w:rPr>
        <w:t xml:space="preserve"> </w:t>
      </w:r>
      <w:r w:rsidR="00E873E3">
        <w:rPr>
          <w:rFonts w:ascii="Times New Roman" w:eastAsia="Times New Roman" w:hAnsi="Times New Roman"/>
          <w:sz w:val="28"/>
          <w:szCs w:val="28"/>
        </w:rPr>
        <w:t xml:space="preserve"> </w:t>
      </w:r>
      <w:r w:rsidR="00B47B22">
        <w:rPr>
          <w:rFonts w:ascii="Times New Roman" w:eastAsia="Times New Roman" w:hAnsi="Times New Roman"/>
          <w:sz w:val="28"/>
          <w:szCs w:val="28"/>
        </w:rPr>
        <w:t xml:space="preserve"> </w:t>
      </w:r>
      <w:r w:rsidR="003A4A11">
        <w:rPr>
          <w:rFonts w:ascii="Times New Roman" w:eastAsia="Times New Roman" w:hAnsi="Times New Roman"/>
          <w:sz w:val="28"/>
          <w:szCs w:val="28"/>
        </w:rPr>
        <w:t>10</w:t>
      </w:r>
      <w:r w:rsidR="00B47B22">
        <w:rPr>
          <w:rFonts w:ascii="Times New Roman" w:eastAsia="Times New Roman" w:hAnsi="Times New Roman"/>
          <w:sz w:val="28"/>
          <w:szCs w:val="28"/>
        </w:rPr>
        <w:t xml:space="preserve">00 рублей морального вреда, </w:t>
      </w:r>
      <w:r w:rsidR="00DD27AD">
        <w:rPr>
          <w:rFonts w:ascii="Times New Roman" w:eastAsia="Times New Roman" w:hAnsi="Times New Roman"/>
          <w:sz w:val="28"/>
          <w:szCs w:val="28"/>
        </w:rPr>
        <w:t xml:space="preserve">2100 </w:t>
      </w:r>
      <w:r w:rsidR="00B47B22">
        <w:rPr>
          <w:rFonts w:ascii="Times New Roman" w:eastAsia="Times New Roman" w:hAnsi="Times New Roman"/>
          <w:sz w:val="28"/>
          <w:szCs w:val="28"/>
        </w:rPr>
        <w:t xml:space="preserve">рублей </w:t>
      </w:r>
      <w:r w:rsidR="00CA52C8">
        <w:rPr>
          <w:rFonts w:ascii="Times New Roman" w:eastAsia="Times New Roman" w:hAnsi="Times New Roman"/>
          <w:sz w:val="28"/>
          <w:szCs w:val="28"/>
        </w:rPr>
        <w:t xml:space="preserve"> штрафа на основании </w:t>
      </w:r>
      <w:r w:rsidR="00694027">
        <w:rPr>
          <w:rFonts w:ascii="Times New Roman" w:eastAsia="Times New Roman" w:hAnsi="Times New Roman"/>
          <w:sz w:val="28"/>
          <w:szCs w:val="28"/>
        </w:rPr>
        <w:t xml:space="preserve">Федерального  </w:t>
      </w:r>
      <w:r w:rsidR="00CA52C8">
        <w:rPr>
          <w:rFonts w:ascii="Times New Roman" w:eastAsia="Times New Roman" w:hAnsi="Times New Roman"/>
          <w:sz w:val="28"/>
          <w:szCs w:val="28"/>
        </w:rPr>
        <w:t>Закона Р</w:t>
      </w:r>
      <w:r w:rsidR="00694027">
        <w:rPr>
          <w:rFonts w:ascii="Times New Roman" w:eastAsia="Times New Roman" w:hAnsi="Times New Roman"/>
          <w:sz w:val="28"/>
          <w:szCs w:val="28"/>
        </w:rPr>
        <w:t xml:space="preserve">оссийской Федерации </w:t>
      </w:r>
      <w:r w:rsidR="00CA52C8">
        <w:rPr>
          <w:rFonts w:ascii="Times New Roman" w:eastAsia="Times New Roman" w:hAnsi="Times New Roman"/>
          <w:sz w:val="28"/>
          <w:szCs w:val="28"/>
        </w:rPr>
        <w:t xml:space="preserve"> «О защите прав потребителей»</w:t>
      </w:r>
      <w:r w:rsidR="00B47B22">
        <w:rPr>
          <w:rFonts w:ascii="Times New Roman" w:eastAsia="Times New Roman" w:hAnsi="Times New Roman"/>
          <w:sz w:val="28"/>
          <w:szCs w:val="28"/>
        </w:rPr>
        <w:t>,</w:t>
      </w:r>
      <w:r w:rsidR="00DD27AD">
        <w:rPr>
          <w:rFonts w:ascii="Times New Roman" w:eastAsia="Times New Roman" w:hAnsi="Times New Roman"/>
          <w:sz w:val="28"/>
          <w:szCs w:val="28"/>
        </w:rPr>
        <w:t xml:space="preserve"> почтовые расходы в размере 322 рубля 54 коп., неустойку в размере 4160 рублей за период с 07.04.2023 г. по                              14.08.2023 г., </w:t>
      </w:r>
      <w:r w:rsidR="00B47B22">
        <w:rPr>
          <w:rFonts w:ascii="Times New Roman" w:eastAsia="Times New Roman" w:hAnsi="Times New Roman"/>
          <w:sz w:val="28"/>
          <w:szCs w:val="28"/>
        </w:rPr>
        <w:t xml:space="preserve"> а всего 1</w:t>
      </w:r>
      <w:r w:rsidR="00DD27AD">
        <w:rPr>
          <w:rFonts w:ascii="Times New Roman" w:eastAsia="Times New Roman" w:hAnsi="Times New Roman"/>
          <w:sz w:val="28"/>
          <w:szCs w:val="28"/>
        </w:rPr>
        <w:t xml:space="preserve">0782 рубля 54 коп. </w:t>
      </w:r>
    </w:p>
    <w:p w:rsidR="00CA52C8" w:rsidP="00030A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В удовлетворении остальной части исковых требований отказать. </w:t>
      </w:r>
    </w:p>
    <w:p w:rsidR="00CA52C8" w:rsidRPr="00BF33C0" w:rsidP="00CA52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Взыскать с </w:t>
      </w:r>
      <w:r w:rsidR="00DD27AD">
        <w:rPr>
          <w:rFonts w:ascii="Times New Roman" w:eastAsia="Times New Roman" w:hAnsi="Times New Roman"/>
          <w:sz w:val="28"/>
          <w:szCs w:val="28"/>
        </w:rPr>
        <w:t>с</w:t>
      </w:r>
      <w:r w:rsidR="00DD27AD">
        <w:rPr>
          <w:rFonts w:ascii="Times New Roman" w:eastAsia="Times New Roman" w:hAnsi="Times New Roman"/>
          <w:sz w:val="28"/>
          <w:szCs w:val="28"/>
        </w:rPr>
        <w:t xml:space="preserve"> Общества с ограниченной ответственностью «</w:t>
      </w:r>
      <w:r w:rsidR="00DD27AD">
        <w:rPr>
          <w:rFonts w:ascii="Times New Roman" w:eastAsia="Times New Roman" w:hAnsi="Times New Roman"/>
          <w:sz w:val="28"/>
          <w:szCs w:val="28"/>
        </w:rPr>
        <w:t>Вайлдберриз</w:t>
      </w:r>
      <w:r w:rsidR="00DD27AD">
        <w:rPr>
          <w:rFonts w:ascii="Times New Roman" w:eastAsia="Times New Roman" w:hAnsi="Times New Roman"/>
          <w:sz w:val="28"/>
          <w:szCs w:val="28"/>
        </w:rPr>
        <w:t xml:space="preserve">»(ОГРН </w:t>
      </w:r>
      <w:r w:rsidR="00102E2E">
        <w:rPr>
          <w:rFonts w:ascii="Times New Roman" w:hAnsi="Times New Roman"/>
          <w:sz w:val="28"/>
          <w:szCs w:val="28"/>
          <w:lang w:eastAsia="ru-RU"/>
        </w:rPr>
        <w:t>ДАННЫЕ</w:t>
      </w:r>
      <w:r w:rsidR="00DD27AD">
        <w:rPr>
          <w:rFonts w:ascii="Times New Roman" w:eastAsia="Times New Roman" w:hAnsi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/>
          <w:sz w:val="28"/>
          <w:szCs w:val="28"/>
        </w:rPr>
        <w:t xml:space="preserve">в доход местного бюджета государственную пошлину в размере </w:t>
      </w:r>
      <w:r w:rsidR="00112C62">
        <w:rPr>
          <w:rFonts w:ascii="Times New Roman" w:eastAsia="Times New Roman" w:hAnsi="Times New Roman"/>
          <w:sz w:val="28"/>
          <w:szCs w:val="28"/>
        </w:rPr>
        <w:t xml:space="preserve"> </w:t>
      </w:r>
      <w:r w:rsidR="00DD27AD">
        <w:rPr>
          <w:rFonts w:ascii="Times New Roman" w:eastAsia="Times New Roman" w:hAnsi="Times New Roman"/>
          <w:sz w:val="28"/>
          <w:szCs w:val="28"/>
        </w:rPr>
        <w:t>431</w:t>
      </w:r>
      <w:r w:rsidR="00B47B2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рубл</w:t>
      </w:r>
      <w:r w:rsidR="00DD27AD">
        <w:rPr>
          <w:rFonts w:ascii="Times New Roman" w:eastAsia="Times New Roman" w:hAnsi="Times New Roman"/>
          <w:sz w:val="28"/>
          <w:szCs w:val="28"/>
        </w:rPr>
        <w:t>ь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DD27AD" w:rsidP="00DD27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="00F84BE6">
        <w:rPr>
          <w:rFonts w:ascii="Times New Roman" w:eastAsia="Times New Roman" w:hAnsi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Ответчик  вправе подать  мировому судье, принявшему заочное решение, заявление об отмене этого решения суда в течен</w:t>
      </w:r>
      <w:r>
        <w:rPr>
          <w:rFonts w:ascii="Times New Roman" w:eastAsia="Times New Roman" w:hAnsi="Times New Roman"/>
          <w:sz w:val="28"/>
          <w:szCs w:val="28"/>
        </w:rPr>
        <w:t>ие семи дней со дня вручения им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копии этого решения.  Заочное решение суда может быть обжаловано </w:t>
      </w:r>
      <w:r>
        <w:rPr>
          <w:rFonts w:ascii="Times New Roman" w:eastAsia="Times New Roman" w:hAnsi="Times New Roman"/>
          <w:sz w:val="28"/>
          <w:szCs w:val="28"/>
        </w:rPr>
        <w:t xml:space="preserve">ответчиком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апелляционном порядке в Железнодорожный районный суд г. Симферополя через мирового судью  в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</w:t>
      </w:r>
      <w:r w:rsidRPr="009B7025">
        <w:rPr>
          <w:rFonts w:ascii="Times New Roman" w:eastAsia="Times New Roman" w:hAnsi="Times New Roman"/>
          <w:sz w:val="28"/>
          <w:szCs w:val="28"/>
        </w:rPr>
        <w:t>.</w:t>
      </w:r>
    </w:p>
    <w:p w:rsidR="00DD27AD" w:rsidP="00DD27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</w:rPr>
        <w:t xml:space="preserve">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решения.</w:t>
      </w:r>
    </w:p>
    <w:p w:rsidR="00DD27AD" w:rsidRPr="00BF33C0" w:rsidP="00DD27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D27AD" w:rsidRPr="009B7025" w:rsidP="00DD27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D27AD" w:rsidRPr="00BF33C0" w:rsidP="00DD27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D27AD" w:rsidRPr="009B7025" w:rsidP="00DD27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D27AD" w:rsidRPr="009B7025" w:rsidP="00DD27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Pr="009B7025">
        <w:rPr>
          <w:rFonts w:ascii="Times New Roman" w:eastAsia="Times New Roman" w:hAnsi="Times New Roman"/>
          <w:sz w:val="28"/>
          <w:szCs w:val="28"/>
        </w:rPr>
        <w:t>Мировой судья                                                                     Попова Н.И.</w:t>
      </w:r>
    </w:p>
    <w:p w:rsidR="00DD27AD" w:rsidRPr="009B7025" w:rsidP="00DD27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D27AD" w:rsidRPr="009A1F40" w:rsidP="00DD27A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D27AD" w:rsidRPr="00A41AAA" w:rsidP="00DD27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27AD" w:rsidRPr="003E6C3C" w:rsidP="00DD27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DD27AD" w:rsidRPr="003E6C3C" w:rsidP="00DD27AD">
      <w:pPr>
        <w:rPr>
          <w:rFonts w:ascii="Times New Roman" w:hAnsi="Times New Roman"/>
          <w:sz w:val="28"/>
          <w:szCs w:val="28"/>
        </w:rPr>
      </w:pPr>
    </w:p>
    <w:p w:rsidR="00DD27AD" w:rsidRPr="009B7025" w:rsidP="00DD27AD">
      <w:pPr>
        <w:rPr>
          <w:sz w:val="28"/>
          <w:szCs w:val="28"/>
        </w:rPr>
      </w:pPr>
    </w:p>
    <w:p w:rsidR="00DD27AD" w:rsidRPr="009B7025" w:rsidP="00DD27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D27AD" w:rsidRPr="009B7025" w:rsidP="00DD27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D27AD" w:rsidRPr="009B7025" w:rsidP="00DD27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D27AD" w:rsidRPr="00E4091A" w:rsidP="00DD27AD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D27AD" w:rsidRPr="00E4091A" w:rsidP="00DD27AD">
      <w:pPr>
        <w:rPr>
          <w:sz w:val="28"/>
          <w:szCs w:val="28"/>
        </w:rPr>
      </w:pPr>
    </w:p>
    <w:p w:rsidR="003A4A11" w:rsidP="00DD27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0AD4"/>
    <w:rsid w:val="00037288"/>
    <w:rsid w:val="000F70A2"/>
    <w:rsid w:val="00102E2E"/>
    <w:rsid w:val="00112C62"/>
    <w:rsid w:val="00123A55"/>
    <w:rsid w:val="0017726A"/>
    <w:rsid w:val="00213F5D"/>
    <w:rsid w:val="00283547"/>
    <w:rsid w:val="0034474D"/>
    <w:rsid w:val="0039149F"/>
    <w:rsid w:val="003A4A11"/>
    <w:rsid w:val="003C3CCF"/>
    <w:rsid w:val="003E6C3C"/>
    <w:rsid w:val="00401E4F"/>
    <w:rsid w:val="004755B1"/>
    <w:rsid w:val="005B5CA0"/>
    <w:rsid w:val="00694027"/>
    <w:rsid w:val="006F6676"/>
    <w:rsid w:val="00773013"/>
    <w:rsid w:val="00786AF4"/>
    <w:rsid w:val="00821264"/>
    <w:rsid w:val="00852CB3"/>
    <w:rsid w:val="00865A13"/>
    <w:rsid w:val="009531E9"/>
    <w:rsid w:val="009A1F40"/>
    <w:rsid w:val="009A29DC"/>
    <w:rsid w:val="009B7025"/>
    <w:rsid w:val="00A27296"/>
    <w:rsid w:val="00A315E8"/>
    <w:rsid w:val="00A41AAA"/>
    <w:rsid w:val="00A76FF5"/>
    <w:rsid w:val="00A845B9"/>
    <w:rsid w:val="00AF04C0"/>
    <w:rsid w:val="00B47B22"/>
    <w:rsid w:val="00BC64EC"/>
    <w:rsid w:val="00BF33C0"/>
    <w:rsid w:val="00BF544C"/>
    <w:rsid w:val="00C335B5"/>
    <w:rsid w:val="00C47B19"/>
    <w:rsid w:val="00C5796C"/>
    <w:rsid w:val="00C8105B"/>
    <w:rsid w:val="00C92037"/>
    <w:rsid w:val="00CA52C8"/>
    <w:rsid w:val="00D07796"/>
    <w:rsid w:val="00D22F89"/>
    <w:rsid w:val="00DD27AD"/>
    <w:rsid w:val="00DF7227"/>
    <w:rsid w:val="00E37446"/>
    <w:rsid w:val="00E4091A"/>
    <w:rsid w:val="00E873E3"/>
    <w:rsid w:val="00EF374F"/>
    <w:rsid w:val="00F07634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Title">
    <w:name w:val="Title"/>
    <w:basedOn w:val="Normal"/>
    <w:link w:val="a0"/>
    <w:uiPriority w:val="99"/>
    <w:qFormat/>
    <w:rsid w:val="00030AD4"/>
    <w:pPr>
      <w:spacing w:after="0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character" w:customStyle="1" w:styleId="a0">
    <w:name w:val="Название Знак"/>
    <w:basedOn w:val="DefaultParagraphFont"/>
    <w:link w:val="Title"/>
    <w:uiPriority w:val="99"/>
    <w:rsid w:val="00030AD4"/>
    <w:rPr>
      <w:rFonts w:ascii="Courier New" w:eastAsia="Times New Roman" w:hAnsi="Courier New" w:cs="Courier New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4C30B-F5A9-4E2D-88E2-A087861CC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