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C24E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32C3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423C37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13C5B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ноября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23C3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C5B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A13C5B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  Кушнарева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А.С.</w:t>
      </w:r>
    </w:p>
    <w:p w:rsidR="00BF33C0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13C5B">
        <w:rPr>
          <w:rFonts w:ascii="Times New Roman" w:hAnsi="Times New Roman"/>
          <w:sz w:val="28"/>
          <w:szCs w:val="28"/>
        </w:rPr>
        <w:t xml:space="preserve"> представителя Кошелевой  Анны Романовны – Кушнарева Андрея Сергеевича к Кошелевой Нине Ивановне, третьи лица, не заявляющие самостоятельных требований, несовершеннолетн</w:t>
      </w:r>
      <w:r w:rsidR="00256B13">
        <w:rPr>
          <w:rFonts w:ascii="Times New Roman" w:hAnsi="Times New Roman"/>
          <w:sz w:val="28"/>
          <w:szCs w:val="28"/>
        </w:rPr>
        <w:t>ий  Кошелев Илья Романович</w:t>
      </w:r>
      <w:r w:rsidR="00A13C5B">
        <w:rPr>
          <w:rFonts w:ascii="Times New Roman" w:hAnsi="Times New Roman"/>
          <w:sz w:val="28"/>
          <w:szCs w:val="28"/>
        </w:rPr>
        <w:t xml:space="preserve">,    орган опеки и попечительства, о признании доли в праве общей долевой собственности на автомобиль незначительной и выплате ее собственнику денежной компенсации вместе выдела доли, </w:t>
      </w:r>
      <w:r w:rsidR="00F32C35">
        <w:rPr>
          <w:rFonts w:ascii="Times New Roman" w:hAnsi="Times New Roman"/>
          <w:sz w:val="28"/>
          <w:szCs w:val="28"/>
        </w:rPr>
        <w:t>-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Признать долю Кошелевой Нины Ивановны, </w:t>
      </w:r>
      <w:r w:rsidR="004C3FC8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в праве общей долевой </w:t>
      </w:r>
      <w:r>
        <w:rPr>
          <w:rFonts w:ascii="Times New Roman" w:eastAsia="Times New Roman" w:hAnsi="Times New Roman"/>
          <w:sz w:val="28"/>
          <w:szCs w:val="28"/>
        </w:rPr>
        <w:t>собственности  на</w:t>
      </w:r>
      <w:r>
        <w:rPr>
          <w:rFonts w:ascii="Times New Roman" w:eastAsia="Times New Roman" w:hAnsi="Times New Roman"/>
          <w:sz w:val="28"/>
          <w:szCs w:val="28"/>
        </w:rPr>
        <w:t xml:space="preserve"> автомобиль </w:t>
      </w:r>
      <w:r w:rsidR="004C3FC8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незначительной.</w:t>
      </w:r>
    </w:p>
    <w:p w:rsidR="00A13C5B" w:rsidRPr="00A13C5B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Заменить выдел доли из общего имущества выплатой Кошелевой Нине Ивановне денежной компенсации в размере 35 666 (тридцать пять тысяч шестьсот шестьдесят шесть) рублей, и прекратить ее право на долю в общем имуществе после выплаты ей денежной компенсации. 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213F5D"/>
    <w:rsid w:val="00214445"/>
    <w:rsid w:val="00256B13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4C3FC8"/>
    <w:rsid w:val="00520968"/>
    <w:rsid w:val="005D2E1B"/>
    <w:rsid w:val="005E6A38"/>
    <w:rsid w:val="005F08FE"/>
    <w:rsid w:val="007E53B6"/>
    <w:rsid w:val="00821264"/>
    <w:rsid w:val="00861D1F"/>
    <w:rsid w:val="00865A13"/>
    <w:rsid w:val="008A14A8"/>
    <w:rsid w:val="009A1F40"/>
    <w:rsid w:val="009A29DC"/>
    <w:rsid w:val="009B7025"/>
    <w:rsid w:val="009E39D3"/>
    <w:rsid w:val="00A13C5B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37C9E"/>
    <w:rsid w:val="00C8105B"/>
    <w:rsid w:val="00CC24E8"/>
    <w:rsid w:val="00D04B8D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97350-9C30-4757-81CF-D7CD9D49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