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427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D161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22 сентября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D161E">
        <w:rPr>
          <w:rFonts w:ascii="Times New Roman" w:hAnsi="Times New Roman"/>
          <w:sz w:val="28"/>
          <w:szCs w:val="28"/>
        </w:rPr>
        <w:t>ОО</w:t>
      </w:r>
      <w:r w:rsidR="00D34270">
        <w:rPr>
          <w:rFonts w:ascii="Times New Roman" w:hAnsi="Times New Roman"/>
          <w:sz w:val="28"/>
          <w:szCs w:val="28"/>
        </w:rPr>
        <w:t xml:space="preserve">О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ПКО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CD161E">
        <w:rPr>
          <w:rFonts w:ascii="Times New Roman" w:hAnsi="Times New Roman"/>
          <w:sz w:val="28"/>
          <w:szCs w:val="28"/>
        </w:rPr>
        <w:t>Право онлайн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802A08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– ООО МКК «</w:t>
      </w:r>
      <w:r w:rsidR="00CD161E">
        <w:rPr>
          <w:rFonts w:ascii="Times New Roman" w:hAnsi="Times New Roman"/>
          <w:sz w:val="28"/>
          <w:szCs w:val="28"/>
        </w:rPr>
        <w:t>Академическая</w:t>
      </w:r>
      <w:r w:rsidR="00802A08">
        <w:rPr>
          <w:rFonts w:ascii="Times New Roman" w:hAnsi="Times New Roman"/>
          <w:sz w:val="28"/>
          <w:szCs w:val="28"/>
        </w:rPr>
        <w:t>»</w:t>
      </w:r>
      <w:r w:rsidR="00FA4708">
        <w:rPr>
          <w:rFonts w:ascii="Times New Roman" w:hAnsi="Times New Roman"/>
          <w:sz w:val="28"/>
          <w:szCs w:val="28"/>
        </w:rPr>
        <w:t>,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364181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D57B32" w:rsidP="00D57B32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>
        <w:rPr>
          <w:rFonts w:ascii="Times New Roman" w:hAnsi="Times New Roman"/>
          <w:sz w:val="28"/>
          <w:szCs w:val="28"/>
        </w:rPr>
        <w:t>ДАННЫЕ</w:t>
      </w:r>
    </w:p>
    <w:p w:rsidR="00913AA3" w:rsidRPr="00D57B32" w:rsidP="00D57B32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польз</w:t>
      </w:r>
      <w:r>
        <w:rPr>
          <w:rFonts w:ascii="Times New Roman" w:eastAsia="Times New Roman" w:hAnsi="Times New Roman"/>
          <w:sz w:val="28"/>
          <w:szCs w:val="28"/>
        </w:rPr>
        <w:t xml:space="preserve">у </w:t>
      </w:r>
      <w:r w:rsidR="00CD161E">
        <w:rPr>
          <w:rFonts w:ascii="Times New Roman" w:eastAsia="Times New Roman" w:hAnsi="Times New Roman"/>
          <w:sz w:val="28"/>
          <w:szCs w:val="28"/>
        </w:rPr>
        <w:t>ООО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 xml:space="preserve">ПКО </w:t>
      </w:r>
      <w:r w:rsidRPr="00DC688F" w:rsidR="00802A08">
        <w:rPr>
          <w:rFonts w:ascii="Times New Roman" w:hAnsi="Times New Roman"/>
          <w:sz w:val="28"/>
          <w:szCs w:val="28"/>
        </w:rPr>
        <w:t xml:space="preserve"> «</w:t>
      </w:r>
      <w:r w:rsidR="00CD161E">
        <w:rPr>
          <w:rFonts w:ascii="Times New Roman" w:hAnsi="Times New Roman"/>
          <w:sz w:val="28"/>
          <w:szCs w:val="28"/>
        </w:rPr>
        <w:t>Право онлайн</w:t>
      </w:r>
      <w:r w:rsidRPr="00DC688F" w:rsidR="00802A08">
        <w:rPr>
          <w:rFonts w:ascii="Times New Roman" w:hAnsi="Times New Roman"/>
          <w:sz w:val="28"/>
          <w:szCs w:val="28"/>
        </w:rPr>
        <w:t xml:space="preserve">»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D57B3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57B32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от </w:t>
      </w:r>
      <w:r w:rsidR="00CD161E"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CD161E">
        <w:rPr>
          <w:rFonts w:ascii="Times New Roman" w:hAnsi="Times New Roman"/>
          <w:sz w:val="28"/>
          <w:szCs w:val="28"/>
          <w:lang w:val="uk-UA"/>
        </w:rPr>
        <w:t>8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.2024 г. за </w:t>
      </w:r>
      <w:r w:rsidR="00FA4708">
        <w:rPr>
          <w:rFonts w:ascii="Times New Roman" w:hAnsi="Times New Roman"/>
          <w:sz w:val="28"/>
          <w:szCs w:val="28"/>
          <w:lang w:val="uk-UA"/>
        </w:rPr>
        <w:t>период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FD6FFE">
        <w:rPr>
          <w:rFonts w:ascii="Times New Roman" w:hAnsi="Times New Roman"/>
          <w:sz w:val="28"/>
          <w:szCs w:val="28"/>
          <w:lang w:val="uk-UA"/>
        </w:rPr>
        <w:t>0</w:t>
      </w:r>
      <w:r w:rsidR="00FA4708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D6FFE">
        <w:rPr>
          <w:rFonts w:ascii="Times New Roman" w:hAnsi="Times New Roman"/>
          <w:sz w:val="28"/>
          <w:szCs w:val="28"/>
          <w:lang w:val="uk-UA"/>
        </w:rPr>
        <w:t>8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.2024г. по </w:t>
      </w:r>
      <w:r w:rsidR="00FD6FFE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D6FF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.2025 г.  </w:t>
      </w:r>
      <w:r w:rsidR="00FD6FFE">
        <w:rPr>
          <w:rFonts w:ascii="Times New Roman" w:hAnsi="Times New Roman"/>
          <w:sz w:val="28"/>
          <w:szCs w:val="28"/>
          <w:lang w:val="uk-UA"/>
        </w:rPr>
        <w:t>6900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708">
        <w:rPr>
          <w:rFonts w:ascii="Times New Roman" w:hAnsi="Times New Roman"/>
          <w:sz w:val="28"/>
          <w:szCs w:val="28"/>
          <w:lang w:val="uk-UA"/>
        </w:rPr>
        <w:t>из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них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FFE">
        <w:rPr>
          <w:rFonts w:ascii="Times New Roman" w:hAnsi="Times New Roman"/>
          <w:sz w:val="28"/>
          <w:szCs w:val="28"/>
          <w:lang w:val="uk-UA"/>
        </w:rPr>
        <w:t>3000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6FFE">
        <w:rPr>
          <w:rFonts w:ascii="Times New Roman" w:hAnsi="Times New Roman"/>
          <w:sz w:val="28"/>
          <w:szCs w:val="28"/>
          <w:lang w:val="uk-UA"/>
        </w:rPr>
        <w:t xml:space="preserve">3900 </w:t>
      </w:r>
      <w:r w:rsidR="00FD6FFE">
        <w:rPr>
          <w:rFonts w:ascii="Times New Roman" w:hAnsi="Times New Roman"/>
          <w:sz w:val="28"/>
          <w:szCs w:val="28"/>
          <w:lang w:val="uk-UA"/>
        </w:rPr>
        <w:t>р</w:t>
      </w:r>
      <w:r w:rsidR="00802A08">
        <w:rPr>
          <w:rFonts w:ascii="Times New Roman" w:hAnsi="Times New Roman"/>
          <w:sz w:val="28"/>
          <w:szCs w:val="28"/>
          <w:lang w:val="uk-UA"/>
        </w:rPr>
        <w:t>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FD6FF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D57B32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D57B32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eastAsia="Times New Roman" w:hAnsi="Times New Roman"/>
          <w:sz w:val="28"/>
          <w:szCs w:val="28"/>
        </w:rPr>
        <w:t>в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FD6FFE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FD6FFE">
        <w:rPr>
          <w:rFonts w:ascii="Times New Roman" w:hAnsi="Times New Roman"/>
          <w:sz w:val="28"/>
          <w:szCs w:val="28"/>
        </w:rPr>
        <w:t xml:space="preserve">ПКО </w:t>
      </w:r>
      <w:r w:rsidRPr="00DC688F" w:rsidR="00FD6FFE">
        <w:rPr>
          <w:rFonts w:ascii="Times New Roman" w:hAnsi="Times New Roman"/>
          <w:sz w:val="28"/>
          <w:szCs w:val="28"/>
        </w:rPr>
        <w:t xml:space="preserve"> «</w:t>
      </w:r>
      <w:r w:rsidR="00FD6FFE">
        <w:rPr>
          <w:rFonts w:ascii="Times New Roman" w:hAnsi="Times New Roman"/>
          <w:sz w:val="28"/>
          <w:szCs w:val="28"/>
        </w:rPr>
        <w:t>Право онлайн</w:t>
      </w:r>
      <w:r w:rsidRPr="00DC688F" w:rsidR="00FD6FFE">
        <w:rPr>
          <w:rFonts w:ascii="Times New Roman" w:hAnsi="Times New Roman"/>
          <w:sz w:val="28"/>
          <w:szCs w:val="28"/>
        </w:rPr>
        <w:t xml:space="preserve">»  </w:t>
      </w:r>
      <w:r w:rsidR="00FD6FFE">
        <w:rPr>
          <w:rFonts w:ascii="Times New Roman" w:hAnsi="Times New Roman"/>
          <w:sz w:val="28"/>
          <w:szCs w:val="28"/>
        </w:rPr>
        <w:t xml:space="preserve">(ОГРН </w:t>
      </w:r>
      <w:r w:rsidR="00D57B32">
        <w:rPr>
          <w:rFonts w:ascii="Times New Roman" w:hAnsi="Times New Roman"/>
          <w:sz w:val="28"/>
          <w:szCs w:val="28"/>
        </w:rPr>
        <w:t>ДАННЫЕ</w:t>
      </w:r>
      <w:r w:rsidR="00FD6FFE">
        <w:rPr>
          <w:rFonts w:ascii="Times New Roman" w:hAnsi="Times New Roman"/>
          <w:sz w:val="28"/>
          <w:szCs w:val="28"/>
        </w:rPr>
        <w:t xml:space="preserve">)    </w:t>
      </w:r>
      <w:r w:rsidR="00FD6FF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FD6F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</w:t>
      </w:r>
      <w:r w:rsidR="00FD6FFE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1C5A63"/>
    <w:rsid w:val="00213F5D"/>
    <w:rsid w:val="00266685"/>
    <w:rsid w:val="00283547"/>
    <w:rsid w:val="0029362C"/>
    <w:rsid w:val="002A1321"/>
    <w:rsid w:val="002B3296"/>
    <w:rsid w:val="002D2A23"/>
    <w:rsid w:val="00306BDC"/>
    <w:rsid w:val="00313427"/>
    <w:rsid w:val="0034474D"/>
    <w:rsid w:val="00364181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77A4F"/>
    <w:rsid w:val="00887751"/>
    <w:rsid w:val="008B56C6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161E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57B32"/>
    <w:rsid w:val="00D665A0"/>
    <w:rsid w:val="00DB6C09"/>
    <w:rsid w:val="00DC688F"/>
    <w:rsid w:val="00DF7227"/>
    <w:rsid w:val="00E71658"/>
    <w:rsid w:val="00E7462B"/>
    <w:rsid w:val="00EA68BC"/>
    <w:rsid w:val="00F84BE6"/>
    <w:rsid w:val="00FA4708"/>
    <w:rsid w:val="00FA5C59"/>
    <w:rsid w:val="00FD6FFE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5630-7D55-4599-A7F6-C41E64BC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