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906A5C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Дело № 2-</w:t>
      </w:r>
      <w:r w:rsidRPr="00906A5C" w:rsidR="00DA401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1B126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46DB8">
        <w:rPr>
          <w:rFonts w:ascii="Times New Roman" w:eastAsia="Times New Roman" w:hAnsi="Times New Roman"/>
          <w:sz w:val="28"/>
          <w:szCs w:val="28"/>
          <w:lang w:eastAsia="ru-RU"/>
        </w:rPr>
        <w:t>54</w:t>
      </w:r>
      <w:r w:rsidR="000B177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\20</w:t>
      </w:r>
      <w:r w:rsidRPr="00906A5C" w:rsidR="00B82AA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27B82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A76FF5" w:rsidRPr="00906A5C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2E782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RPr="00906A5C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6857AE" w:rsidRPr="00906A5C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  <w:r w:rsidRPr="00906A5C" w:rsidR="00207E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76FF5" w:rsidRPr="00906A5C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 октября</w:t>
      </w:r>
      <w:r w:rsidR="001B12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7E3B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6B34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06A5C" w:rsidR="006B347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27B8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</w:t>
      </w:r>
      <w:r w:rsidRPr="00906A5C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F917ED" w:rsidRPr="00906A5C" w:rsidP="001348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6A5C">
        <w:rPr>
          <w:rFonts w:ascii="Times New Roman" w:hAnsi="Times New Roman"/>
          <w:sz w:val="28"/>
          <w:szCs w:val="28"/>
        </w:rPr>
        <w:t xml:space="preserve"> </w:t>
      </w:r>
      <w:r w:rsidRPr="00906A5C">
        <w:rPr>
          <w:rFonts w:ascii="Times New Roman" w:hAnsi="Times New Roman"/>
          <w:sz w:val="28"/>
          <w:szCs w:val="28"/>
        </w:rPr>
        <w:t>Мировой судья судебного участка № 5 Железнодорожного судебного  района города Симферополя Республики Крым Попова Н.И.,</w:t>
      </w:r>
    </w:p>
    <w:p w:rsidR="00F917ED" w:rsidP="00F917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6A5C">
        <w:rPr>
          <w:rFonts w:ascii="Times New Roman" w:hAnsi="Times New Roman"/>
          <w:sz w:val="28"/>
          <w:szCs w:val="28"/>
        </w:rPr>
        <w:t xml:space="preserve">При </w:t>
      </w:r>
      <w:r w:rsidR="00C27B82">
        <w:rPr>
          <w:rFonts w:ascii="Times New Roman" w:hAnsi="Times New Roman"/>
          <w:sz w:val="28"/>
          <w:szCs w:val="28"/>
        </w:rPr>
        <w:t xml:space="preserve">помощнике </w:t>
      </w:r>
      <w:r w:rsidR="00BF4D2D">
        <w:rPr>
          <w:rFonts w:ascii="Times New Roman" w:hAnsi="Times New Roman"/>
          <w:sz w:val="28"/>
          <w:szCs w:val="28"/>
        </w:rPr>
        <w:t>мирового судь</w:t>
      </w:r>
      <w:r w:rsidR="00BF4D2D">
        <w:rPr>
          <w:rFonts w:ascii="Times New Roman" w:hAnsi="Times New Roman"/>
          <w:sz w:val="28"/>
          <w:szCs w:val="28"/>
        </w:rPr>
        <w:t>и</w:t>
      </w:r>
      <w:r w:rsidR="00C27B82">
        <w:rPr>
          <w:rFonts w:ascii="Times New Roman" w:hAnsi="Times New Roman"/>
          <w:sz w:val="28"/>
          <w:szCs w:val="28"/>
        </w:rPr>
        <w:t>-</w:t>
      </w:r>
      <w:r w:rsidR="00C27B82">
        <w:rPr>
          <w:rFonts w:ascii="Times New Roman" w:hAnsi="Times New Roman"/>
          <w:sz w:val="28"/>
          <w:szCs w:val="28"/>
        </w:rPr>
        <w:t xml:space="preserve"> </w:t>
      </w:r>
      <w:r w:rsidR="004D02F0">
        <w:rPr>
          <w:rFonts w:ascii="Times New Roman" w:hAnsi="Times New Roman"/>
          <w:sz w:val="28"/>
          <w:szCs w:val="28"/>
        </w:rPr>
        <w:t xml:space="preserve"> </w:t>
      </w:r>
      <w:r w:rsidR="004D02F0">
        <w:rPr>
          <w:rFonts w:ascii="Times New Roman" w:hAnsi="Times New Roman"/>
          <w:sz w:val="28"/>
          <w:szCs w:val="28"/>
        </w:rPr>
        <w:t>Сефершаевой</w:t>
      </w:r>
      <w:r w:rsidR="004D02F0">
        <w:rPr>
          <w:rFonts w:ascii="Times New Roman" w:hAnsi="Times New Roman"/>
          <w:sz w:val="28"/>
          <w:szCs w:val="28"/>
        </w:rPr>
        <w:t xml:space="preserve"> Л.С.</w:t>
      </w:r>
    </w:p>
    <w:p w:rsidR="0013481A" w:rsidRPr="00906A5C" w:rsidP="006356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6A5C">
        <w:rPr>
          <w:rFonts w:ascii="Times New Roman" w:hAnsi="Times New Roman"/>
          <w:sz w:val="28"/>
          <w:szCs w:val="28"/>
        </w:rPr>
        <w:t xml:space="preserve">рассмотрев </w:t>
      </w:r>
      <w:r w:rsidRPr="00906A5C" w:rsidR="00F917ED">
        <w:rPr>
          <w:rFonts w:ascii="Times New Roman" w:hAnsi="Times New Roman"/>
          <w:sz w:val="28"/>
          <w:szCs w:val="28"/>
        </w:rPr>
        <w:t xml:space="preserve"> </w:t>
      </w:r>
      <w:r w:rsidRPr="00906A5C">
        <w:rPr>
          <w:rFonts w:ascii="Times New Roman" w:hAnsi="Times New Roman"/>
          <w:sz w:val="28"/>
          <w:szCs w:val="28"/>
        </w:rPr>
        <w:t xml:space="preserve">в открытом судебном заседании </w:t>
      </w:r>
      <w:r w:rsidRPr="00906A5C" w:rsidR="00F917ED">
        <w:rPr>
          <w:rFonts w:ascii="Times New Roman" w:hAnsi="Times New Roman"/>
          <w:sz w:val="28"/>
          <w:szCs w:val="28"/>
        </w:rPr>
        <w:t>гражданско</w:t>
      </w:r>
      <w:r w:rsidRPr="00906A5C">
        <w:rPr>
          <w:rFonts w:ascii="Times New Roman" w:hAnsi="Times New Roman"/>
          <w:sz w:val="28"/>
          <w:szCs w:val="28"/>
        </w:rPr>
        <w:t>е</w:t>
      </w:r>
      <w:r w:rsidRPr="00906A5C" w:rsidR="00F917ED">
        <w:rPr>
          <w:rFonts w:ascii="Times New Roman" w:hAnsi="Times New Roman"/>
          <w:sz w:val="28"/>
          <w:szCs w:val="28"/>
        </w:rPr>
        <w:t xml:space="preserve"> дел</w:t>
      </w:r>
      <w:r w:rsidRPr="00906A5C">
        <w:rPr>
          <w:rFonts w:ascii="Times New Roman" w:hAnsi="Times New Roman"/>
          <w:sz w:val="28"/>
          <w:szCs w:val="28"/>
        </w:rPr>
        <w:t>о</w:t>
      </w:r>
      <w:r w:rsidRPr="00906A5C" w:rsidR="00F917ED">
        <w:rPr>
          <w:rFonts w:ascii="Times New Roman" w:hAnsi="Times New Roman"/>
          <w:sz w:val="28"/>
          <w:szCs w:val="28"/>
        </w:rPr>
        <w:t xml:space="preserve"> по исковому   заявлению </w:t>
      </w:r>
      <w:r w:rsidRPr="00906A5C" w:rsidR="007E3B9D">
        <w:rPr>
          <w:rFonts w:ascii="Times New Roman" w:hAnsi="Times New Roman"/>
          <w:sz w:val="28"/>
          <w:szCs w:val="28"/>
        </w:rPr>
        <w:t xml:space="preserve">    </w:t>
      </w:r>
      <w:r w:rsidRPr="00906A5C" w:rsidR="00B82AA9">
        <w:rPr>
          <w:rFonts w:ascii="Times New Roman" w:hAnsi="Times New Roman"/>
          <w:sz w:val="28"/>
          <w:szCs w:val="28"/>
        </w:rPr>
        <w:t xml:space="preserve"> </w:t>
      </w:r>
      <w:r w:rsidR="00595538">
        <w:rPr>
          <w:rFonts w:ascii="Times New Roman" w:hAnsi="Times New Roman"/>
          <w:sz w:val="28"/>
          <w:szCs w:val="28"/>
        </w:rPr>
        <w:t xml:space="preserve"> </w:t>
      </w:r>
      <w:r w:rsidR="004D02F0">
        <w:rPr>
          <w:rFonts w:ascii="Times New Roman" w:hAnsi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="00914F84">
        <w:rPr>
          <w:rFonts w:ascii="Times New Roman" w:hAnsi="Times New Roman"/>
          <w:sz w:val="28"/>
          <w:szCs w:val="28"/>
        </w:rPr>
        <w:t xml:space="preserve"> к </w:t>
      </w:r>
      <w:r w:rsidR="000B1775">
        <w:rPr>
          <w:rFonts w:ascii="Times New Roman" w:hAnsi="Times New Roman"/>
          <w:sz w:val="28"/>
          <w:szCs w:val="28"/>
        </w:rPr>
        <w:t xml:space="preserve">Ковалеву Павлу Петровичу </w:t>
      </w:r>
      <w:r w:rsidR="00F46DB8">
        <w:rPr>
          <w:rFonts w:ascii="Times New Roman" w:hAnsi="Times New Roman"/>
          <w:sz w:val="28"/>
          <w:szCs w:val="28"/>
        </w:rPr>
        <w:t xml:space="preserve"> </w:t>
      </w:r>
      <w:r w:rsidR="00914F84">
        <w:rPr>
          <w:rFonts w:ascii="Times New Roman" w:hAnsi="Times New Roman"/>
          <w:sz w:val="28"/>
          <w:szCs w:val="28"/>
        </w:rPr>
        <w:t xml:space="preserve"> о взыскании задолженности по уплате взносов  на капитальный ремонт  общего имущества  многоквартирного жилого  дома</w:t>
      </w:r>
      <w:r w:rsidR="00F46DB8">
        <w:rPr>
          <w:rFonts w:ascii="Times New Roman" w:hAnsi="Times New Roman"/>
          <w:sz w:val="28"/>
          <w:szCs w:val="28"/>
        </w:rPr>
        <w:t>,</w:t>
      </w:r>
    </w:p>
    <w:p w:rsidR="00433C64" w:rsidRPr="00906A5C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 основан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ии </w:t>
      </w:r>
      <w:r w:rsidRPr="00906A5C">
        <w:rPr>
          <w:rFonts w:ascii="Times New Roman" w:eastAsia="Times New Roman" w:hAnsi="Times New Roman"/>
          <w:sz w:val="28"/>
          <w:szCs w:val="28"/>
        </w:rPr>
        <w:t>изложенного</w:t>
      </w:r>
      <w:r w:rsidRPr="00906A5C">
        <w:rPr>
          <w:rFonts w:ascii="Times New Roman" w:eastAsia="Times New Roman" w:hAnsi="Times New Roman"/>
          <w:sz w:val="28"/>
          <w:szCs w:val="28"/>
        </w:rPr>
        <w:t>, руков</w:t>
      </w:r>
      <w:r>
        <w:rPr>
          <w:rFonts w:ascii="Times New Roman" w:eastAsia="Times New Roman" w:hAnsi="Times New Roman"/>
          <w:sz w:val="28"/>
          <w:szCs w:val="28"/>
        </w:rPr>
        <w:t>одствуясь ст. ст. 194-199 ГПК РФ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,   - </w:t>
      </w:r>
    </w:p>
    <w:p w:rsidR="00366648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433C64" w:rsidRPr="00906A5C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>Р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366648" w:rsidP="00D13B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D86197">
        <w:rPr>
          <w:rFonts w:ascii="Times New Roman" w:eastAsia="Times New Roman" w:hAnsi="Times New Roman"/>
          <w:sz w:val="28"/>
          <w:szCs w:val="28"/>
        </w:rPr>
        <w:t xml:space="preserve">   </w:t>
      </w:r>
    </w:p>
    <w:p w:rsidR="00D86197" w:rsidP="00D13B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 w:rsidR="00C55EC7">
        <w:rPr>
          <w:rFonts w:ascii="Times New Roman" w:eastAsia="Times New Roman" w:hAnsi="Times New Roman"/>
          <w:sz w:val="28"/>
          <w:szCs w:val="28"/>
        </w:rPr>
        <w:t xml:space="preserve">Исковые </w:t>
      </w:r>
      <w:r w:rsidRPr="00906A5C" w:rsidR="007E3B9D">
        <w:rPr>
          <w:rFonts w:ascii="Times New Roman" w:eastAsia="Times New Roman" w:hAnsi="Times New Roman"/>
          <w:sz w:val="28"/>
          <w:szCs w:val="28"/>
        </w:rPr>
        <w:t xml:space="preserve"> требовани</w:t>
      </w:r>
      <w:r w:rsidR="00C55EC7">
        <w:rPr>
          <w:rFonts w:ascii="Times New Roman" w:eastAsia="Times New Roman" w:hAnsi="Times New Roman"/>
          <w:sz w:val="28"/>
          <w:szCs w:val="28"/>
        </w:rPr>
        <w:t xml:space="preserve">я </w:t>
      </w:r>
      <w:r w:rsidR="00D13B2D">
        <w:rPr>
          <w:rFonts w:ascii="Times New Roman" w:eastAsia="Times New Roman" w:hAnsi="Times New Roman"/>
          <w:sz w:val="28"/>
          <w:szCs w:val="28"/>
        </w:rPr>
        <w:t xml:space="preserve"> </w:t>
      </w:r>
      <w:r w:rsidRPr="00906A5C" w:rsidR="00B82AA9">
        <w:rPr>
          <w:rFonts w:ascii="Times New Roman" w:eastAsia="Times New Roman" w:hAnsi="Times New Roman"/>
          <w:sz w:val="28"/>
          <w:szCs w:val="28"/>
        </w:rPr>
        <w:t xml:space="preserve"> </w:t>
      </w:r>
      <w:r w:rsidR="00C55EC7">
        <w:rPr>
          <w:rFonts w:ascii="Times New Roman" w:eastAsia="Times New Roman" w:hAnsi="Times New Roman"/>
          <w:sz w:val="28"/>
          <w:szCs w:val="28"/>
        </w:rPr>
        <w:t>удовлетворить</w:t>
      </w:r>
      <w:r w:rsidR="00FD31C0">
        <w:rPr>
          <w:rFonts w:ascii="Times New Roman" w:eastAsia="Times New Roman" w:hAnsi="Times New Roman"/>
          <w:sz w:val="28"/>
          <w:szCs w:val="28"/>
        </w:rPr>
        <w:t>.</w:t>
      </w:r>
    </w:p>
    <w:p w:rsidR="00BF4D2D" w:rsidP="004D02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Взыскать </w:t>
      </w:r>
      <w:r w:rsidRPr="00906A5C" w:rsidR="007E3B9D">
        <w:rPr>
          <w:rFonts w:ascii="Times New Roman" w:eastAsia="Times New Roman" w:hAnsi="Times New Roman"/>
          <w:sz w:val="28"/>
          <w:szCs w:val="28"/>
        </w:rPr>
        <w:t xml:space="preserve"> </w:t>
      </w:r>
      <w:r w:rsidR="00AF0907">
        <w:rPr>
          <w:rFonts w:ascii="Times New Roman" w:eastAsia="Times New Roman" w:hAnsi="Times New Roman"/>
          <w:sz w:val="28"/>
          <w:szCs w:val="28"/>
        </w:rPr>
        <w:t xml:space="preserve">с  </w:t>
      </w:r>
      <w:r w:rsidR="000B1775">
        <w:rPr>
          <w:rFonts w:ascii="Times New Roman" w:eastAsia="Times New Roman" w:hAnsi="Times New Roman"/>
          <w:sz w:val="28"/>
          <w:szCs w:val="28"/>
        </w:rPr>
        <w:t>Ковалева Павла Петровича</w:t>
      </w:r>
      <w:r w:rsidR="00D13B2D">
        <w:rPr>
          <w:rFonts w:ascii="Times New Roman" w:eastAsia="Times New Roman" w:hAnsi="Times New Roman"/>
          <w:sz w:val="28"/>
          <w:szCs w:val="28"/>
        </w:rPr>
        <w:t xml:space="preserve">, </w:t>
      </w:r>
      <w:r w:rsidR="005C73D3">
        <w:rPr>
          <w:bCs/>
          <w:spacing w:val="-4"/>
          <w:sz w:val="28"/>
          <w:szCs w:val="28"/>
        </w:rPr>
        <w:t>ДАННЫЕ</w:t>
      </w:r>
      <w:r w:rsidR="00C27B82">
        <w:rPr>
          <w:rFonts w:ascii="Times New Roman" w:eastAsia="Times New Roman" w:hAnsi="Times New Roman"/>
          <w:sz w:val="28"/>
          <w:szCs w:val="28"/>
        </w:rPr>
        <w:t xml:space="preserve"> </w:t>
      </w:r>
      <w:r w:rsidR="004D02F0">
        <w:rPr>
          <w:rFonts w:ascii="Times New Roman" w:eastAsia="Times New Roman" w:hAnsi="Times New Roman"/>
          <w:sz w:val="28"/>
          <w:szCs w:val="28"/>
        </w:rPr>
        <w:t xml:space="preserve"> </w:t>
      </w:r>
      <w:r w:rsidR="00D13B2D">
        <w:rPr>
          <w:rFonts w:ascii="Times New Roman" w:hAnsi="Times New Roman"/>
          <w:sz w:val="28"/>
          <w:szCs w:val="28"/>
        </w:rPr>
        <w:t xml:space="preserve">в пользу     </w:t>
      </w:r>
      <w:r w:rsidR="004D02F0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="00595538">
        <w:rPr>
          <w:rFonts w:ascii="Times New Roman" w:hAnsi="Times New Roman"/>
          <w:sz w:val="28"/>
          <w:szCs w:val="28"/>
        </w:rPr>
        <w:t xml:space="preserve">(ОГРН </w:t>
      </w:r>
      <w:r w:rsidR="005C73D3">
        <w:rPr>
          <w:bCs/>
          <w:spacing w:val="-4"/>
          <w:sz w:val="28"/>
          <w:szCs w:val="28"/>
        </w:rPr>
        <w:t>ДАННЫЕ</w:t>
      </w:r>
      <w:r w:rsidR="00D13B2D">
        <w:rPr>
          <w:rFonts w:ascii="Times New Roman" w:hAnsi="Times New Roman"/>
          <w:sz w:val="28"/>
          <w:szCs w:val="28"/>
        </w:rPr>
        <w:t xml:space="preserve">)  сумму задолженности </w:t>
      </w:r>
      <w:r w:rsidR="00595538">
        <w:rPr>
          <w:rFonts w:ascii="Times New Roman" w:hAnsi="Times New Roman"/>
          <w:sz w:val="28"/>
          <w:szCs w:val="28"/>
        </w:rPr>
        <w:t>по</w:t>
      </w:r>
      <w:r w:rsidR="004D02F0">
        <w:rPr>
          <w:rFonts w:ascii="Times New Roman" w:hAnsi="Times New Roman"/>
          <w:sz w:val="28"/>
          <w:szCs w:val="28"/>
        </w:rPr>
        <w:t xml:space="preserve"> уплате взносов  на капитальный ремонт  общего имущества  многоквартирного жилого  дома по адресу</w:t>
      </w:r>
      <w:r w:rsidR="00366648">
        <w:rPr>
          <w:rFonts w:ascii="Times New Roman" w:hAnsi="Times New Roman"/>
          <w:sz w:val="28"/>
          <w:szCs w:val="28"/>
        </w:rPr>
        <w:t xml:space="preserve">: </w:t>
      </w:r>
      <w:r w:rsidR="005C73D3">
        <w:rPr>
          <w:bCs/>
          <w:spacing w:val="-4"/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366648">
        <w:rPr>
          <w:rFonts w:ascii="Times New Roman" w:hAnsi="Times New Roman"/>
          <w:sz w:val="28"/>
          <w:szCs w:val="28"/>
        </w:rPr>
        <w:t xml:space="preserve">за период с </w:t>
      </w:r>
      <w:r>
        <w:rPr>
          <w:rFonts w:ascii="Times New Roman" w:hAnsi="Times New Roman"/>
          <w:sz w:val="28"/>
          <w:szCs w:val="28"/>
        </w:rPr>
        <w:t xml:space="preserve">февраля </w:t>
      </w:r>
      <w:r w:rsidR="00366648">
        <w:rPr>
          <w:rFonts w:ascii="Times New Roman" w:hAnsi="Times New Roman"/>
          <w:sz w:val="28"/>
          <w:szCs w:val="28"/>
        </w:rPr>
        <w:t>202</w:t>
      </w:r>
      <w:r w:rsidR="00FD31C0">
        <w:rPr>
          <w:rFonts w:ascii="Times New Roman" w:hAnsi="Times New Roman"/>
          <w:sz w:val="28"/>
          <w:szCs w:val="28"/>
        </w:rPr>
        <w:t>2</w:t>
      </w:r>
      <w:r w:rsidR="00366648">
        <w:rPr>
          <w:rFonts w:ascii="Times New Roman" w:hAnsi="Times New Roman"/>
          <w:sz w:val="28"/>
          <w:szCs w:val="28"/>
        </w:rPr>
        <w:t xml:space="preserve">г. по </w:t>
      </w:r>
      <w:r>
        <w:rPr>
          <w:rFonts w:ascii="Times New Roman" w:hAnsi="Times New Roman"/>
          <w:sz w:val="28"/>
          <w:szCs w:val="28"/>
        </w:rPr>
        <w:t xml:space="preserve">июнь </w:t>
      </w:r>
      <w:r w:rsidR="00C27B82">
        <w:rPr>
          <w:rFonts w:ascii="Times New Roman" w:hAnsi="Times New Roman"/>
          <w:sz w:val="28"/>
          <w:szCs w:val="28"/>
        </w:rPr>
        <w:t xml:space="preserve"> </w:t>
      </w:r>
      <w:r w:rsidR="00366648">
        <w:rPr>
          <w:rFonts w:ascii="Times New Roman" w:hAnsi="Times New Roman"/>
          <w:sz w:val="28"/>
          <w:szCs w:val="28"/>
        </w:rPr>
        <w:t xml:space="preserve"> 202</w:t>
      </w:r>
      <w:r w:rsidR="00C27B82">
        <w:rPr>
          <w:rFonts w:ascii="Times New Roman" w:hAnsi="Times New Roman"/>
          <w:sz w:val="28"/>
          <w:szCs w:val="28"/>
        </w:rPr>
        <w:t>5</w:t>
      </w:r>
      <w:r w:rsidR="00366648">
        <w:rPr>
          <w:rFonts w:ascii="Times New Roman" w:hAnsi="Times New Roman"/>
          <w:sz w:val="28"/>
          <w:szCs w:val="28"/>
        </w:rPr>
        <w:t xml:space="preserve">г. в размере </w:t>
      </w:r>
      <w:r w:rsidR="001B126F">
        <w:rPr>
          <w:rFonts w:ascii="Times New Roman" w:hAnsi="Times New Roman"/>
          <w:sz w:val="28"/>
          <w:szCs w:val="28"/>
        </w:rPr>
        <w:t xml:space="preserve"> </w:t>
      </w:r>
      <w:r w:rsidR="000B1775">
        <w:rPr>
          <w:rFonts w:ascii="Times New Roman" w:hAnsi="Times New Roman"/>
          <w:sz w:val="28"/>
          <w:szCs w:val="28"/>
        </w:rPr>
        <w:t xml:space="preserve">14004 </w:t>
      </w:r>
      <w:r w:rsidR="001B126F">
        <w:rPr>
          <w:rFonts w:ascii="Times New Roman" w:hAnsi="Times New Roman"/>
          <w:sz w:val="28"/>
          <w:szCs w:val="28"/>
        </w:rPr>
        <w:t xml:space="preserve">руб. </w:t>
      </w:r>
      <w:r w:rsidR="000B1775">
        <w:rPr>
          <w:rFonts w:ascii="Times New Roman" w:hAnsi="Times New Roman"/>
          <w:sz w:val="28"/>
          <w:szCs w:val="28"/>
        </w:rPr>
        <w:t>16</w:t>
      </w:r>
      <w:r w:rsidR="00366648">
        <w:rPr>
          <w:rFonts w:ascii="Times New Roman" w:hAnsi="Times New Roman"/>
          <w:sz w:val="28"/>
          <w:szCs w:val="28"/>
        </w:rPr>
        <w:t xml:space="preserve"> коп</w:t>
      </w:r>
      <w:r w:rsidR="00366648">
        <w:rPr>
          <w:rFonts w:ascii="Times New Roman" w:hAnsi="Times New Roman"/>
          <w:sz w:val="28"/>
          <w:szCs w:val="28"/>
        </w:rPr>
        <w:t xml:space="preserve">., </w:t>
      </w:r>
      <w:r w:rsidR="00366648">
        <w:rPr>
          <w:rFonts w:ascii="Times New Roman" w:hAnsi="Times New Roman"/>
          <w:sz w:val="28"/>
          <w:szCs w:val="28"/>
        </w:rPr>
        <w:t xml:space="preserve">а также пеню в размере </w:t>
      </w:r>
      <w:r w:rsidR="000B1775">
        <w:rPr>
          <w:rFonts w:ascii="Times New Roman" w:hAnsi="Times New Roman"/>
          <w:sz w:val="28"/>
          <w:szCs w:val="28"/>
        </w:rPr>
        <w:t xml:space="preserve">2427 </w:t>
      </w:r>
      <w:r w:rsidR="00366648">
        <w:rPr>
          <w:rFonts w:ascii="Times New Roman" w:hAnsi="Times New Roman"/>
          <w:sz w:val="28"/>
          <w:szCs w:val="28"/>
        </w:rPr>
        <w:t>рублей</w:t>
      </w:r>
      <w:r w:rsidR="00FD31C0">
        <w:rPr>
          <w:rFonts w:ascii="Times New Roman" w:hAnsi="Times New Roman"/>
          <w:sz w:val="28"/>
          <w:szCs w:val="28"/>
        </w:rPr>
        <w:t xml:space="preserve"> </w:t>
      </w:r>
      <w:r w:rsidR="000B1775">
        <w:rPr>
          <w:rFonts w:ascii="Times New Roman" w:hAnsi="Times New Roman"/>
          <w:sz w:val="28"/>
          <w:szCs w:val="28"/>
        </w:rPr>
        <w:t>45</w:t>
      </w:r>
      <w:r w:rsidR="00F46DB8">
        <w:rPr>
          <w:rFonts w:ascii="Times New Roman" w:hAnsi="Times New Roman"/>
          <w:sz w:val="28"/>
          <w:szCs w:val="28"/>
        </w:rPr>
        <w:t xml:space="preserve"> коп.</w:t>
      </w:r>
      <w:r w:rsidR="00C27B82">
        <w:rPr>
          <w:rFonts w:ascii="Times New Roman" w:hAnsi="Times New Roman"/>
          <w:sz w:val="28"/>
          <w:szCs w:val="28"/>
        </w:rPr>
        <w:t xml:space="preserve">, а </w:t>
      </w:r>
      <w:r w:rsidR="001B126F">
        <w:rPr>
          <w:rFonts w:ascii="Times New Roman" w:hAnsi="Times New Roman"/>
          <w:sz w:val="28"/>
          <w:szCs w:val="28"/>
        </w:rPr>
        <w:t xml:space="preserve">всего </w:t>
      </w:r>
      <w:r w:rsidR="000B1775">
        <w:rPr>
          <w:rFonts w:ascii="Times New Roman" w:hAnsi="Times New Roman"/>
          <w:sz w:val="28"/>
          <w:szCs w:val="28"/>
        </w:rPr>
        <w:t>16431</w:t>
      </w:r>
      <w:r w:rsidR="00C27B82">
        <w:rPr>
          <w:rFonts w:ascii="Times New Roman" w:hAnsi="Times New Roman"/>
          <w:sz w:val="28"/>
          <w:szCs w:val="28"/>
        </w:rPr>
        <w:t xml:space="preserve"> руб</w:t>
      </w:r>
      <w:r w:rsidR="00FD31C0">
        <w:rPr>
          <w:rFonts w:ascii="Times New Roman" w:hAnsi="Times New Roman"/>
          <w:sz w:val="28"/>
          <w:szCs w:val="28"/>
        </w:rPr>
        <w:t xml:space="preserve">. </w:t>
      </w:r>
      <w:r w:rsidR="000B1775">
        <w:rPr>
          <w:rFonts w:ascii="Times New Roman" w:hAnsi="Times New Roman"/>
          <w:sz w:val="28"/>
          <w:szCs w:val="28"/>
        </w:rPr>
        <w:t>61</w:t>
      </w:r>
      <w:r w:rsidR="00FD31C0">
        <w:rPr>
          <w:rFonts w:ascii="Times New Roman" w:hAnsi="Times New Roman"/>
          <w:sz w:val="28"/>
          <w:szCs w:val="28"/>
        </w:rPr>
        <w:t xml:space="preserve"> </w:t>
      </w:r>
      <w:r w:rsidR="00C27B82">
        <w:rPr>
          <w:rFonts w:ascii="Times New Roman" w:hAnsi="Times New Roman"/>
          <w:sz w:val="28"/>
          <w:szCs w:val="28"/>
        </w:rPr>
        <w:t xml:space="preserve"> коп. </w:t>
      </w:r>
      <w:r w:rsidR="00366648">
        <w:rPr>
          <w:rFonts w:ascii="Times New Roman" w:hAnsi="Times New Roman"/>
          <w:sz w:val="28"/>
          <w:szCs w:val="28"/>
        </w:rPr>
        <w:t xml:space="preserve"> </w:t>
      </w:r>
      <w:r w:rsidR="00595538">
        <w:rPr>
          <w:rFonts w:ascii="Times New Roman" w:hAnsi="Times New Roman"/>
          <w:sz w:val="28"/>
          <w:szCs w:val="28"/>
        </w:rPr>
        <w:t xml:space="preserve"> </w:t>
      </w:r>
    </w:p>
    <w:p w:rsidR="00D13B2D" w:rsidP="004D02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Взыскание неустойки производить  до момента фактического исполнения обязательства.</w:t>
      </w:r>
      <w:r w:rsidR="00366648">
        <w:rPr>
          <w:rFonts w:ascii="Times New Roman" w:hAnsi="Times New Roman"/>
          <w:sz w:val="28"/>
          <w:szCs w:val="28"/>
        </w:rPr>
        <w:t xml:space="preserve"> </w:t>
      </w:r>
    </w:p>
    <w:p w:rsidR="00366648" w:rsidP="00D13B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D86197">
        <w:rPr>
          <w:rFonts w:ascii="Times New Roman" w:eastAsia="Times New Roman" w:hAnsi="Times New Roman"/>
          <w:sz w:val="28"/>
          <w:szCs w:val="28"/>
        </w:rPr>
        <w:t xml:space="preserve">Взыскать </w:t>
      </w:r>
      <w:r w:rsidRPr="00906A5C" w:rsidR="00D86197">
        <w:rPr>
          <w:rFonts w:ascii="Times New Roman" w:eastAsia="Times New Roman" w:hAnsi="Times New Roman"/>
          <w:sz w:val="28"/>
          <w:szCs w:val="28"/>
        </w:rPr>
        <w:t xml:space="preserve"> </w:t>
      </w:r>
      <w:r w:rsidR="000B1775">
        <w:rPr>
          <w:rFonts w:ascii="Times New Roman" w:eastAsia="Times New Roman" w:hAnsi="Times New Roman"/>
          <w:sz w:val="28"/>
          <w:szCs w:val="28"/>
        </w:rPr>
        <w:t xml:space="preserve">с Ковалева Павла Петровича, </w:t>
      </w:r>
      <w:r w:rsidR="005C73D3">
        <w:rPr>
          <w:bCs/>
          <w:spacing w:val="-4"/>
          <w:sz w:val="28"/>
          <w:szCs w:val="28"/>
        </w:rPr>
        <w:t>ДАННЫЕ</w:t>
      </w:r>
      <w:r w:rsidR="00FD31C0">
        <w:rPr>
          <w:rFonts w:ascii="Times New Roman" w:hAnsi="Times New Roman"/>
          <w:sz w:val="28"/>
          <w:szCs w:val="28"/>
        </w:rPr>
        <w:t>в</w:t>
      </w:r>
      <w:r w:rsidR="00FD31C0">
        <w:rPr>
          <w:rFonts w:ascii="Times New Roman" w:hAnsi="Times New Roman"/>
          <w:sz w:val="28"/>
          <w:szCs w:val="28"/>
        </w:rPr>
        <w:t xml:space="preserve"> пользу     Некоммерческой организации «Региональный фонд капитального ремонта многоквартирных домов Республики Крым» (ОГРН </w:t>
      </w:r>
      <w:r w:rsidR="005C73D3">
        <w:rPr>
          <w:bCs/>
          <w:spacing w:val="-4"/>
          <w:sz w:val="28"/>
          <w:szCs w:val="28"/>
        </w:rPr>
        <w:t>ДАННЫЕ</w:t>
      </w:r>
      <w:r w:rsidR="00FD31C0">
        <w:rPr>
          <w:rFonts w:ascii="Times New Roman" w:hAnsi="Times New Roman"/>
          <w:sz w:val="28"/>
          <w:szCs w:val="28"/>
        </w:rPr>
        <w:t xml:space="preserve">)  </w:t>
      </w:r>
      <w:r>
        <w:rPr>
          <w:rFonts w:ascii="Times New Roman" w:hAnsi="Times New Roman"/>
          <w:sz w:val="28"/>
          <w:szCs w:val="28"/>
        </w:rPr>
        <w:t xml:space="preserve"> </w:t>
      </w:r>
      <w:r w:rsidR="00FD31C0">
        <w:rPr>
          <w:rFonts w:ascii="Times New Roman" w:hAnsi="Times New Roman"/>
          <w:sz w:val="28"/>
          <w:szCs w:val="28"/>
        </w:rPr>
        <w:t>4000 руб.</w:t>
      </w:r>
      <w:r w:rsidR="00595538">
        <w:rPr>
          <w:rFonts w:ascii="Times New Roman" w:hAnsi="Times New Roman"/>
          <w:sz w:val="28"/>
          <w:szCs w:val="28"/>
        </w:rPr>
        <w:t xml:space="preserve"> </w:t>
      </w:r>
      <w:r w:rsidRPr="003C2A01">
        <w:rPr>
          <w:rFonts w:ascii="Times New Roman" w:eastAsia="Times New Roman" w:hAnsi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/>
          <w:sz w:val="28"/>
          <w:szCs w:val="28"/>
        </w:rPr>
        <w:t xml:space="preserve">счет возмещения судебных расходов  по оплате </w:t>
      </w:r>
      <w:r w:rsidRPr="003C2A01">
        <w:rPr>
          <w:rFonts w:ascii="Times New Roman" w:eastAsia="Times New Roman" w:hAnsi="Times New Roman"/>
          <w:sz w:val="28"/>
          <w:szCs w:val="28"/>
        </w:rPr>
        <w:t xml:space="preserve">       государственн</w:t>
      </w:r>
      <w:r>
        <w:rPr>
          <w:rFonts w:ascii="Times New Roman" w:eastAsia="Times New Roman" w:hAnsi="Times New Roman"/>
          <w:sz w:val="28"/>
          <w:szCs w:val="28"/>
        </w:rPr>
        <w:t>ой пошлины.</w:t>
      </w:r>
    </w:p>
    <w:p w:rsidR="00A0291B" w:rsidRPr="00906A5C" w:rsidP="00A029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906A5C" w:rsidR="00F466A4">
        <w:rPr>
          <w:rFonts w:ascii="Times New Roman" w:eastAsia="Times New Roman" w:hAnsi="Times New Roman"/>
          <w:sz w:val="28"/>
          <w:szCs w:val="28"/>
        </w:rPr>
        <w:t xml:space="preserve"> </w:t>
      </w:r>
      <w:r w:rsidRPr="00906A5C">
        <w:rPr>
          <w:rFonts w:ascii="Times New Roman" w:eastAsia="Times New Roman" w:hAnsi="Times New Roman"/>
          <w:sz w:val="28"/>
          <w:szCs w:val="28"/>
        </w:rPr>
        <w:t>Решение может быть обжаловано в Железнодорожный районный суд города Симферополя  в течение  месяца со дня принятия решения суда в окончательной форме через мирового судью.</w:t>
      </w:r>
    </w:p>
    <w:p w:rsidR="00A0291B" w:rsidRPr="00906A5C" w:rsidP="00A029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 xml:space="preserve">          Разъяснить сторонам, что  мировой судья может не составлять мотивированное решение по рассмотренному им делу. </w:t>
      </w:r>
      <w:r w:rsidRPr="00906A5C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мотивированным решением суда по истечении </w:t>
      </w:r>
      <w:r w:rsidR="00386FD0">
        <w:rPr>
          <w:rFonts w:ascii="Times New Roman" w:eastAsia="Times New Roman" w:hAnsi="Times New Roman"/>
          <w:sz w:val="28"/>
          <w:szCs w:val="28"/>
        </w:rPr>
        <w:t>десяти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A14A8" w:rsidRPr="00062C22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062C22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  Попова Н.И.</w:t>
      </w:r>
    </w:p>
    <w:p w:rsidR="00433C64" w:rsidRPr="00062C22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207E9D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D41B4" w:rsidRPr="00207E9D" w:rsidP="002D41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D41B4" w:rsidRPr="00207E9D" w:rsidP="00906A5C">
      <w:pPr>
        <w:tabs>
          <w:tab w:val="left" w:pos="70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906A5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D41B4" w:rsidRPr="00207E9D" w:rsidP="002D41B4">
      <w:pPr>
        <w:rPr>
          <w:rFonts w:ascii="Times New Roman" w:hAnsi="Times New Roman"/>
          <w:sz w:val="24"/>
          <w:szCs w:val="24"/>
        </w:rPr>
      </w:pPr>
    </w:p>
    <w:p w:rsidR="00433C64" w:rsidRPr="00207E9D" w:rsidP="00433C64">
      <w:pPr>
        <w:rPr>
          <w:sz w:val="24"/>
          <w:szCs w:val="24"/>
        </w:rPr>
      </w:pPr>
    </w:p>
    <w:p w:rsidR="00EF0C03" w:rsidRPr="00207E9D" w:rsidP="00EF0C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76FF5" w:rsidRPr="00207E9D" w:rsidP="00F84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F04C0" w:rsidRPr="00207E9D" w:rsidP="00F84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62092" w:rsidRPr="00207E9D" w:rsidP="00462092">
      <w:pPr>
        <w:rPr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F7227" w:rsidRPr="00207E9D" w:rsidP="00462092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7B25"/>
    <w:rsid w:val="00037288"/>
    <w:rsid w:val="000508CD"/>
    <w:rsid w:val="00060731"/>
    <w:rsid w:val="00062C22"/>
    <w:rsid w:val="00077C84"/>
    <w:rsid w:val="000A35E4"/>
    <w:rsid w:val="000A4447"/>
    <w:rsid w:val="000B1775"/>
    <w:rsid w:val="000B5328"/>
    <w:rsid w:val="000D2922"/>
    <w:rsid w:val="000D3ADC"/>
    <w:rsid w:val="000D7120"/>
    <w:rsid w:val="000F3425"/>
    <w:rsid w:val="000F3D7C"/>
    <w:rsid w:val="000F70A2"/>
    <w:rsid w:val="00114E83"/>
    <w:rsid w:val="001203B3"/>
    <w:rsid w:val="00132C51"/>
    <w:rsid w:val="0013481A"/>
    <w:rsid w:val="00145C78"/>
    <w:rsid w:val="001463B0"/>
    <w:rsid w:val="001538D6"/>
    <w:rsid w:val="0017652C"/>
    <w:rsid w:val="001B126F"/>
    <w:rsid w:val="001B702C"/>
    <w:rsid w:val="00207E9D"/>
    <w:rsid w:val="00213F5D"/>
    <w:rsid w:val="00214445"/>
    <w:rsid w:val="00221242"/>
    <w:rsid w:val="002575DD"/>
    <w:rsid w:val="00283A35"/>
    <w:rsid w:val="00294BC4"/>
    <w:rsid w:val="002A52CF"/>
    <w:rsid w:val="002D41B4"/>
    <w:rsid w:val="002E782F"/>
    <w:rsid w:val="003024EB"/>
    <w:rsid w:val="003033C6"/>
    <w:rsid w:val="00323F0D"/>
    <w:rsid w:val="00326BD1"/>
    <w:rsid w:val="0034474D"/>
    <w:rsid w:val="00344FE6"/>
    <w:rsid w:val="003620AC"/>
    <w:rsid w:val="00366648"/>
    <w:rsid w:val="00386FD0"/>
    <w:rsid w:val="0039149F"/>
    <w:rsid w:val="003A3E47"/>
    <w:rsid w:val="003B1DF6"/>
    <w:rsid w:val="003B3057"/>
    <w:rsid w:val="003C2A01"/>
    <w:rsid w:val="003D42B0"/>
    <w:rsid w:val="00401E4F"/>
    <w:rsid w:val="00423C37"/>
    <w:rsid w:val="00433C64"/>
    <w:rsid w:val="00457829"/>
    <w:rsid w:val="00460509"/>
    <w:rsid w:val="00462092"/>
    <w:rsid w:val="004755B1"/>
    <w:rsid w:val="004860DC"/>
    <w:rsid w:val="0049059C"/>
    <w:rsid w:val="004A64A1"/>
    <w:rsid w:val="004A79C9"/>
    <w:rsid w:val="004B116E"/>
    <w:rsid w:val="004B5D6C"/>
    <w:rsid w:val="004D02F0"/>
    <w:rsid w:val="00520968"/>
    <w:rsid w:val="00595538"/>
    <w:rsid w:val="005A2A5D"/>
    <w:rsid w:val="005C73D3"/>
    <w:rsid w:val="005D2E1B"/>
    <w:rsid w:val="005E6A38"/>
    <w:rsid w:val="005E7B15"/>
    <w:rsid w:val="005F08FE"/>
    <w:rsid w:val="0061478D"/>
    <w:rsid w:val="00622BC6"/>
    <w:rsid w:val="00635663"/>
    <w:rsid w:val="006857AE"/>
    <w:rsid w:val="006B347E"/>
    <w:rsid w:val="006D2A63"/>
    <w:rsid w:val="00724141"/>
    <w:rsid w:val="00734FE9"/>
    <w:rsid w:val="0077349A"/>
    <w:rsid w:val="007A1C77"/>
    <w:rsid w:val="007E3B9D"/>
    <w:rsid w:val="007E53B6"/>
    <w:rsid w:val="007F7952"/>
    <w:rsid w:val="008045D6"/>
    <w:rsid w:val="00807D99"/>
    <w:rsid w:val="00821264"/>
    <w:rsid w:val="008344D0"/>
    <w:rsid w:val="008469C2"/>
    <w:rsid w:val="0085397D"/>
    <w:rsid w:val="00865238"/>
    <w:rsid w:val="00865A13"/>
    <w:rsid w:val="008937FD"/>
    <w:rsid w:val="008A14A8"/>
    <w:rsid w:val="008B75BE"/>
    <w:rsid w:val="008E13B0"/>
    <w:rsid w:val="008E5B0B"/>
    <w:rsid w:val="008F1809"/>
    <w:rsid w:val="00906A5C"/>
    <w:rsid w:val="00914F84"/>
    <w:rsid w:val="00961BAB"/>
    <w:rsid w:val="00967D80"/>
    <w:rsid w:val="00973B61"/>
    <w:rsid w:val="00994DB9"/>
    <w:rsid w:val="009A29DC"/>
    <w:rsid w:val="009A3FBC"/>
    <w:rsid w:val="009B7025"/>
    <w:rsid w:val="009E39D3"/>
    <w:rsid w:val="00A0291B"/>
    <w:rsid w:val="00A414F2"/>
    <w:rsid w:val="00A60342"/>
    <w:rsid w:val="00A76FF5"/>
    <w:rsid w:val="00A845B9"/>
    <w:rsid w:val="00A8738E"/>
    <w:rsid w:val="00AD01F1"/>
    <w:rsid w:val="00AD06DA"/>
    <w:rsid w:val="00AD7FB5"/>
    <w:rsid w:val="00AE7BF4"/>
    <w:rsid w:val="00AF04C0"/>
    <w:rsid w:val="00AF0907"/>
    <w:rsid w:val="00B22288"/>
    <w:rsid w:val="00B66D6D"/>
    <w:rsid w:val="00B82AA9"/>
    <w:rsid w:val="00B91331"/>
    <w:rsid w:val="00BA1D96"/>
    <w:rsid w:val="00BA5660"/>
    <w:rsid w:val="00BA5999"/>
    <w:rsid w:val="00BB5310"/>
    <w:rsid w:val="00BB6C9C"/>
    <w:rsid w:val="00BE25AA"/>
    <w:rsid w:val="00BE3880"/>
    <w:rsid w:val="00BF33C0"/>
    <w:rsid w:val="00BF4D2D"/>
    <w:rsid w:val="00C00377"/>
    <w:rsid w:val="00C1146F"/>
    <w:rsid w:val="00C2677B"/>
    <w:rsid w:val="00C27B82"/>
    <w:rsid w:val="00C32EDD"/>
    <w:rsid w:val="00C55EC7"/>
    <w:rsid w:val="00C8105B"/>
    <w:rsid w:val="00C873B0"/>
    <w:rsid w:val="00C93C22"/>
    <w:rsid w:val="00CA6537"/>
    <w:rsid w:val="00CC24E8"/>
    <w:rsid w:val="00CC5200"/>
    <w:rsid w:val="00D04B8D"/>
    <w:rsid w:val="00D12C10"/>
    <w:rsid w:val="00D13B2D"/>
    <w:rsid w:val="00D155E4"/>
    <w:rsid w:val="00D37E5F"/>
    <w:rsid w:val="00D86197"/>
    <w:rsid w:val="00DA4017"/>
    <w:rsid w:val="00DB3FFD"/>
    <w:rsid w:val="00DC0082"/>
    <w:rsid w:val="00DF7227"/>
    <w:rsid w:val="00E1692F"/>
    <w:rsid w:val="00E4091A"/>
    <w:rsid w:val="00E40E92"/>
    <w:rsid w:val="00E6632E"/>
    <w:rsid w:val="00EA690D"/>
    <w:rsid w:val="00EB4313"/>
    <w:rsid w:val="00EB660F"/>
    <w:rsid w:val="00ED2003"/>
    <w:rsid w:val="00ED5DE6"/>
    <w:rsid w:val="00EF0C03"/>
    <w:rsid w:val="00F12F52"/>
    <w:rsid w:val="00F43224"/>
    <w:rsid w:val="00F466A4"/>
    <w:rsid w:val="00F46DB8"/>
    <w:rsid w:val="00F841E9"/>
    <w:rsid w:val="00F84BE6"/>
    <w:rsid w:val="00F917ED"/>
    <w:rsid w:val="00FA1BE6"/>
    <w:rsid w:val="00FA3249"/>
    <w:rsid w:val="00FC2858"/>
    <w:rsid w:val="00FD31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305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3057"/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"/>
    <w:uiPriority w:val="99"/>
    <w:unhideWhenUsed/>
    <w:rsid w:val="007F79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7F795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B1DF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38AE5-8C9B-42A2-96BB-2638A44C0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