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46D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44C8" w:rsidR="00D440BA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44C8" w:rsidR="00D440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</w:t>
      </w:r>
      <w:r w:rsidR="00BF4D2D">
        <w:rPr>
          <w:rFonts w:ascii="Times New Roman" w:hAnsi="Times New Roman"/>
          <w:sz w:val="28"/>
          <w:szCs w:val="28"/>
        </w:rPr>
        <w:t>мирового судь</w:t>
      </w:r>
      <w:r w:rsidR="00BF4D2D">
        <w:rPr>
          <w:rFonts w:ascii="Times New Roman" w:hAnsi="Times New Roman"/>
          <w:sz w:val="28"/>
          <w:szCs w:val="28"/>
        </w:rPr>
        <w:t>и</w:t>
      </w:r>
      <w:r w:rsidR="00C27B82">
        <w:rPr>
          <w:rFonts w:ascii="Times New Roman" w:hAnsi="Times New Roman"/>
          <w:sz w:val="28"/>
          <w:szCs w:val="28"/>
        </w:rPr>
        <w:t>-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BF4D2D" w:rsidRPr="00D440BA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огребного С.В.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D440BA">
        <w:rPr>
          <w:rFonts w:ascii="Times New Roman" w:hAnsi="Times New Roman"/>
          <w:sz w:val="28"/>
          <w:szCs w:val="28"/>
        </w:rPr>
        <w:t xml:space="preserve">Погребному Сергею Валентиновичу </w:t>
      </w:r>
      <w:r w:rsidR="00F46DB8">
        <w:rPr>
          <w:rFonts w:ascii="Times New Roman" w:hAnsi="Times New Roman"/>
          <w:sz w:val="28"/>
          <w:szCs w:val="28"/>
        </w:rPr>
        <w:t xml:space="preserve">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="00F46DB8">
        <w:rPr>
          <w:rFonts w:ascii="Times New Roman" w:hAnsi="Times New Roman"/>
          <w:sz w:val="28"/>
          <w:szCs w:val="28"/>
        </w:rPr>
        <w:t>,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BF4D2D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D440BA">
        <w:rPr>
          <w:rFonts w:ascii="Times New Roman" w:eastAsia="Times New Roman" w:hAnsi="Times New Roman"/>
          <w:sz w:val="28"/>
          <w:szCs w:val="28"/>
        </w:rPr>
        <w:t>Погребного Сергея Валентиновича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, </w:t>
      </w:r>
      <w:r w:rsidR="00C044C8">
        <w:rPr>
          <w:bCs/>
          <w:spacing w:val="-4"/>
          <w:sz w:val="28"/>
          <w:szCs w:val="28"/>
        </w:rPr>
        <w:t>ДАННЫЕ</w:t>
      </w:r>
      <w:r w:rsidR="00D13B2D">
        <w:rPr>
          <w:rFonts w:ascii="Times New Roman" w:hAnsi="Times New Roman"/>
          <w:sz w:val="28"/>
          <w:szCs w:val="28"/>
        </w:rPr>
        <w:t>в</w:t>
      </w:r>
      <w:r w:rsidR="00D13B2D">
        <w:rPr>
          <w:rFonts w:ascii="Times New Roman" w:hAnsi="Times New Roman"/>
          <w:sz w:val="28"/>
          <w:szCs w:val="28"/>
        </w:rPr>
        <w:t xml:space="preserve">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C044C8">
        <w:rPr>
          <w:bCs/>
          <w:spacing w:val="-4"/>
          <w:sz w:val="28"/>
          <w:szCs w:val="28"/>
        </w:rPr>
        <w:t>ДАННЫЕ</w:t>
      </w:r>
      <w:r w:rsidR="00D13B2D"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C044C8">
        <w:rPr>
          <w:bCs/>
          <w:spacing w:val="-4"/>
          <w:sz w:val="28"/>
          <w:szCs w:val="28"/>
        </w:rPr>
        <w:t>ДАННЫЕ</w:t>
      </w:r>
      <w:r w:rsidR="00D440B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за период с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366648">
        <w:rPr>
          <w:rFonts w:ascii="Times New Roman" w:hAnsi="Times New Roman"/>
          <w:sz w:val="28"/>
          <w:szCs w:val="28"/>
        </w:rPr>
        <w:t>202</w:t>
      </w:r>
      <w:r w:rsidR="00FD31C0">
        <w:rPr>
          <w:rFonts w:ascii="Times New Roman" w:hAnsi="Times New Roman"/>
          <w:sz w:val="28"/>
          <w:szCs w:val="28"/>
        </w:rPr>
        <w:t>2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 xml:space="preserve">июнь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 w:rsidR="00D440BA">
        <w:rPr>
          <w:rFonts w:ascii="Times New Roman" w:hAnsi="Times New Roman"/>
          <w:sz w:val="28"/>
          <w:szCs w:val="28"/>
        </w:rPr>
        <w:t>12639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 w:rsidR="00D440BA">
        <w:rPr>
          <w:rFonts w:ascii="Times New Roman" w:hAnsi="Times New Roman"/>
          <w:sz w:val="28"/>
          <w:szCs w:val="28"/>
        </w:rPr>
        <w:t>20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D440BA">
        <w:rPr>
          <w:rFonts w:ascii="Times New Roman" w:hAnsi="Times New Roman"/>
          <w:sz w:val="28"/>
          <w:szCs w:val="28"/>
        </w:rPr>
        <w:t>2608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D440BA">
        <w:rPr>
          <w:rFonts w:ascii="Times New Roman" w:hAnsi="Times New Roman"/>
          <w:sz w:val="28"/>
          <w:szCs w:val="28"/>
        </w:rPr>
        <w:t>89</w:t>
      </w:r>
      <w:r w:rsidR="00F46DB8">
        <w:rPr>
          <w:rFonts w:ascii="Times New Roman" w:hAnsi="Times New Roman"/>
          <w:sz w:val="28"/>
          <w:szCs w:val="28"/>
        </w:rPr>
        <w:t xml:space="preserve"> коп.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 xml:space="preserve">всего </w:t>
      </w:r>
      <w:r w:rsidR="00D440BA">
        <w:rPr>
          <w:rFonts w:ascii="Times New Roman" w:hAnsi="Times New Roman"/>
          <w:sz w:val="28"/>
          <w:szCs w:val="28"/>
        </w:rPr>
        <w:t>15248</w:t>
      </w:r>
      <w:r w:rsidR="00C27B82">
        <w:rPr>
          <w:rFonts w:ascii="Times New Roman" w:hAnsi="Times New Roman"/>
          <w:sz w:val="28"/>
          <w:szCs w:val="28"/>
        </w:rPr>
        <w:t xml:space="preserve"> руб</w:t>
      </w:r>
      <w:r w:rsidR="00FD31C0">
        <w:rPr>
          <w:rFonts w:ascii="Times New Roman" w:hAnsi="Times New Roman"/>
          <w:sz w:val="28"/>
          <w:szCs w:val="28"/>
        </w:rPr>
        <w:t xml:space="preserve">. </w:t>
      </w:r>
      <w:r w:rsidR="00D440BA">
        <w:rPr>
          <w:rFonts w:ascii="Times New Roman" w:hAnsi="Times New Roman"/>
          <w:sz w:val="28"/>
          <w:szCs w:val="28"/>
        </w:rPr>
        <w:t>09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Взыскание неустойки производить  до момента фактического исполнения обязательства.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440BA">
        <w:rPr>
          <w:rFonts w:ascii="Times New Roman" w:eastAsia="Times New Roman" w:hAnsi="Times New Roman"/>
          <w:sz w:val="28"/>
          <w:szCs w:val="28"/>
        </w:rPr>
        <w:t xml:space="preserve">Погребного Сергея Валентиновича, </w:t>
      </w:r>
      <w:r w:rsidR="00C044C8">
        <w:rPr>
          <w:bCs/>
          <w:spacing w:val="-4"/>
          <w:sz w:val="28"/>
          <w:szCs w:val="28"/>
        </w:rPr>
        <w:t>ДАННЫЕ</w:t>
      </w:r>
      <w:r w:rsidR="00D440BA">
        <w:rPr>
          <w:rFonts w:ascii="Times New Roman" w:eastAsia="Times New Roman" w:hAnsi="Times New Roman"/>
          <w:sz w:val="28"/>
          <w:szCs w:val="28"/>
        </w:rPr>
        <w:t xml:space="preserve">  </w:t>
      </w:r>
      <w:r w:rsidR="00BF4D2D">
        <w:rPr>
          <w:rFonts w:ascii="Times New Roman" w:eastAsia="Times New Roman" w:hAnsi="Times New Roman"/>
          <w:sz w:val="28"/>
          <w:szCs w:val="28"/>
        </w:rPr>
        <w:t xml:space="preserve">  </w:t>
      </w:r>
      <w:r w:rsidR="00FD31C0">
        <w:rPr>
          <w:rFonts w:ascii="Times New Roman" w:eastAsia="Times New Roman" w:hAnsi="Times New Roman"/>
          <w:sz w:val="28"/>
          <w:szCs w:val="28"/>
        </w:rPr>
        <w:t xml:space="preserve">   </w:t>
      </w:r>
      <w:r w:rsidR="00FD31C0"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C044C8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906A5C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937FD"/>
    <w:rsid w:val="008A14A8"/>
    <w:rsid w:val="008B75BE"/>
    <w:rsid w:val="008D580A"/>
    <w:rsid w:val="008E13B0"/>
    <w:rsid w:val="008E5B0B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044C8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2C10"/>
    <w:rsid w:val="00D13B2D"/>
    <w:rsid w:val="00D155E4"/>
    <w:rsid w:val="00D37E5F"/>
    <w:rsid w:val="00D440BA"/>
    <w:rsid w:val="00D86197"/>
    <w:rsid w:val="00D9495A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314F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E70F-0F2A-4641-A8E4-2C3F092F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