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49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824D4">
        <w:rPr>
          <w:rFonts w:ascii="Times New Roman" w:eastAsia="Times New Roman" w:hAnsi="Times New Roman"/>
          <w:sz w:val="24"/>
          <w:szCs w:val="24"/>
          <w:lang w:eastAsia="ru-RU"/>
        </w:rPr>
        <w:t>846</w:t>
      </w:r>
      <w:r w:rsidR="00BD491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785D5F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секретаре </w:t>
      </w:r>
      <w:r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-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Марущенко Е.А. </w:t>
      </w:r>
    </w:p>
    <w:p w:rsidR="0013481A" w:rsidRPr="00BD4915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BD4915" w:rsidR="00BD4915">
        <w:rPr>
          <w:rFonts w:ascii="Times New Roman" w:hAnsi="Times New Roman"/>
          <w:sz w:val="24"/>
          <w:szCs w:val="24"/>
        </w:rPr>
        <w:t>ООО ПКО  «</w:t>
      </w:r>
      <w:r w:rsidR="003824D4">
        <w:rPr>
          <w:rFonts w:ascii="Times New Roman" w:hAnsi="Times New Roman"/>
          <w:sz w:val="24"/>
          <w:szCs w:val="24"/>
        </w:rPr>
        <w:t>Займ</w:t>
      </w:r>
      <w:r w:rsidR="003824D4">
        <w:rPr>
          <w:rFonts w:ascii="Times New Roman" w:hAnsi="Times New Roman"/>
          <w:sz w:val="24"/>
          <w:szCs w:val="24"/>
        </w:rPr>
        <w:t xml:space="preserve"> Экспресс» к Трофименко Ларисе Николаевне</w:t>
      </w:r>
      <w:r w:rsidR="00E96EB7">
        <w:rPr>
          <w:rFonts w:ascii="Times New Roman" w:hAnsi="Times New Roman"/>
          <w:sz w:val="24"/>
          <w:szCs w:val="24"/>
        </w:rPr>
        <w:t>,</w:t>
      </w:r>
      <w:r w:rsidR="003824D4">
        <w:rPr>
          <w:rFonts w:ascii="Times New Roman" w:hAnsi="Times New Roman"/>
          <w:sz w:val="24"/>
          <w:szCs w:val="24"/>
        </w:rPr>
        <w:t xml:space="preserve"> </w:t>
      </w:r>
      <w:r w:rsidR="00E96EB7">
        <w:rPr>
          <w:rFonts w:ascii="Times New Roman" w:hAnsi="Times New Roman"/>
          <w:sz w:val="24"/>
          <w:szCs w:val="24"/>
        </w:rPr>
        <w:t xml:space="preserve">третье лицо, не заявляющее самостоятельных требований на предмет спора – ООО МКК «Пятак»,  </w:t>
      </w:r>
      <w:r w:rsidRPr="00BD4915" w:rsidR="00BD4915">
        <w:rPr>
          <w:rFonts w:ascii="Times New Roman" w:hAnsi="Times New Roman"/>
          <w:sz w:val="24"/>
          <w:szCs w:val="24"/>
        </w:rPr>
        <w:t xml:space="preserve"> о взыскании задолженности по договору займа</w:t>
      </w:r>
      <w:r w:rsidR="00BD4915">
        <w:rPr>
          <w:rFonts w:ascii="Times New Roman" w:hAnsi="Times New Roman"/>
          <w:sz w:val="24"/>
          <w:szCs w:val="24"/>
        </w:rPr>
        <w:t xml:space="preserve"> – процентов за пользование чужими денежными средствами в размере </w:t>
      </w:r>
      <w:r w:rsidR="003824D4">
        <w:rPr>
          <w:rFonts w:ascii="Times New Roman" w:hAnsi="Times New Roman"/>
          <w:sz w:val="24"/>
          <w:szCs w:val="24"/>
        </w:rPr>
        <w:t>3846 рублей 41 коп.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366648" w:rsidP="00BD49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BD4915">
        <w:rPr>
          <w:rFonts w:ascii="Times New Roman" w:eastAsia="Times New Roman" w:hAnsi="Times New Roman"/>
          <w:sz w:val="24"/>
          <w:szCs w:val="24"/>
        </w:rPr>
        <w:t xml:space="preserve">В удовлетворении исковых требований отказать.   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BD49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22647"/>
    <w:rsid w:val="00132C51"/>
    <w:rsid w:val="0013481A"/>
    <w:rsid w:val="00145C78"/>
    <w:rsid w:val="001463B0"/>
    <w:rsid w:val="001538D6"/>
    <w:rsid w:val="001626B6"/>
    <w:rsid w:val="0017652C"/>
    <w:rsid w:val="00193CAD"/>
    <w:rsid w:val="001B126F"/>
    <w:rsid w:val="001B702C"/>
    <w:rsid w:val="00207E9D"/>
    <w:rsid w:val="00213F5D"/>
    <w:rsid w:val="00214445"/>
    <w:rsid w:val="00221242"/>
    <w:rsid w:val="00241140"/>
    <w:rsid w:val="00246E3B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24D4"/>
    <w:rsid w:val="00386FD0"/>
    <w:rsid w:val="0039149F"/>
    <w:rsid w:val="003A3E47"/>
    <w:rsid w:val="003B1DF6"/>
    <w:rsid w:val="003B3057"/>
    <w:rsid w:val="003C6173"/>
    <w:rsid w:val="003D42B0"/>
    <w:rsid w:val="00401E4F"/>
    <w:rsid w:val="00423C37"/>
    <w:rsid w:val="00433C64"/>
    <w:rsid w:val="00457287"/>
    <w:rsid w:val="00457829"/>
    <w:rsid w:val="00460509"/>
    <w:rsid w:val="00462092"/>
    <w:rsid w:val="004755B1"/>
    <w:rsid w:val="00484D6D"/>
    <w:rsid w:val="004860DC"/>
    <w:rsid w:val="0049059C"/>
    <w:rsid w:val="004A64A1"/>
    <w:rsid w:val="004A745E"/>
    <w:rsid w:val="004A79C9"/>
    <w:rsid w:val="004B116E"/>
    <w:rsid w:val="004B5D6C"/>
    <w:rsid w:val="004D02F0"/>
    <w:rsid w:val="004F5436"/>
    <w:rsid w:val="00520968"/>
    <w:rsid w:val="005703D4"/>
    <w:rsid w:val="00595538"/>
    <w:rsid w:val="005A2A5D"/>
    <w:rsid w:val="005D2E1B"/>
    <w:rsid w:val="005E0D24"/>
    <w:rsid w:val="005E6A38"/>
    <w:rsid w:val="005E7B15"/>
    <w:rsid w:val="005F08FE"/>
    <w:rsid w:val="0061478D"/>
    <w:rsid w:val="00622BC6"/>
    <w:rsid w:val="00635663"/>
    <w:rsid w:val="00645BC1"/>
    <w:rsid w:val="006857AE"/>
    <w:rsid w:val="006A38A3"/>
    <w:rsid w:val="006B347E"/>
    <w:rsid w:val="006D2A63"/>
    <w:rsid w:val="00724141"/>
    <w:rsid w:val="00734FE9"/>
    <w:rsid w:val="0077349A"/>
    <w:rsid w:val="00785D5F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9E5CFB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D4915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2054D"/>
    <w:rsid w:val="00D2152E"/>
    <w:rsid w:val="00D37E5F"/>
    <w:rsid w:val="00D86197"/>
    <w:rsid w:val="00DA21A1"/>
    <w:rsid w:val="00DA4017"/>
    <w:rsid w:val="00DB3FFD"/>
    <w:rsid w:val="00DC0082"/>
    <w:rsid w:val="00DF3769"/>
    <w:rsid w:val="00DF7227"/>
    <w:rsid w:val="00E1692F"/>
    <w:rsid w:val="00E4091A"/>
    <w:rsid w:val="00E40E92"/>
    <w:rsid w:val="00E50B3D"/>
    <w:rsid w:val="00E6632E"/>
    <w:rsid w:val="00E76EA5"/>
    <w:rsid w:val="00E96EB7"/>
    <w:rsid w:val="00EA690D"/>
    <w:rsid w:val="00EB4313"/>
    <w:rsid w:val="00EB660F"/>
    <w:rsid w:val="00ED2003"/>
    <w:rsid w:val="00ED5DE6"/>
    <w:rsid w:val="00EF0C03"/>
    <w:rsid w:val="00F12F52"/>
    <w:rsid w:val="00F14164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2CDE-639C-45EE-B151-6FC292E8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