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E93DDA" w:rsidRPr="0001004F" w:rsidP="007876F0">
      <w:pPr>
        <w:spacing w:after="0" w:line="240" w:lineRule="auto"/>
        <w:ind w:right="-142" w:firstLine="567"/>
        <w:jc w:val="right"/>
        <w:rPr>
          <w:rFonts w:ascii="Times New Roman" w:hAnsi="Times New Roman" w:cs="Times New Roman"/>
          <w:sz w:val="28"/>
          <w:szCs w:val="28"/>
        </w:rPr>
      </w:pPr>
      <w:r w:rsidRPr="0001004F">
        <w:rPr>
          <w:rFonts w:ascii="Times New Roman" w:hAnsi="Times New Roman" w:cs="Times New Roman"/>
          <w:sz w:val="28"/>
          <w:szCs w:val="28"/>
        </w:rPr>
        <w:t>Дело №2-</w:t>
      </w:r>
      <w:r w:rsidRPr="0001004F" w:rsidR="008E09D6">
        <w:rPr>
          <w:rFonts w:ascii="Times New Roman" w:hAnsi="Times New Roman" w:cs="Times New Roman"/>
          <w:sz w:val="28"/>
          <w:szCs w:val="28"/>
        </w:rPr>
        <w:t>50</w:t>
      </w:r>
      <w:r w:rsidRPr="0001004F">
        <w:rPr>
          <w:rFonts w:ascii="Times New Roman" w:hAnsi="Times New Roman" w:cs="Times New Roman"/>
          <w:sz w:val="28"/>
          <w:szCs w:val="28"/>
        </w:rPr>
        <w:t>-</w:t>
      </w:r>
      <w:r w:rsidRPr="0001004F" w:rsidR="00F021A2">
        <w:rPr>
          <w:rFonts w:ascii="Times New Roman" w:hAnsi="Times New Roman" w:cs="Times New Roman"/>
          <w:sz w:val="28"/>
          <w:szCs w:val="28"/>
        </w:rPr>
        <w:t>74</w:t>
      </w:r>
      <w:r w:rsidRPr="0001004F" w:rsidR="008E09D6">
        <w:rPr>
          <w:rFonts w:ascii="Times New Roman" w:hAnsi="Times New Roman" w:cs="Times New Roman"/>
          <w:sz w:val="28"/>
          <w:szCs w:val="28"/>
        </w:rPr>
        <w:t>/2018</w:t>
      </w:r>
    </w:p>
    <w:p w:rsidR="00E93DDA" w:rsidRPr="0001004F" w:rsidP="007876F0">
      <w:pPr>
        <w:spacing w:after="0" w:line="240" w:lineRule="auto"/>
        <w:ind w:right="-142" w:firstLine="567"/>
        <w:jc w:val="center"/>
        <w:rPr>
          <w:rFonts w:ascii="Times New Roman" w:hAnsi="Times New Roman" w:cs="Times New Roman"/>
          <w:sz w:val="28"/>
          <w:szCs w:val="28"/>
        </w:rPr>
      </w:pPr>
      <w:r w:rsidRPr="0001004F">
        <w:rPr>
          <w:rFonts w:ascii="Times New Roman" w:hAnsi="Times New Roman" w:cs="Times New Roman"/>
          <w:sz w:val="28"/>
          <w:szCs w:val="28"/>
        </w:rPr>
        <w:t>РЕШЕНИЕ</w:t>
      </w:r>
    </w:p>
    <w:p w:rsidR="00E93DDA" w:rsidRPr="0001004F" w:rsidP="007876F0">
      <w:pPr>
        <w:spacing w:after="0" w:line="240" w:lineRule="auto"/>
        <w:ind w:right="-142" w:firstLine="567"/>
        <w:jc w:val="center"/>
        <w:rPr>
          <w:rFonts w:ascii="Times New Roman" w:hAnsi="Times New Roman" w:cs="Times New Roman"/>
          <w:sz w:val="28"/>
          <w:szCs w:val="28"/>
        </w:rPr>
      </w:pPr>
      <w:r w:rsidRPr="0001004F">
        <w:rPr>
          <w:rFonts w:ascii="Times New Roman" w:hAnsi="Times New Roman" w:cs="Times New Roman"/>
          <w:sz w:val="28"/>
          <w:szCs w:val="28"/>
        </w:rPr>
        <w:t>И</w:t>
      </w:r>
      <w:r w:rsidRPr="0001004F">
        <w:rPr>
          <w:rFonts w:ascii="Times New Roman" w:hAnsi="Times New Roman" w:cs="Times New Roman"/>
          <w:sz w:val="28"/>
          <w:szCs w:val="28"/>
        </w:rPr>
        <w:t>менем Российской Федерации</w:t>
      </w:r>
    </w:p>
    <w:p w:rsidR="008409BE" w:rsidRPr="0001004F" w:rsidP="008409BE">
      <w:pPr>
        <w:spacing w:after="0" w:line="240" w:lineRule="auto"/>
        <w:jc w:val="center"/>
        <w:rPr>
          <w:rFonts w:ascii="Times New Roman" w:hAnsi="Times New Roman" w:cs="Times New Roman"/>
          <w:sz w:val="28"/>
          <w:szCs w:val="28"/>
        </w:rPr>
      </w:pPr>
      <w:r w:rsidRPr="0001004F">
        <w:rPr>
          <w:rFonts w:ascii="Times New Roman" w:hAnsi="Times New Roman" w:cs="Times New Roman"/>
          <w:sz w:val="28"/>
          <w:szCs w:val="28"/>
          <w:lang w:val="uk-UA"/>
        </w:rPr>
        <w:t xml:space="preserve">  </w:t>
      </w:r>
    </w:p>
    <w:p w:rsidR="00E93DDA" w:rsidRPr="0001004F" w:rsidP="001F35BD">
      <w:pPr>
        <w:spacing w:after="0" w:line="240" w:lineRule="auto"/>
        <w:rPr>
          <w:rFonts w:ascii="Times New Roman" w:hAnsi="Times New Roman" w:cs="Times New Roman"/>
          <w:sz w:val="28"/>
          <w:szCs w:val="28"/>
        </w:rPr>
      </w:pPr>
      <w:r w:rsidRPr="0001004F">
        <w:rPr>
          <w:rFonts w:ascii="Times New Roman" w:hAnsi="Times New Roman" w:cs="Times New Roman"/>
          <w:sz w:val="28"/>
          <w:szCs w:val="28"/>
        </w:rPr>
        <w:t>28</w:t>
      </w:r>
      <w:r w:rsidRPr="0001004F" w:rsidR="008E09D6">
        <w:rPr>
          <w:rFonts w:ascii="Times New Roman" w:hAnsi="Times New Roman" w:cs="Times New Roman"/>
          <w:sz w:val="28"/>
          <w:szCs w:val="28"/>
        </w:rPr>
        <w:t xml:space="preserve"> </w:t>
      </w:r>
      <w:r w:rsidRPr="0001004F" w:rsidR="00FF1D5E">
        <w:rPr>
          <w:rFonts w:ascii="Times New Roman" w:hAnsi="Times New Roman" w:cs="Times New Roman"/>
          <w:sz w:val="28"/>
          <w:szCs w:val="28"/>
        </w:rPr>
        <w:t>июн</w:t>
      </w:r>
      <w:r w:rsidRPr="0001004F">
        <w:rPr>
          <w:rFonts w:ascii="Times New Roman" w:hAnsi="Times New Roman" w:cs="Times New Roman"/>
          <w:sz w:val="28"/>
          <w:szCs w:val="28"/>
        </w:rPr>
        <w:t>я</w:t>
      </w:r>
      <w:r w:rsidRPr="0001004F" w:rsidR="008E09D6">
        <w:rPr>
          <w:rFonts w:ascii="Times New Roman" w:hAnsi="Times New Roman" w:cs="Times New Roman"/>
          <w:sz w:val="28"/>
          <w:szCs w:val="28"/>
        </w:rPr>
        <w:t xml:space="preserve"> 2018</w:t>
      </w:r>
      <w:r w:rsidRPr="0001004F">
        <w:rPr>
          <w:rFonts w:ascii="Times New Roman" w:hAnsi="Times New Roman" w:cs="Times New Roman"/>
          <w:sz w:val="28"/>
          <w:szCs w:val="28"/>
        </w:rPr>
        <w:t xml:space="preserve"> г</w:t>
      </w:r>
      <w:r w:rsidRPr="0001004F" w:rsidR="008E09D6">
        <w:rPr>
          <w:rFonts w:ascii="Times New Roman" w:hAnsi="Times New Roman" w:cs="Times New Roman"/>
          <w:sz w:val="28"/>
          <w:szCs w:val="28"/>
        </w:rPr>
        <w:t xml:space="preserve">.                </w:t>
      </w:r>
      <w:r w:rsidRPr="0001004F">
        <w:rPr>
          <w:rFonts w:ascii="Times New Roman" w:hAnsi="Times New Roman" w:cs="Times New Roman"/>
          <w:sz w:val="28"/>
          <w:szCs w:val="28"/>
        </w:rPr>
        <w:t xml:space="preserve">                                                </w:t>
      </w:r>
      <w:r w:rsidRPr="0001004F" w:rsidR="008E09D6">
        <w:rPr>
          <w:rFonts w:ascii="Times New Roman" w:hAnsi="Times New Roman" w:cs="Times New Roman"/>
          <w:sz w:val="28"/>
          <w:szCs w:val="28"/>
        </w:rPr>
        <w:t xml:space="preserve">                     </w:t>
      </w:r>
      <w:r w:rsidRPr="0001004F">
        <w:rPr>
          <w:rFonts w:ascii="Times New Roman" w:hAnsi="Times New Roman" w:cs="Times New Roman"/>
          <w:sz w:val="28"/>
          <w:szCs w:val="28"/>
        </w:rPr>
        <w:t xml:space="preserve">    </w:t>
      </w:r>
      <w:r w:rsidRPr="0001004F" w:rsidR="008409BE">
        <w:rPr>
          <w:rFonts w:ascii="Times New Roman" w:hAnsi="Times New Roman" w:cs="Times New Roman"/>
          <w:sz w:val="28"/>
          <w:szCs w:val="28"/>
        </w:rPr>
        <w:t xml:space="preserve"> </w:t>
      </w:r>
      <w:r w:rsidRPr="0001004F" w:rsidR="008E09D6">
        <w:rPr>
          <w:rFonts w:ascii="Times New Roman" w:hAnsi="Times New Roman" w:cs="Times New Roman"/>
          <w:sz w:val="28"/>
          <w:szCs w:val="28"/>
        </w:rPr>
        <w:t xml:space="preserve"> </w:t>
      </w:r>
      <w:r w:rsidR="0001004F">
        <w:rPr>
          <w:rFonts w:ascii="Times New Roman" w:hAnsi="Times New Roman" w:cs="Times New Roman"/>
          <w:sz w:val="28"/>
          <w:szCs w:val="28"/>
        </w:rPr>
        <w:t xml:space="preserve"> </w:t>
      </w:r>
      <w:r w:rsidRPr="0001004F" w:rsidR="008E09D6">
        <w:rPr>
          <w:rFonts w:ascii="Times New Roman" w:hAnsi="Times New Roman" w:cs="Times New Roman"/>
          <w:sz w:val="28"/>
          <w:szCs w:val="28"/>
        </w:rPr>
        <w:t>г. Керчь</w:t>
      </w:r>
    </w:p>
    <w:p w:rsidR="007876F0" w:rsidRPr="0001004F" w:rsidP="007876F0">
      <w:pPr>
        <w:spacing w:after="0" w:line="240" w:lineRule="auto"/>
        <w:jc w:val="both"/>
        <w:rPr>
          <w:rFonts w:ascii="Times New Roman" w:hAnsi="Times New Roman" w:cs="Times New Roman"/>
          <w:sz w:val="28"/>
          <w:szCs w:val="28"/>
        </w:rPr>
      </w:pPr>
    </w:p>
    <w:p w:rsidR="007876F0" w:rsidRPr="0001004F" w:rsidP="00CF0100">
      <w:pPr>
        <w:spacing w:after="0" w:line="240" w:lineRule="auto"/>
        <w:jc w:val="both"/>
        <w:rPr>
          <w:rFonts w:ascii="Times New Roman" w:hAnsi="Times New Roman" w:cs="Times New Roman"/>
          <w:sz w:val="28"/>
          <w:szCs w:val="28"/>
        </w:rPr>
      </w:pPr>
      <w:r w:rsidRPr="0001004F">
        <w:rPr>
          <w:rFonts w:ascii="Times New Roman" w:hAnsi="Times New Roman" w:cs="Times New Roman"/>
          <w:sz w:val="28"/>
          <w:szCs w:val="28"/>
        </w:rPr>
        <w:t xml:space="preserve">        </w:t>
      </w:r>
      <w:r w:rsidRPr="0001004F">
        <w:rPr>
          <w:rStyle w:val="FontStyle11"/>
          <w:rFonts w:cs="Times New Roman"/>
          <w:sz w:val="28"/>
          <w:szCs w:val="28"/>
        </w:rPr>
        <w:t xml:space="preserve">Мировой судья судебного участка № </w:t>
      </w:r>
      <w:r w:rsidRPr="0001004F" w:rsidR="008E09D6">
        <w:rPr>
          <w:rStyle w:val="FontStyle11"/>
          <w:rFonts w:cs="Times New Roman"/>
          <w:sz w:val="28"/>
          <w:szCs w:val="28"/>
        </w:rPr>
        <w:t>50</w:t>
      </w:r>
      <w:r w:rsidRPr="0001004F">
        <w:rPr>
          <w:rStyle w:val="FontStyle11"/>
          <w:rFonts w:cs="Times New Roman"/>
          <w:sz w:val="28"/>
          <w:szCs w:val="28"/>
        </w:rPr>
        <w:t xml:space="preserve"> </w:t>
      </w:r>
      <w:r w:rsidRPr="0001004F" w:rsidR="008E09D6">
        <w:rPr>
          <w:rStyle w:val="FontStyle11"/>
          <w:rFonts w:cs="Times New Roman"/>
          <w:sz w:val="28"/>
          <w:szCs w:val="28"/>
        </w:rPr>
        <w:t>Керченского</w:t>
      </w:r>
      <w:r w:rsidRPr="0001004F">
        <w:rPr>
          <w:rStyle w:val="FontStyle11"/>
          <w:rFonts w:cs="Times New Roman"/>
          <w:sz w:val="28"/>
          <w:szCs w:val="28"/>
        </w:rPr>
        <w:t xml:space="preserve"> судебного района</w:t>
      </w:r>
      <w:r w:rsidRPr="0001004F" w:rsidR="008E09D6">
        <w:rPr>
          <w:rStyle w:val="FontStyle11"/>
          <w:rFonts w:cs="Times New Roman"/>
          <w:sz w:val="28"/>
          <w:szCs w:val="28"/>
        </w:rPr>
        <w:t xml:space="preserve"> (городской округ Керчь) Республики Крым</w:t>
      </w:r>
      <w:r w:rsidRPr="0001004F">
        <w:rPr>
          <w:rStyle w:val="FontStyle11"/>
          <w:rFonts w:cs="Times New Roman"/>
          <w:sz w:val="28"/>
          <w:szCs w:val="28"/>
        </w:rPr>
        <w:t xml:space="preserve"> </w:t>
      </w:r>
      <w:r w:rsidRPr="0001004F" w:rsidR="008409BE">
        <w:rPr>
          <w:rStyle w:val="FontStyle11"/>
          <w:rFonts w:cs="Times New Roman"/>
          <w:sz w:val="28"/>
          <w:szCs w:val="28"/>
        </w:rPr>
        <w:t>Стрешенец И.Э.</w:t>
      </w:r>
      <w:r w:rsidRPr="0001004F" w:rsidR="008E09D6">
        <w:rPr>
          <w:rFonts w:ascii="Times New Roman" w:hAnsi="Times New Roman" w:cs="Times New Roman"/>
          <w:sz w:val="28"/>
          <w:szCs w:val="28"/>
        </w:rPr>
        <w:t xml:space="preserve">, </w:t>
      </w:r>
      <w:r w:rsidRPr="0001004F">
        <w:rPr>
          <w:rFonts w:ascii="Times New Roman" w:hAnsi="Times New Roman" w:cs="Times New Roman"/>
          <w:sz w:val="28"/>
          <w:szCs w:val="28"/>
        </w:rPr>
        <w:t xml:space="preserve">при секретаре </w:t>
      </w:r>
      <w:r w:rsidRPr="0001004F" w:rsidR="008E09D6">
        <w:rPr>
          <w:rFonts w:ascii="Times New Roman" w:hAnsi="Times New Roman" w:cs="Times New Roman"/>
          <w:sz w:val="28"/>
          <w:szCs w:val="28"/>
        </w:rPr>
        <w:t>судебного заседания Цаповской А.А.</w:t>
      </w:r>
      <w:r w:rsidRPr="0001004F">
        <w:rPr>
          <w:rFonts w:ascii="Times New Roman" w:hAnsi="Times New Roman" w:cs="Times New Roman"/>
          <w:sz w:val="28"/>
          <w:szCs w:val="28"/>
        </w:rPr>
        <w:t>,</w:t>
      </w:r>
      <w:r w:rsidRPr="0001004F" w:rsidR="008E09D6">
        <w:rPr>
          <w:rFonts w:ascii="Times New Roman" w:hAnsi="Times New Roman" w:cs="Times New Roman"/>
          <w:sz w:val="28"/>
          <w:szCs w:val="28"/>
        </w:rPr>
        <w:t xml:space="preserve"> с участием </w:t>
      </w:r>
      <w:r w:rsidRPr="0001004F" w:rsidR="00E256C7">
        <w:rPr>
          <w:rFonts w:ascii="Times New Roman" w:hAnsi="Times New Roman" w:cs="Times New Roman"/>
          <w:sz w:val="28"/>
          <w:szCs w:val="28"/>
        </w:rPr>
        <w:t xml:space="preserve"> представителя </w:t>
      </w:r>
      <w:r w:rsidRPr="0001004F" w:rsidR="008E09D6">
        <w:rPr>
          <w:rFonts w:ascii="Times New Roman" w:hAnsi="Times New Roman" w:cs="Times New Roman"/>
          <w:sz w:val="28"/>
          <w:szCs w:val="28"/>
        </w:rPr>
        <w:t xml:space="preserve">истца </w:t>
      </w:r>
      <w:r w:rsidRPr="0001004F" w:rsidR="00E256C7">
        <w:rPr>
          <w:rFonts w:ascii="Times New Roman" w:hAnsi="Times New Roman" w:cs="Times New Roman"/>
          <w:sz w:val="28"/>
          <w:szCs w:val="28"/>
        </w:rPr>
        <w:t>Шутенко</w:t>
      </w:r>
      <w:r w:rsidRPr="0001004F" w:rsidR="00E256C7">
        <w:rPr>
          <w:rFonts w:ascii="Times New Roman" w:hAnsi="Times New Roman" w:cs="Times New Roman"/>
          <w:sz w:val="28"/>
          <w:szCs w:val="28"/>
        </w:rPr>
        <w:t xml:space="preserve"> А.Ю.</w:t>
      </w:r>
      <w:r w:rsidRPr="0001004F" w:rsidR="003A425D">
        <w:rPr>
          <w:rFonts w:ascii="Times New Roman" w:hAnsi="Times New Roman" w:cs="Times New Roman"/>
          <w:sz w:val="28"/>
          <w:szCs w:val="28"/>
        </w:rPr>
        <w:t>,</w:t>
      </w:r>
      <w:r w:rsidRPr="0001004F" w:rsidR="00E256C7">
        <w:rPr>
          <w:rFonts w:ascii="Times New Roman" w:hAnsi="Times New Roman" w:cs="Times New Roman"/>
          <w:sz w:val="28"/>
          <w:szCs w:val="28"/>
        </w:rPr>
        <w:t xml:space="preserve"> ответчика </w:t>
      </w:r>
      <w:r w:rsidRPr="0001004F" w:rsidR="00E256C7">
        <w:rPr>
          <w:rFonts w:ascii="Times New Roman" w:hAnsi="Times New Roman" w:cs="Times New Roman"/>
          <w:sz w:val="28"/>
          <w:szCs w:val="28"/>
        </w:rPr>
        <w:t>Апукова</w:t>
      </w:r>
      <w:r w:rsidRPr="0001004F" w:rsidR="00E256C7">
        <w:rPr>
          <w:rFonts w:ascii="Times New Roman" w:hAnsi="Times New Roman" w:cs="Times New Roman"/>
          <w:sz w:val="28"/>
          <w:szCs w:val="28"/>
        </w:rPr>
        <w:t xml:space="preserve"> П.П.,</w:t>
      </w:r>
      <w:r w:rsidRPr="0001004F" w:rsidR="00CF0100">
        <w:rPr>
          <w:rFonts w:ascii="Times New Roman" w:hAnsi="Times New Roman" w:cs="Times New Roman"/>
          <w:sz w:val="28"/>
          <w:szCs w:val="28"/>
        </w:rPr>
        <w:t xml:space="preserve"> </w:t>
      </w:r>
      <w:r w:rsidRPr="0001004F">
        <w:rPr>
          <w:rFonts w:ascii="Times New Roman" w:hAnsi="Times New Roman" w:cs="Times New Roman"/>
          <w:sz w:val="28"/>
          <w:szCs w:val="28"/>
        </w:rPr>
        <w:t xml:space="preserve">рассмотрев в открытом судебном заседании гражданское дело </w:t>
      </w:r>
      <w:r w:rsidRPr="0001004F" w:rsidR="00E256C7">
        <w:rPr>
          <w:rFonts w:ascii="Times New Roman" w:hAnsi="Times New Roman" w:cs="Times New Roman"/>
          <w:sz w:val="28"/>
          <w:szCs w:val="28"/>
        </w:rPr>
        <w:t xml:space="preserve">по исковому заявлению директора филиала </w:t>
      </w:r>
      <w:r w:rsidRPr="0001004F" w:rsidR="0001004F">
        <w:rPr>
          <w:rFonts w:ascii="Times New Roman" w:hAnsi="Times New Roman" w:cs="Times New Roman"/>
          <w:sz w:val="28"/>
          <w:szCs w:val="28"/>
        </w:rPr>
        <w:t>Государственного унитарного предприятия Республики Крым «Крымтеплокоммунэнерго»</w:t>
      </w:r>
      <w:r w:rsidRPr="0001004F" w:rsidR="00E256C7">
        <w:rPr>
          <w:rFonts w:ascii="Times New Roman" w:hAnsi="Times New Roman" w:cs="Times New Roman"/>
          <w:sz w:val="28"/>
          <w:szCs w:val="28"/>
        </w:rPr>
        <w:t xml:space="preserve"> к </w:t>
      </w:r>
      <w:r w:rsidRPr="0001004F" w:rsidR="00E256C7">
        <w:rPr>
          <w:rFonts w:ascii="Times New Roman" w:hAnsi="Times New Roman" w:cs="Times New Roman"/>
          <w:sz w:val="28"/>
          <w:szCs w:val="28"/>
        </w:rPr>
        <w:t>Апукову</w:t>
      </w:r>
      <w:r w:rsidRPr="0001004F" w:rsidR="00E256C7">
        <w:rPr>
          <w:rFonts w:ascii="Times New Roman" w:hAnsi="Times New Roman" w:cs="Times New Roman"/>
          <w:sz w:val="28"/>
          <w:szCs w:val="28"/>
        </w:rPr>
        <w:t xml:space="preserve"> Петру Петровичу о взыскании задолженности по</w:t>
      </w:r>
      <w:r w:rsidRPr="0001004F" w:rsidR="00E256C7">
        <w:rPr>
          <w:rFonts w:ascii="Times New Roman" w:hAnsi="Times New Roman" w:cs="Times New Roman"/>
          <w:sz w:val="28"/>
          <w:szCs w:val="28"/>
        </w:rPr>
        <w:t xml:space="preserve"> коммунальной услуге теплоснабжения</w:t>
      </w:r>
      <w:r w:rsidRPr="0001004F">
        <w:rPr>
          <w:rFonts w:ascii="Times New Roman" w:hAnsi="Times New Roman" w:cs="Times New Roman"/>
          <w:sz w:val="28"/>
          <w:szCs w:val="28"/>
        </w:rPr>
        <w:t>,</w:t>
      </w:r>
      <w:r w:rsidRPr="0001004F" w:rsidR="008E4880">
        <w:rPr>
          <w:rFonts w:ascii="Times New Roman" w:hAnsi="Times New Roman" w:cs="Times New Roman"/>
          <w:sz w:val="28"/>
          <w:szCs w:val="28"/>
        </w:rPr>
        <w:t xml:space="preserve"> </w:t>
      </w:r>
    </w:p>
    <w:p w:rsidR="001F35BD" w:rsidRPr="0001004F" w:rsidP="00F021A2">
      <w:pPr>
        <w:spacing w:after="0" w:line="240" w:lineRule="auto"/>
        <w:ind w:right="-142" w:firstLine="567"/>
        <w:jc w:val="both"/>
        <w:rPr>
          <w:rFonts w:ascii="Times New Roman" w:hAnsi="Times New Roman" w:cs="Times New Roman"/>
          <w:kern w:val="36"/>
          <w:sz w:val="28"/>
          <w:szCs w:val="28"/>
        </w:rPr>
      </w:pPr>
    </w:p>
    <w:p w:rsidR="00E93DDA" w:rsidRPr="0001004F" w:rsidP="005A205D">
      <w:pPr>
        <w:spacing w:after="0" w:line="240" w:lineRule="auto"/>
        <w:ind w:right="-142" w:firstLine="567"/>
        <w:jc w:val="center"/>
        <w:rPr>
          <w:rFonts w:ascii="Times New Roman" w:hAnsi="Times New Roman" w:cs="Times New Roman"/>
          <w:kern w:val="36"/>
          <w:sz w:val="28"/>
          <w:szCs w:val="28"/>
        </w:rPr>
      </w:pPr>
      <w:r w:rsidRPr="0001004F">
        <w:rPr>
          <w:rFonts w:ascii="Times New Roman" w:hAnsi="Times New Roman" w:cs="Times New Roman"/>
          <w:kern w:val="36"/>
          <w:sz w:val="28"/>
          <w:szCs w:val="28"/>
        </w:rPr>
        <w:t>установил:</w:t>
      </w:r>
    </w:p>
    <w:p w:rsidR="001F35BD" w:rsidRPr="0001004F" w:rsidP="005A205D">
      <w:pPr>
        <w:spacing w:after="0" w:line="240" w:lineRule="auto"/>
        <w:ind w:right="-142" w:firstLine="567"/>
        <w:jc w:val="center"/>
        <w:rPr>
          <w:rFonts w:ascii="Times New Roman" w:hAnsi="Times New Roman" w:cs="Times New Roman"/>
          <w:kern w:val="36"/>
          <w:sz w:val="28"/>
          <w:szCs w:val="28"/>
        </w:rPr>
      </w:pPr>
    </w:p>
    <w:p w:rsidR="005A205D" w:rsidRPr="0001004F" w:rsidP="005A205D">
      <w:pPr>
        <w:spacing w:after="0" w:line="240" w:lineRule="auto"/>
        <w:ind w:right="-142" w:firstLine="567"/>
        <w:jc w:val="both"/>
        <w:rPr>
          <w:rFonts w:ascii="Times New Roman" w:hAnsi="Times New Roman" w:cs="Times New Roman"/>
          <w:kern w:val="36"/>
          <w:sz w:val="28"/>
          <w:szCs w:val="28"/>
        </w:rPr>
      </w:pPr>
      <w:r w:rsidRPr="0001004F">
        <w:rPr>
          <w:rFonts w:ascii="Times New Roman" w:hAnsi="Times New Roman" w:cs="Times New Roman"/>
          <w:kern w:val="36"/>
          <w:sz w:val="28"/>
          <w:szCs w:val="28"/>
        </w:rPr>
        <w:t xml:space="preserve">Государственное унитарное предприятие Республики Крым «Крымтеплокоммунэнерго» обратилось в суд с иском (с учетом последующих </w:t>
      </w:r>
      <w:r w:rsidRPr="0001004F" w:rsidR="0001004F">
        <w:rPr>
          <w:rFonts w:ascii="Times New Roman" w:hAnsi="Times New Roman" w:cs="Times New Roman"/>
          <w:kern w:val="36"/>
          <w:sz w:val="28"/>
          <w:szCs w:val="28"/>
        </w:rPr>
        <w:t>уточнений</w:t>
      </w:r>
      <w:r w:rsidRPr="0001004F">
        <w:rPr>
          <w:rFonts w:ascii="Times New Roman" w:hAnsi="Times New Roman" w:cs="Times New Roman"/>
          <w:kern w:val="36"/>
          <w:sz w:val="28"/>
          <w:szCs w:val="28"/>
        </w:rPr>
        <w:t xml:space="preserve">) к </w:t>
      </w:r>
      <w:r w:rsidRPr="0001004F">
        <w:rPr>
          <w:rFonts w:ascii="Times New Roman" w:hAnsi="Times New Roman" w:cs="Times New Roman"/>
          <w:kern w:val="36"/>
          <w:sz w:val="28"/>
          <w:szCs w:val="28"/>
        </w:rPr>
        <w:t>Апукову</w:t>
      </w:r>
      <w:r w:rsidRPr="0001004F">
        <w:rPr>
          <w:rFonts w:ascii="Times New Roman" w:hAnsi="Times New Roman" w:cs="Times New Roman"/>
          <w:kern w:val="36"/>
          <w:sz w:val="28"/>
          <w:szCs w:val="28"/>
        </w:rPr>
        <w:t xml:space="preserve"> П.П. о взыскании задолженности за услуги по теплоснабжению. Исковые требования мотивированы тем, что истец поставляет тепловую энергию по адресу: Республика Крым, г. Керчь, </w:t>
      </w:r>
      <w:r w:rsidRPr="00A14582" w:rsidR="003F30DA">
        <w:rPr>
          <w:rFonts w:ascii="Times New Roman" w:hAnsi="Times New Roman" w:cs="Times New Roman"/>
          <w:i/>
          <w:sz w:val="20"/>
          <w:szCs w:val="20"/>
        </w:rPr>
        <w:t>/изъято/</w:t>
      </w:r>
      <w:r w:rsidRPr="0001004F">
        <w:rPr>
          <w:rFonts w:ascii="Times New Roman" w:hAnsi="Times New Roman" w:cs="Times New Roman"/>
          <w:kern w:val="36"/>
          <w:sz w:val="28"/>
          <w:szCs w:val="28"/>
        </w:rPr>
        <w:t xml:space="preserve">, а </w:t>
      </w:r>
      <w:r w:rsidRPr="0001004F">
        <w:rPr>
          <w:rFonts w:ascii="Times New Roman" w:hAnsi="Times New Roman" w:cs="Times New Roman"/>
          <w:kern w:val="36"/>
          <w:sz w:val="28"/>
          <w:szCs w:val="28"/>
        </w:rPr>
        <w:t xml:space="preserve">ответчик, проживающий в квартире </w:t>
      </w:r>
      <w:r w:rsidRPr="00A14582" w:rsidR="003F30DA">
        <w:rPr>
          <w:rFonts w:ascii="Times New Roman" w:hAnsi="Times New Roman" w:cs="Times New Roman"/>
          <w:i/>
          <w:sz w:val="20"/>
          <w:szCs w:val="20"/>
        </w:rPr>
        <w:t>/изъято</w:t>
      </w:r>
      <w:r w:rsidRPr="00A14582" w:rsidR="003F30DA">
        <w:rPr>
          <w:rFonts w:ascii="Times New Roman" w:hAnsi="Times New Roman" w:cs="Times New Roman"/>
          <w:i/>
          <w:sz w:val="20"/>
          <w:szCs w:val="20"/>
        </w:rPr>
        <w:t>/</w:t>
      </w:r>
      <w:r w:rsidRPr="0001004F">
        <w:rPr>
          <w:rFonts w:ascii="Times New Roman" w:hAnsi="Times New Roman" w:cs="Times New Roman"/>
          <w:kern w:val="36"/>
          <w:sz w:val="28"/>
          <w:szCs w:val="28"/>
        </w:rPr>
        <w:t xml:space="preserve"> данного дома, являясь потребителями услуги, ее не оплачивает. </w:t>
      </w:r>
      <w:r w:rsidRPr="0001004F">
        <w:rPr>
          <w:rFonts w:ascii="Times New Roman" w:hAnsi="Times New Roman" w:cs="Times New Roman"/>
          <w:kern w:val="36"/>
          <w:sz w:val="28"/>
          <w:szCs w:val="28"/>
        </w:rPr>
        <w:t>На основании изложенного, истец просил суд вынести решение, которым взыскать с ответчика сумму задолженности за услугу по теплоснабжен</w:t>
      </w:r>
      <w:r w:rsidRPr="0001004F" w:rsidR="00544651">
        <w:rPr>
          <w:rFonts w:ascii="Times New Roman" w:hAnsi="Times New Roman" w:cs="Times New Roman"/>
          <w:kern w:val="36"/>
          <w:sz w:val="28"/>
          <w:szCs w:val="28"/>
        </w:rPr>
        <w:t>ию в размере 10 627 рублей 15 копеек</w:t>
      </w:r>
      <w:r w:rsidRPr="0001004F">
        <w:rPr>
          <w:rFonts w:ascii="Times New Roman" w:hAnsi="Times New Roman" w:cs="Times New Roman"/>
          <w:kern w:val="36"/>
          <w:sz w:val="28"/>
          <w:szCs w:val="28"/>
        </w:rPr>
        <w:t>, образовавшую</w:t>
      </w:r>
      <w:r w:rsidRPr="0001004F" w:rsidR="00544651">
        <w:rPr>
          <w:rFonts w:ascii="Times New Roman" w:hAnsi="Times New Roman" w:cs="Times New Roman"/>
          <w:kern w:val="36"/>
          <w:sz w:val="28"/>
          <w:szCs w:val="28"/>
        </w:rPr>
        <w:t>ся в период с 01.11.2014 по 01.05.2018 г.</w:t>
      </w:r>
      <w:r w:rsidRPr="0001004F">
        <w:rPr>
          <w:rFonts w:ascii="Times New Roman" w:hAnsi="Times New Roman" w:cs="Times New Roman"/>
          <w:kern w:val="36"/>
          <w:sz w:val="28"/>
          <w:szCs w:val="28"/>
        </w:rPr>
        <w:t>, а так же государственную пошлину</w:t>
      </w:r>
      <w:r w:rsidRPr="0001004F" w:rsidR="0001004F">
        <w:rPr>
          <w:rFonts w:ascii="Times New Roman" w:hAnsi="Times New Roman" w:cs="Times New Roman"/>
          <w:kern w:val="36"/>
          <w:sz w:val="28"/>
          <w:szCs w:val="28"/>
        </w:rPr>
        <w:t xml:space="preserve"> в размере 425 рублей</w:t>
      </w:r>
    </w:p>
    <w:p w:rsidR="005A205D" w:rsidRPr="0001004F" w:rsidP="00544651">
      <w:pPr>
        <w:spacing w:after="0" w:line="240" w:lineRule="auto"/>
        <w:ind w:right="-142" w:firstLine="567"/>
        <w:jc w:val="both"/>
        <w:rPr>
          <w:rFonts w:ascii="Times New Roman" w:hAnsi="Times New Roman" w:cs="Times New Roman"/>
          <w:kern w:val="36"/>
          <w:sz w:val="28"/>
          <w:szCs w:val="28"/>
        </w:rPr>
      </w:pPr>
      <w:r w:rsidRPr="0001004F">
        <w:rPr>
          <w:rFonts w:ascii="Times New Roman" w:hAnsi="Times New Roman" w:cs="Times New Roman"/>
          <w:kern w:val="36"/>
          <w:sz w:val="28"/>
          <w:szCs w:val="28"/>
        </w:rPr>
        <w:t>Представитель ист</w:t>
      </w:r>
      <w:r w:rsidRPr="0001004F" w:rsidR="0001004F">
        <w:rPr>
          <w:rFonts w:ascii="Times New Roman" w:hAnsi="Times New Roman" w:cs="Times New Roman"/>
          <w:kern w:val="36"/>
          <w:sz w:val="28"/>
          <w:szCs w:val="28"/>
        </w:rPr>
        <w:t xml:space="preserve">ца по доверенности </w:t>
      </w:r>
      <w:r w:rsidRPr="0001004F" w:rsidR="0001004F">
        <w:rPr>
          <w:rFonts w:ascii="Times New Roman" w:hAnsi="Times New Roman" w:cs="Times New Roman"/>
          <w:kern w:val="36"/>
          <w:sz w:val="28"/>
          <w:szCs w:val="28"/>
        </w:rPr>
        <w:t>Шутенко</w:t>
      </w:r>
      <w:r w:rsidRPr="0001004F" w:rsidR="0001004F">
        <w:rPr>
          <w:rFonts w:ascii="Times New Roman" w:hAnsi="Times New Roman" w:cs="Times New Roman"/>
          <w:kern w:val="36"/>
          <w:sz w:val="28"/>
          <w:szCs w:val="28"/>
        </w:rPr>
        <w:t xml:space="preserve"> А.Ю.</w:t>
      </w:r>
      <w:r w:rsidRPr="0001004F">
        <w:rPr>
          <w:rFonts w:ascii="Times New Roman" w:hAnsi="Times New Roman" w:cs="Times New Roman"/>
          <w:kern w:val="36"/>
          <w:sz w:val="28"/>
          <w:szCs w:val="28"/>
        </w:rPr>
        <w:t xml:space="preserve">, </w:t>
      </w:r>
      <w:r w:rsidRPr="0001004F" w:rsidR="0001004F">
        <w:rPr>
          <w:rFonts w:ascii="Times New Roman" w:hAnsi="Times New Roman" w:cs="Times New Roman"/>
          <w:kern w:val="36"/>
          <w:sz w:val="28"/>
          <w:szCs w:val="28"/>
        </w:rPr>
        <w:t>уточненные</w:t>
      </w:r>
      <w:r w:rsidRPr="0001004F">
        <w:rPr>
          <w:rFonts w:ascii="Times New Roman" w:hAnsi="Times New Roman" w:cs="Times New Roman"/>
          <w:kern w:val="36"/>
          <w:sz w:val="28"/>
          <w:szCs w:val="28"/>
        </w:rPr>
        <w:t xml:space="preserve"> исковые требования поддержала, привела обоснование, анало</w:t>
      </w:r>
      <w:r w:rsidRPr="0001004F" w:rsidR="0001004F">
        <w:rPr>
          <w:rFonts w:ascii="Times New Roman" w:hAnsi="Times New Roman" w:cs="Times New Roman"/>
          <w:kern w:val="36"/>
          <w:sz w:val="28"/>
          <w:szCs w:val="28"/>
        </w:rPr>
        <w:t xml:space="preserve">гичное, </w:t>
      </w:r>
      <w:r w:rsidRPr="0001004F" w:rsidR="0001004F">
        <w:rPr>
          <w:rFonts w:ascii="Times New Roman" w:hAnsi="Times New Roman" w:cs="Times New Roman"/>
          <w:kern w:val="36"/>
          <w:sz w:val="28"/>
          <w:szCs w:val="28"/>
        </w:rPr>
        <w:t>изложенному</w:t>
      </w:r>
      <w:r w:rsidRPr="0001004F" w:rsidR="0001004F">
        <w:rPr>
          <w:rFonts w:ascii="Times New Roman" w:hAnsi="Times New Roman" w:cs="Times New Roman"/>
          <w:kern w:val="36"/>
          <w:sz w:val="28"/>
          <w:szCs w:val="28"/>
        </w:rPr>
        <w:t xml:space="preserve"> в уточненном</w:t>
      </w:r>
      <w:r w:rsidRPr="0001004F">
        <w:rPr>
          <w:rFonts w:ascii="Times New Roman" w:hAnsi="Times New Roman" w:cs="Times New Roman"/>
          <w:kern w:val="36"/>
          <w:sz w:val="28"/>
          <w:szCs w:val="28"/>
        </w:rPr>
        <w:t xml:space="preserve"> иске. </w:t>
      </w:r>
    </w:p>
    <w:p w:rsidR="005A205D" w:rsidRPr="0001004F" w:rsidP="00544651">
      <w:pPr>
        <w:spacing w:after="0" w:line="240" w:lineRule="auto"/>
        <w:ind w:right="-142" w:firstLine="567"/>
        <w:jc w:val="both"/>
        <w:rPr>
          <w:rFonts w:ascii="Times New Roman" w:hAnsi="Times New Roman" w:cs="Times New Roman"/>
          <w:kern w:val="36"/>
          <w:sz w:val="28"/>
          <w:szCs w:val="28"/>
        </w:rPr>
      </w:pPr>
      <w:r w:rsidRPr="0001004F">
        <w:rPr>
          <w:rFonts w:ascii="Times New Roman" w:hAnsi="Times New Roman" w:cs="Times New Roman"/>
          <w:kern w:val="36"/>
          <w:sz w:val="28"/>
          <w:szCs w:val="28"/>
        </w:rPr>
        <w:t>Ответчик </w:t>
      </w:r>
      <w:r w:rsidRPr="0001004F">
        <w:rPr>
          <w:rFonts w:ascii="Times New Roman" w:hAnsi="Times New Roman" w:cs="Times New Roman"/>
          <w:kern w:val="36"/>
          <w:sz w:val="28"/>
          <w:szCs w:val="28"/>
        </w:rPr>
        <w:t>Апуков</w:t>
      </w:r>
      <w:r w:rsidRPr="0001004F">
        <w:rPr>
          <w:rFonts w:ascii="Times New Roman" w:hAnsi="Times New Roman" w:cs="Times New Roman"/>
          <w:kern w:val="36"/>
          <w:sz w:val="28"/>
          <w:szCs w:val="28"/>
        </w:rPr>
        <w:t xml:space="preserve"> </w:t>
      </w:r>
      <w:r w:rsidRPr="0001004F" w:rsidR="00544651">
        <w:rPr>
          <w:rFonts w:ascii="Times New Roman" w:hAnsi="Times New Roman" w:cs="Times New Roman"/>
          <w:kern w:val="36"/>
          <w:sz w:val="28"/>
          <w:szCs w:val="28"/>
        </w:rPr>
        <w:t xml:space="preserve">П.П. </w:t>
      </w:r>
      <w:r w:rsidRPr="0001004F">
        <w:rPr>
          <w:rFonts w:ascii="Times New Roman" w:hAnsi="Times New Roman" w:cs="Times New Roman"/>
          <w:kern w:val="36"/>
          <w:sz w:val="28"/>
          <w:szCs w:val="28"/>
        </w:rPr>
        <w:t>в судебном заседании</w:t>
      </w:r>
      <w:r w:rsidRPr="0001004F">
        <w:rPr>
          <w:rFonts w:ascii="Times New Roman" w:hAnsi="Times New Roman" w:cs="Times New Roman"/>
          <w:kern w:val="36"/>
          <w:sz w:val="28"/>
          <w:szCs w:val="28"/>
        </w:rPr>
        <w:t xml:space="preserve"> возражал против удовлетворения заявленных уточненных исковых требований</w:t>
      </w:r>
      <w:r w:rsidRPr="0001004F" w:rsidR="00544651">
        <w:rPr>
          <w:rFonts w:ascii="Times New Roman" w:hAnsi="Times New Roman" w:cs="Times New Roman"/>
          <w:kern w:val="36"/>
          <w:sz w:val="28"/>
          <w:szCs w:val="28"/>
        </w:rPr>
        <w:t xml:space="preserve">, </w:t>
      </w:r>
      <w:r w:rsidRPr="0001004F" w:rsidR="0062359B">
        <w:rPr>
          <w:rFonts w:ascii="Times New Roman" w:hAnsi="Times New Roman" w:cs="Times New Roman"/>
          <w:kern w:val="36"/>
          <w:sz w:val="28"/>
          <w:szCs w:val="28"/>
        </w:rPr>
        <w:t xml:space="preserve">свои </w:t>
      </w:r>
      <w:r w:rsidRPr="0001004F">
        <w:rPr>
          <w:rFonts w:ascii="Times New Roman" w:hAnsi="Times New Roman" w:cs="Times New Roman"/>
          <w:kern w:val="36"/>
          <w:sz w:val="28"/>
          <w:szCs w:val="28"/>
        </w:rPr>
        <w:t>возраж</w:t>
      </w:r>
      <w:r w:rsidRPr="0001004F" w:rsidR="00544651">
        <w:rPr>
          <w:rFonts w:ascii="Times New Roman" w:hAnsi="Times New Roman" w:cs="Times New Roman"/>
          <w:kern w:val="36"/>
          <w:sz w:val="28"/>
          <w:szCs w:val="28"/>
        </w:rPr>
        <w:t>ения мотивировал тем, что с 2007 г.</w:t>
      </w:r>
      <w:r w:rsidRPr="0001004F">
        <w:rPr>
          <w:rFonts w:ascii="Times New Roman" w:hAnsi="Times New Roman" w:cs="Times New Roman"/>
          <w:kern w:val="36"/>
          <w:sz w:val="28"/>
          <w:szCs w:val="28"/>
        </w:rPr>
        <w:t xml:space="preserve"> радиаторы отопления в</w:t>
      </w:r>
      <w:r w:rsidRPr="0001004F" w:rsidR="00544651">
        <w:rPr>
          <w:rFonts w:ascii="Times New Roman" w:hAnsi="Times New Roman" w:cs="Times New Roman"/>
          <w:kern w:val="36"/>
          <w:sz w:val="28"/>
          <w:szCs w:val="28"/>
        </w:rPr>
        <w:t xml:space="preserve"> его квартире были</w:t>
      </w:r>
      <w:r w:rsidRPr="0001004F">
        <w:rPr>
          <w:rFonts w:ascii="Times New Roman" w:hAnsi="Times New Roman" w:cs="Times New Roman"/>
          <w:kern w:val="36"/>
          <w:sz w:val="28"/>
          <w:szCs w:val="28"/>
        </w:rPr>
        <w:t xml:space="preserve"> демонтированы, </w:t>
      </w:r>
      <w:r w:rsidRPr="0001004F" w:rsidR="0062359B">
        <w:rPr>
          <w:rFonts w:ascii="Times New Roman" w:hAnsi="Times New Roman" w:cs="Times New Roman"/>
          <w:kern w:val="36"/>
          <w:sz w:val="28"/>
          <w:szCs w:val="28"/>
        </w:rPr>
        <w:t xml:space="preserve">в связи с аварийным состоянием – течью, </w:t>
      </w:r>
      <w:r w:rsidRPr="0001004F">
        <w:rPr>
          <w:rFonts w:ascii="Times New Roman" w:hAnsi="Times New Roman" w:cs="Times New Roman"/>
          <w:kern w:val="36"/>
          <w:sz w:val="28"/>
          <w:szCs w:val="28"/>
        </w:rPr>
        <w:t>неотапливаемая пло</w:t>
      </w:r>
      <w:r w:rsidRPr="0001004F" w:rsidR="00544651">
        <w:rPr>
          <w:rFonts w:ascii="Times New Roman" w:hAnsi="Times New Roman" w:cs="Times New Roman"/>
          <w:kern w:val="36"/>
          <w:sz w:val="28"/>
          <w:szCs w:val="28"/>
        </w:rPr>
        <w:t>щадь квартиры составляет - 33</w:t>
      </w:r>
      <w:r w:rsidRPr="0001004F" w:rsidR="0062359B">
        <w:rPr>
          <w:rFonts w:ascii="Times New Roman" w:hAnsi="Times New Roman" w:cs="Times New Roman"/>
          <w:kern w:val="36"/>
          <w:sz w:val="28"/>
          <w:szCs w:val="28"/>
        </w:rPr>
        <w:t xml:space="preserve"> </w:t>
      </w:r>
      <w:r w:rsidRPr="0001004F" w:rsidR="0062359B">
        <w:rPr>
          <w:rFonts w:ascii="Times New Roman" w:hAnsi="Times New Roman" w:cs="Times New Roman"/>
          <w:kern w:val="36"/>
          <w:sz w:val="28"/>
          <w:szCs w:val="28"/>
        </w:rPr>
        <w:t>кв.м</w:t>
      </w:r>
      <w:r w:rsidRPr="0001004F" w:rsidR="0062359B">
        <w:rPr>
          <w:rFonts w:ascii="Times New Roman" w:hAnsi="Times New Roman" w:cs="Times New Roman"/>
          <w:kern w:val="36"/>
          <w:sz w:val="28"/>
          <w:szCs w:val="28"/>
        </w:rPr>
        <w:t>.</w:t>
      </w:r>
      <w:r w:rsidRPr="0001004F">
        <w:rPr>
          <w:rFonts w:ascii="Times New Roman" w:hAnsi="Times New Roman" w:cs="Times New Roman"/>
          <w:kern w:val="36"/>
          <w:sz w:val="28"/>
          <w:szCs w:val="28"/>
        </w:rPr>
        <w:t>, следовательно, услуги предоставляемые истцом он не потре</w:t>
      </w:r>
      <w:r w:rsidRPr="0001004F" w:rsidR="001E1944">
        <w:rPr>
          <w:rFonts w:ascii="Times New Roman" w:hAnsi="Times New Roman" w:cs="Times New Roman"/>
          <w:kern w:val="36"/>
          <w:sz w:val="28"/>
          <w:szCs w:val="28"/>
        </w:rPr>
        <w:t>бляет и не оплачивает</w:t>
      </w:r>
      <w:r w:rsidRPr="0001004F">
        <w:rPr>
          <w:rFonts w:ascii="Times New Roman" w:hAnsi="Times New Roman" w:cs="Times New Roman"/>
          <w:kern w:val="36"/>
          <w:sz w:val="28"/>
          <w:szCs w:val="28"/>
        </w:rPr>
        <w:t>, представил письменные возражения.</w:t>
      </w:r>
    </w:p>
    <w:p w:rsidR="001E1944" w:rsidRPr="0001004F" w:rsidP="001E1944">
      <w:pPr>
        <w:spacing w:after="0" w:line="240" w:lineRule="auto"/>
        <w:ind w:right="-142" w:firstLine="567"/>
        <w:jc w:val="both"/>
        <w:rPr>
          <w:rFonts w:ascii="Times New Roman" w:hAnsi="Times New Roman" w:cs="Times New Roman"/>
          <w:kern w:val="36"/>
          <w:sz w:val="28"/>
          <w:szCs w:val="28"/>
        </w:rPr>
      </w:pPr>
      <w:r w:rsidRPr="0001004F">
        <w:rPr>
          <w:rFonts w:ascii="Times New Roman" w:hAnsi="Times New Roman" w:cs="Times New Roman"/>
          <w:kern w:val="36"/>
          <w:sz w:val="28"/>
          <w:szCs w:val="28"/>
        </w:rPr>
        <w:t xml:space="preserve">Из содержания ст. 11 ГПК РФ следует, что суд обязан разрешать гражданские дела на основании Конституции РФ, международных договоров Российской Федерации, федеральных конституционных законов, законов, иных нормативно правовых актов органов государственной власти Российской Федерации. </w:t>
      </w:r>
    </w:p>
    <w:p w:rsidR="001E1944" w:rsidRPr="0001004F" w:rsidP="001E1944">
      <w:pPr>
        <w:spacing w:after="0" w:line="240" w:lineRule="auto"/>
        <w:ind w:right="-142" w:firstLine="567"/>
        <w:jc w:val="both"/>
        <w:rPr>
          <w:rFonts w:ascii="Times New Roman" w:hAnsi="Times New Roman" w:cs="Times New Roman"/>
          <w:kern w:val="36"/>
          <w:sz w:val="28"/>
          <w:szCs w:val="28"/>
        </w:rPr>
      </w:pPr>
      <w:r w:rsidRPr="0001004F">
        <w:rPr>
          <w:rFonts w:ascii="Times New Roman" w:hAnsi="Times New Roman" w:cs="Times New Roman"/>
          <w:kern w:val="36"/>
          <w:sz w:val="28"/>
          <w:szCs w:val="28"/>
        </w:rPr>
        <w:t>Выслушав объяснения участников судебного разбирательства и исследовав материалы дела, суд приходит к следующим выводам.</w:t>
      </w:r>
    </w:p>
    <w:p w:rsidR="001E1944" w:rsidRPr="0001004F" w:rsidP="0062359B">
      <w:pPr>
        <w:spacing w:after="0" w:line="240" w:lineRule="auto"/>
        <w:ind w:right="-142" w:firstLine="567"/>
        <w:jc w:val="both"/>
        <w:rPr>
          <w:rFonts w:ascii="Times New Roman" w:hAnsi="Times New Roman" w:cs="Times New Roman"/>
          <w:kern w:val="36"/>
          <w:sz w:val="28"/>
          <w:szCs w:val="28"/>
        </w:rPr>
      </w:pPr>
      <w:r w:rsidRPr="0001004F">
        <w:rPr>
          <w:rFonts w:ascii="Times New Roman" w:hAnsi="Times New Roman" w:cs="Times New Roman"/>
          <w:kern w:val="36"/>
          <w:sz w:val="28"/>
          <w:szCs w:val="28"/>
        </w:rPr>
        <w:t xml:space="preserve">Как </w:t>
      </w:r>
      <w:r w:rsidRPr="0001004F">
        <w:rPr>
          <w:rFonts w:ascii="Times New Roman" w:hAnsi="Times New Roman" w:cs="Times New Roman"/>
          <w:kern w:val="36"/>
          <w:sz w:val="28"/>
          <w:szCs w:val="28"/>
        </w:rPr>
        <w:t>подтверждается материалами дела и было</w:t>
      </w:r>
      <w:r w:rsidRPr="0001004F">
        <w:rPr>
          <w:rFonts w:ascii="Times New Roman" w:hAnsi="Times New Roman" w:cs="Times New Roman"/>
          <w:kern w:val="36"/>
          <w:sz w:val="28"/>
          <w:szCs w:val="28"/>
        </w:rPr>
        <w:t xml:space="preserve"> установлено в судебном заседании, по пояснениям ответчика </w:t>
      </w:r>
      <w:r w:rsidRPr="0001004F" w:rsidR="0062359B">
        <w:rPr>
          <w:rFonts w:ascii="Times New Roman" w:hAnsi="Times New Roman" w:cs="Times New Roman"/>
          <w:kern w:val="36"/>
          <w:sz w:val="28"/>
          <w:szCs w:val="28"/>
        </w:rPr>
        <w:t xml:space="preserve">квартира </w:t>
      </w:r>
      <w:r w:rsidRPr="00A14582" w:rsidR="003F30DA">
        <w:rPr>
          <w:rFonts w:ascii="Times New Roman" w:hAnsi="Times New Roman" w:cs="Times New Roman"/>
          <w:i/>
          <w:sz w:val="20"/>
          <w:szCs w:val="20"/>
        </w:rPr>
        <w:t>/изъято/</w:t>
      </w:r>
      <w:r w:rsidR="003F30DA">
        <w:rPr>
          <w:rFonts w:ascii="Times New Roman" w:hAnsi="Times New Roman" w:cs="Times New Roman"/>
          <w:i/>
          <w:sz w:val="20"/>
          <w:szCs w:val="20"/>
        </w:rPr>
        <w:t xml:space="preserve"> </w:t>
      </w:r>
      <w:r w:rsidRPr="0001004F" w:rsidR="0062359B">
        <w:rPr>
          <w:rFonts w:ascii="Times New Roman" w:hAnsi="Times New Roman" w:cs="Times New Roman"/>
          <w:kern w:val="36"/>
          <w:sz w:val="28"/>
          <w:szCs w:val="28"/>
        </w:rPr>
        <w:t xml:space="preserve">по адресу: Республика Крым, г. Керчь, </w:t>
      </w:r>
      <w:r w:rsidRPr="00A14582" w:rsidR="003F30DA">
        <w:rPr>
          <w:rFonts w:ascii="Times New Roman" w:hAnsi="Times New Roman" w:cs="Times New Roman"/>
          <w:i/>
          <w:sz w:val="20"/>
          <w:szCs w:val="20"/>
        </w:rPr>
        <w:t>/изъято/</w:t>
      </w:r>
      <w:r w:rsidR="003F30DA">
        <w:rPr>
          <w:rFonts w:ascii="Times New Roman" w:hAnsi="Times New Roman" w:cs="Times New Roman"/>
          <w:i/>
          <w:sz w:val="20"/>
          <w:szCs w:val="20"/>
        </w:rPr>
        <w:t xml:space="preserve"> </w:t>
      </w:r>
      <w:r w:rsidRPr="0001004F" w:rsidR="0062359B">
        <w:rPr>
          <w:rFonts w:ascii="Times New Roman" w:hAnsi="Times New Roman" w:cs="Times New Roman"/>
          <w:kern w:val="36"/>
          <w:sz w:val="28"/>
          <w:szCs w:val="28"/>
        </w:rPr>
        <w:t xml:space="preserve"> </w:t>
      </w:r>
      <w:r w:rsidRPr="0001004F">
        <w:rPr>
          <w:rFonts w:ascii="Times New Roman" w:hAnsi="Times New Roman" w:cs="Times New Roman"/>
          <w:kern w:val="36"/>
          <w:sz w:val="28"/>
          <w:szCs w:val="28"/>
        </w:rPr>
        <w:t>находится в собственности</w:t>
      </w:r>
      <w:r w:rsidRPr="0001004F" w:rsidR="0062359B">
        <w:rPr>
          <w:rFonts w:ascii="Times New Roman" w:hAnsi="Times New Roman" w:cs="Times New Roman"/>
          <w:kern w:val="36"/>
          <w:sz w:val="28"/>
          <w:szCs w:val="28"/>
        </w:rPr>
        <w:t xml:space="preserve"> ответчика</w:t>
      </w:r>
      <w:r w:rsidRPr="0001004F">
        <w:rPr>
          <w:rFonts w:ascii="Times New Roman" w:hAnsi="Times New Roman" w:cs="Times New Roman"/>
          <w:kern w:val="36"/>
          <w:sz w:val="28"/>
          <w:szCs w:val="28"/>
        </w:rPr>
        <w:t xml:space="preserve">. </w:t>
      </w:r>
    </w:p>
    <w:p w:rsidR="001E1944" w:rsidRPr="0001004F" w:rsidP="001E1944">
      <w:pPr>
        <w:spacing w:after="0" w:line="240" w:lineRule="auto"/>
        <w:ind w:right="-142" w:firstLine="567"/>
        <w:jc w:val="both"/>
        <w:rPr>
          <w:rFonts w:ascii="Times New Roman" w:hAnsi="Times New Roman" w:cs="Times New Roman"/>
          <w:kern w:val="36"/>
          <w:sz w:val="28"/>
          <w:szCs w:val="28"/>
        </w:rPr>
      </w:pPr>
      <w:r w:rsidRPr="0001004F">
        <w:rPr>
          <w:rFonts w:ascii="Times New Roman" w:hAnsi="Times New Roman" w:cs="Times New Roman"/>
          <w:kern w:val="36"/>
          <w:sz w:val="28"/>
          <w:szCs w:val="28"/>
        </w:rPr>
        <w:t xml:space="preserve">Разрешая спор между сторонами, суд руководствуется следующими нормами права. </w:t>
      </w:r>
    </w:p>
    <w:p w:rsidR="001E1944" w:rsidRPr="0001004F" w:rsidP="001E1944">
      <w:pPr>
        <w:spacing w:after="0" w:line="240" w:lineRule="auto"/>
        <w:ind w:right="-142" w:firstLine="567"/>
        <w:jc w:val="both"/>
        <w:rPr>
          <w:rFonts w:ascii="Times New Roman" w:hAnsi="Times New Roman" w:cs="Times New Roman"/>
          <w:kern w:val="36"/>
          <w:sz w:val="28"/>
          <w:szCs w:val="28"/>
        </w:rPr>
      </w:pPr>
      <w:r w:rsidRPr="0001004F">
        <w:rPr>
          <w:rFonts w:ascii="Times New Roman" w:hAnsi="Times New Roman" w:cs="Times New Roman"/>
          <w:kern w:val="36"/>
          <w:sz w:val="28"/>
          <w:szCs w:val="28"/>
        </w:rPr>
        <w:t xml:space="preserve">Согласно ч.1 ст. 153 ЖК Российской Федерации граждане обязаны своевременно и полностью вносить плату за жилое помещение и коммунальные услуги, что в силу ст. 154 этого кодекса включает в себя и плату за отопление (теплоснабжение). </w:t>
      </w:r>
    </w:p>
    <w:p w:rsidR="001E1944" w:rsidRPr="0001004F" w:rsidP="0062359B">
      <w:pPr>
        <w:spacing w:after="0" w:line="240" w:lineRule="auto"/>
        <w:ind w:right="-142" w:firstLine="567"/>
        <w:jc w:val="both"/>
        <w:rPr>
          <w:rFonts w:ascii="Times New Roman" w:hAnsi="Times New Roman" w:cs="Times New Roman"/>
          <w:kern w:val="36"/>
          <w:sz w:val="28"/>
          <w:szCs w:val="28"/>
        </w:rPr>
      </w:pPr>
      <w:r w:rsidRPr="0001004F">
        <w:rPr>
          <w:rFonts w:ascii="Times New Roman" w:hAnsi="Times New Roman" w:cs="Times New Roman"/>
          <w:kern w:val="36"/>
          <w:sz w:val="28"/>
          <w:szCs w:val="28"/>
        </w:rPr>
        <w:t>Как следует их ч.2 ст. 154 Жилищного кодекса Российской Федерации плата за жилое помещение и коммунальные услуги для собственника помещения в многоквартирном доме включает в себя:</w:t>
      </w:r>
      <w:r w:rsidRPr="0001004F" w:rsidR="0062359B">
        <w:rPr>
          <w:rFonts w:ascii="Times New Roman" w:hAnsi="Times New Roman" w:cs="Times New Roman"/>
          <w:kern w:val="36"/>
          <w:sz w:val="28"/>
          <w:szCs w:val="28"/>
        </w:rPr>
        <w:t xml:space="preserve"> </w:t>
      </w:r>
      <w:r w:rsidRPr="0001004F">
        <w:rPr>
          <w:rFonts w:ascii="Times New Roman" w:hAnsi="Times New Roman" w:cs="Times New Roman"/>
          <w:kern w:val="36"/>
          <w:sz w:val="28"/>
          <w:szCs w:val="28"/>
        </w:rPr>
        <w:t>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горячую воду, электрическую энергию</w:t>
      </w:r>
      <w:r w:rsidRPr="0001004F">
        <w:rPr>
          <w:rFonts w:ascii="Times New Roman" w:hAnsi="Times New Roman" w:cs="Times New Roman"/>
          <w:kern w:val="36"/>
          <w:sz w:val="28"/>
          <w:szCs w:val="28"/>
        </w:rPr>
        <w:t>,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r w:rsidRPr="0001004F" w:rsidR="0062359B">
        <w:rPr>
          <w:rFonts w:ascii="Times New Roman" w:hAnsi="Times New Roman" w:cs="Times New Roman"/>
          <w:kern w:val="36"/>
          <w:sz w:val="28"/>
          <w:szCs w:val="28"/>
        </w:rPr>
        <w:t xml:space="preserve"> </w:t>
      </w:r>
      <w:r w:rsidRPr="0001004F">
        <w:rPr>
          <w:rFonts w:ascii="Times New Roman" w:hAnsi="Times New Roman" w:cs="Times New Roman"/>
          <w:kern w:val="36"/>
          <w:sz w:val="28"/>
          <w:szCs w:val="28"/>
        </w:rPr>
        <w:t>взнос на капитальный ремонт;</w:t>
      </w:r>
      <w:r w:rsidRPr="0001004F" w:rsidR="0062359B">
        <w:rPr>
          <w:rFonts w:ascii="Times New Roman" w:hAnsi="Times New Roman" w:cs="Times New Roman"/>
          <w:kern w:val="36"/>
          <w:sz w:val="28"/>
          <w:szCs w:val="28"/>
        </w:rPr>
        <w:t xml:space="preserve"> </w:t>
      </w:r>
      <w:r w:rsidRPr="0001004F">
        <w:rPr>
          <w:rFonts w:ascii="Times New Roman" w:hAnsi="Times New Roman" w:cs="Times New Roman"/>
          <w:kern w:val="36"/>
          <w:sz w:val="28"/>
          <w:szCs w:val="28"/>
        </w:rPr>
        <w:t>плату за коммунальные услуги.</w:t>
      </w:r>
    </w:p>
    <w:p w:rsidR="001E1944" w:rsidRPr="0001004F" w:rsidP="001E1944">
      <w:pPr>
        <w:spacing w:after="0" w:line="240" w:lineRule="auto"/>
        <w:ind w:right="-142" w:firstLine="567"/>
        <w:jc w:val="both"/>
        <w:rPr>
          <w:rFonts w:ascii="Times New Roman" w:hAnsi="Times New Roman" w:cs="Times New Roman"/>
          <w:kern w:val="36"/>
          <w:sz w:val="28"/>
          <w:szCs w:val="28"/>
        </w:rPr>
      </w:pPr>
      <w:r w:rsidRPr="0001004F">
        <w:rPr>
          <w:rFonts w:ascii="Times New Roman" w:hAnsi="Times New Roman" w:cs="Times New Roman"/>
          <w:kern w:val="36"/>
          <w:sz w:val="28"/>
          <w:szCs w:val="28"/>
        </w:rPr>
        <w:t>В силу ч. 1 ст.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w:t>
      </w:r>
    </w:p>
    <w:p w:rsidR="001E1944" w:rsidRPr="0001004F" w:rsidP="001E1944">
      <w:pPr>
        <w:spacing w:after="0" w:line="240" w:lineRule="auto"/>
        <w:ind w:right="-142" w:firstLine="567"/>
        <w:jc w:val="both"/>
        <w:rPr>
          <w:rFonts w:ascii="Times New Roman" w:hAnsi="Times New Roman" w:cs="Times New Roman"/>
          <w:kern w:val="36"/>
          <w:sz w:val="28"/>
          <w:szCs w:val="28"/>
        </w:rPr>
      </w:pPr>
      <w:r w:rsidRPr="0001004F">
        <w:rPr>
          <w:rFonts w:ascii="Times New Roman" w:hAnsi="Times New Roman" w:cs="Times New Roman"/>
          <w:kern w:val="36"/>
          <w:sz w:val="28"/>
          <w:szCs w:val="28"/>
        </w:rPr>
        <w:t>В соответствии с ч.1 ст. 539 ГК Российской Федерации по договору энергоснабжения</w:t>
      </w:r>
      <w:r w:rsidRPr="0001004F" w:rsidR="0062359B">
        <w:rPr>
          <w:rFonts w:ascii="Times New Roman" w:hAnsi="Times New Roman" w:cs="Times New Roman"/>
          <w:kern w:val="36"/>
          <w:sz w:val="28"/>
          <w:szCs w:val="28"/>
        </w:rPr>
        <w:t>,</w:t>
      </w:r>
      <w:r w:rsidRPr="0001004F">
        <w:rPr>
          <w:rFonts w:ascii="Times New Roman" w:hAnsi="Times New Roman" w:cs="Times New Roman"/>
          <w:kern w:val="36"/>
          <w:sz w:val="28"/>
          <w:szCs w:val="28"/>
        </w:rPr>
        <w:t xml:space="preserve"> </w:t>
      </w:r>
      <w:r w:rsidRPr="0001004F">
        <w:rPr>
          <w:rFonts w:ascii="Times New Roman" w:hAnsi="Times New Roman" w:cs="Times New Roman"/>
          <w:kern w:val="36"/>
          <w:sz w:val="28"/>
          <w:szCs w:val="28"/>
        </w:rPr>
        <w:t>энергоснабжающая</w:t>
      </w:r>
      <w:r w:rsidRPr="0001004F">
        <w:rPr>
          <w:rFonts w:ascii="Times New Roman" w:hAnsi="Times New Roman" w:cs="Times New Roman"/>
          <w:kern w:val="36"/>
          <w:sz w:val="28"/>
          <w:szCs w:val="28"/>
        </w:rPr>
        <w:t xml:space="preserve">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 ст. 544 установлено</w:t>
      </w:r>
      <w:r w:rsidRPr="0001004F">
        <w:rPr>
          <w:rFonts w:ascii="Times New Roman" w:hAnsi="Times New Roman" w:cs="Times New Roman"/>
          <w:kern w:val="36"/>
          <w:sz w:val="28"/>
          <w:szCs w:val="28"/>
        </w:rPr>
        <w:t xml:space="preserve">, что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 </w:t>
      </w:r>
    </w:p>
    <w:p w:rsidR="001E1944" w:rsidRPr="0001004F" w:rsidP="001E1944">
      <w:pPr>
        <w:spacing w:after="0" w:line="240" w:lineRule="auto"/>
        <w:ind w:right="-142" w:firstLine="567"/>
        <w:jc w:val="both"/>
        <w:rPr>
          <w:rFonts w:ascii="Times New Roman" w:hAnsi="Times New Roman" w:cs="Times New Roman"/>
          <w:kern w:val="36"/>
          <w:sz w:val="28"/>
          <w:szCs w:val="28"/>
        </w:rPr>
      </w:pPr>
      <w:r w:rsidRPr="0001004F">
        <w:rPr>
          <w:rFonts w:ascii="Times New Roman" w:hAnsi="Times New Roman" w:cs="Times New Roman"/>
          <w:kern w:val="36"/>
          <w:sz w:val="28"/>
          <w:szCs w:val="28"/>
        </w:rPr>
        <w:t>В силу требований п. 1 ст. 540 ГК Российской Федерации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1E1944" w:rsidRPr="0001004F" w:rsidP="001E1944">
      <w:pPr>
        <w:spacing w:after="0" w:line="240" w:lineRule="auto"/>
        <w:ind w:right="-142" w:firstLine="567"/>
        <w:jc w:val="both"/>
        <w:rPr>
          <w:rFonts w:ascii="Times New Roman" w:hAnsi="Times New Roman" w:cs="Times New Roman"/>
          <w:kern w:val="36"/>
          <w:sz w:val="28"/>
          <w:szCs w:val="28"/>
        </w:rPr>
      </w:pPr>
      <w:r w:rsidRPr="0001004F">
        <w:rPr>
          <w:rFonts w:ascii="Times New Roman" w:hAnsi="Times New Roman" w:cs="Times New Roman"/>
          <w:kern w:val="36"/>
          <w:sz w:val="28"/>
          <w:szCs w:val="28"/>
        </w:rPr>
        <w:t xml:space="preserve">Судом установлено, что Государственное унитарное предприятие Республики Крым «Крымтеплокоммунэнерго» является теплоснабжающей организацией, осуществляющей продажу потребителям произведенной тепловой энергии по магистралям, внутридомовым сетям на территории г. Керчь, </w:t>
      </w:r>
      <w:r w:rsidRPr="0001004F">
        <w:rPr>
          <w:rFonts w:ascii="Times New Roman" w:hAnsi="Times New Roman" w:cs="Times New Roman"/>
          <w:kern w:val="36"/>
          <w:sz w:val="28"/>
          <w:szCs w:val="28"/>
        </w:rPr>
        <w:t>пгт</w:t>
      </w:r>
      <w:r w:rsidRPr="0001004F">
        <w:rPr>
          <w:rFonts w:ascii="Times New Roman" w:hAnsi="Times New Roman" w:cs="Times New Roman"/>
          <w:kern w:val="36"/>
          <w:sz w:val="28"/>
          <w:szCs w:val="28"/>
        </w:rPr>
        <w:t xml:space="preserve">. Ленино, </w:t>
      </w:r>
      <w:r w:rsidRPr="0001004F">
        <w:rPr>
          <w:rFonts w:ascii="Times New Roman" w:hAnsi="Times New Roman" w:cs="Times New Roman"/>
          <w:kern w:val="36"/>
          <w:sz w:val="28"/>
          <w:szCs w:val="28"/>
        </w:rPr>
        <w:t>пгт</w:t>
      </w:r>
      <w:r w:rsidRPr="0001004F">
        <w:rPr>
          <w:rFonts w:ascii="Times New Roman" w:hAnsi="Times New Roman" w:cs="Times New Roman"/>
          <w:kern w:val="36"/>
          <w:sz w:val="28"/>
          <w:szCs w:val="28"/>
        </w:rPr>
        <w:t xml:space="preserve">. Багерово, г. </w:t>
      </w:r>
      <w:r w:rsidRPr="0001004F">
        <w:rPr>
          <w:rFonts w:ascii="Times New Roman" w:hAnsi="Times New Roman" w:cs="Times New Roman"/>
          <w:kern w:val="36"/>
          <w:sz w:val="28"/>
          <w:szCs w:val="28"/>
        </w:rPr>
        <w:t>Щелкино</w:t>
      </w:r>
      <w:r w:rsidRPr="0001004F">
        <w:rPr>
          <w:rFonts w:ascii="Times New Roman" w:hAnsi="Times New Roman" w:cs="Times New Roman"/>
          <w:kern w:val="36"/>
          <w:sz w:val="28"/>
          <w:szCs w:val="28"/>
        </w:rPr>
        <w:t xml:space="preserve">, что подтверждается Уставом </w:t>
      </w:r>
      <w:r w:rsidRPr="0001004F">
        <w:rPr>
          <w:rFonts w:ascii="Times New Roman" w:hAnsi="Times New Roman" w:cs="Times New Roman"/>
          <w:kern w:val="36"/>
          <w:sz w:val="28"/>
          <w:szCs w:val="28"/>
        </w:rPr>
        <w:t>Государственного унитарного предприятия Республик</w:t>
      </w:r>
      <w:r w:rsidRPr="0001004F" w:rsidR="0062359B">
        <w:rPr>
          <w:rFonts w:ascii="Times New Roman" w:hAnsi="Times New Roman" w:cs="Times New Roman"/>
          <w:kern w:val="36"/>
          <w:sz w:val="28"/>
          <w:szCs w:val="28"/>
        </w:rPr>
        <w:t>и Крым «Крымтеплокоммунэнерго».</w:t>
      </w:r>
    </w:p>
    <w:p w:rsidR="001E1944" w:rsidRPr="0001004F" w:rsidP="001E1944">
      <w:pPr>
        <w:spacing w:after="0" w:line="240" w:lineRule="auto"/>
        <w:ind w:right="-142" w:firstLine="567"/>
        <w:jc w:val="both"/>
        <w:rPr>
          <w:rFonts w:ascii="Times New Roman" w:hAnsi="Times New Roman" w:cs="Times New Roman"/>
          <w:kern w:val="36"/>
          <w:sz w:val="28"/>
          <w:szCs w:val="28"/>
        </w:rPr>
      </w:pPr>
      <w:r w:rsidRPr="0001004F">
        <w:rPr>
          <w:rFonts w:ascii="Times New Roman" w:hAnsi="Times New Roman" w:cs="Times New Roman"/>
          <w:kern w:val="36"/>
          <w:sz w:val="28"/>
          <w:szCs w:val="28"/>
        </w:rPr>
        <w:t>Тарифы на тепловую энергию (мощность) поставляемую ГУ РК «Крымтеплокоммунэнерго» потр</w:t>
      </w:r>
      <w:r w:rsidRPr="0001004F" w:rsidR="00770BDC">
        <w:rPr>
          <w:rFonts w:ascii="Times New Roman" w:hAnsi="Times New Roman" w:cs="Times New Roman"/>
          <w:kern w:val="36"/>
          <w:sz w:val="28"/>
          <w:szCs w:val="28"/>
        </w:rPr>
        <w:t>ебителям установлены приложениями № 1 к приказам</w:t>
      </w:r>
      <w:r w:rsidRPr="0001004F">
        <w:rPr>
          <w:rFonts w:ascii="Times New Roman" w:hAnsi="Times New Roman" w:cs="Times New Roman"/>
          <w:kern w:val="36"/>
          <w:sz w:val="28"/>
          <w:szCs w:val="28"/>
        </w:rPr>
        <w:t xml:space="preserve"> Государственного комитета по ценам и тарифам Ре</w:t>
      </w:r>
      <w:r w:rsidRPr="0001004F" w:rsidR="00770BDC">
        <w:rPr>
          <w:rFonts w:ascii="Times New Roman" w:hAnsi="Times New Roman" w:cs="Times New Roman"/>
          <w:kern w:val="36"/>
          <w:sz w:val="28"/>
          <w:szCs w:val="28"/>
        </w:rPr>
        <w:t>спублики Крым от 18.12.2014 г.</w:t>
      </w:r>
      <w:r w:rsidRPr="0001004F">
        <w:rPr>
          <w:rFonts w:ascii="Times New Roman" w:hAnsi="Times New Roman" w:cs="Times New Roman"/>
          <w:kern w:val="36"/>
          <w:sz w:val="28"/>
          <w:szCs w:val="28"/>
        </w:rPr>
        <w:t xml:space="preserve"> № 3</w:t>
      </w:r>
      <w:r w:rsidRPr="0001004F" w:rsidR="00770BDC">
        <w:rPr>
          <w:rFonts w:ascii="Times New Roman" w:hAnsi="Times New Roman" w:cs="Times New Roman"/>
          <w:kern w:val="36"/>
          <w:sz w:val="28"/>
          <w:szCs w:val="28"/>
        </w:rPr>
        <w:t xml:space="preserve">3/16, от 20 декабря 2016 г. № 52/40, от 17 декабря 2015 г. № 78/1. </w:t>
      </w:r>
      <w:r w:rsidRPr="0001004F">
        <w:rPr>
          <w:rFonts w:ascii="Times New Roman" w:hAnsi="Times New Roman" w:cs="Times New Roman"/>
          <w:kern w:val="36"/>
          <w:sz w:val="28"/>
          <w:szCs w:val="28"/>
        </w:rPr>
        <w:t xml:space="preserve"> </w:t>
      </w:r>
    </w:p>
    <w:p w:rsidR="001E1944" w:rsidRPr="0001004F" w:rsidP="001E1944">
      <w:pPr>
        <w:spacing w:after="0" w:line="240" w:lineRule="auto"/>
        <w:ind w:right="-142" w:firstLine="567"/>
        <w:jc w:val="both"/>
        <w:rPr>
          <w:rFonts w:ascii="Times New Roman" w:hAnsi="Times New Roman" w:cs="Times New Roman"/>
          <w:kern w:val="36"/>
          <w:sz w:val="28"/>
          <w:szCs w:val="28"/>
        </w:rPr>
      </w:pPr>
      <w:r w:rsidRPr="0001004F">
        <w:rPr>
          <w:rFonts w:ascii="Times New Roman" w:hAnsi="Times New Roman" w:cs="Times New Roman"/>
          <w:kern w:val="36"/>
          <w:sz w:val="28"/>
          <w:szCs w:val="28"/>
        </w:rPr>
        <w:t>Из расчета суммы задолженности усматривается, что ответчик</w:t>
      </w:r>
      <w:r w:rsidRPr="0001004F" w:rsidR="0001004F">
        <w:rPr>
          <w:rFonts w:ascii="Times New Roman" w:hAnsi="Times New Roman" w:cs="Times New Roman"/>
          <w:kern w:val="36"/>
          <w:sz w:val="28"/>
          <w:szCs w:val="28"/>
        </w:rPr>
        <w:t xml:space="preserve">ом </w:t>
      </w:r>
      <w:r w:rsidRPr="0001004F">
        <w:rPr>
          <w:rFonts w:ascii="Times New Roman" w:hAnsi="Times New Roman" w:cs="Times New Roman"/>
          <w:kern w:val="36"/>
          <w:sz w:val="28"/>
          <w:szCs w:val="28"/>
        </w:rPr>
        <w:t>оплата за предоставляемые услуги по теплоснабжению не производилась, вследствие чего образовалась задолженность за период с 01 ноября 2014 года по 0</w:t>
      </w:r>
      <w:r w:rsidRPr="0001004F" w:rsidR="00770BDC">
        <w:rPr>
          <w:rFonts w:ascii="Times New Roman" w:hAnsi="Times New Roman" w:cs="Times New Roman"/>
          <w:kern w:val="36"/>
          <w:sz w:val="28"/>
          <w:szCs w:val="28"/>
        </w:rPr>
        <w:t>1</w:t>
      </w:r>
      <w:r w:rsidRPr="0001004F">
        <w:rPr>
          <w:rFonts w:ascii="Times New Roman" w:hAnsi="Times New Roman" w:cs="Times New Roman"/>
          <w:kern w:val="36"/>
          <w:sz w:val="28"/>
          <w:szCs w:val="28"/>
        </w:rPr>
        <w:t xml:space="preserve"> </w:t>
      </w:r>
      <w:r w:rsidRPr="0001004F" w:rsidR="00770BDC">
        <w:rPr>
          <w:rFonts w:ascii="Times New Roman" w:hAnsi="Times New Roman" w:cs="Times New Roman"/>
          <w:kern w:val="36"/>
          <w:sz w:val="28"/>
          <w:szCs w:val="28"/>
        </w:rPr>
        <w:t>мая 2018</w:t>
      </w:r>
      <w:r w:rsidRPr="0001004F">
        <w:rPr>
          <w:rFonts w:ascii="Times New Roman" w:hAnsi="Times New Roman" w:cs="Times New Roman"/>
          <w:kern w:val="36"/>
          <w:sz w:val="28"/>
          <w:szCs w:val="28"/>
        </w:rPr>
        <w:t xml:space="preserve"> года в сумме </w:t>
      </w:r>
      <w:r w:rsidRPr="0001004F" w:rsidR="00770BDC">
        <w:rPr>
          <w:rFonts w:ascii="Times New Roman" w:hAnsi="Times New Roman" w:cs="Times New Roman"/>
          <w:kern w:val="36"/>
          <w:sz w:val="28"/>
          <w:szCs w:val="28"/>
        </w:rPr>
        <w:t xml:space="preserve">10 627 рублей 15 копеек. </w:t>
      </w:r>
      <w:r w:rsidRPr="0001004F">
        <w:rPr>
          <w:rFonts w:ascii="Times New Roman" w:hAnsi="Times New Roman" w:cs="Times New Roman"/>
          <w:kern w:val="36"/>
          <w:sz w:val="28"/>
          <w:szCs w:val="28"/>
        </w:rPr>
        <w:t xml:space="preserve"> </w:t>
      </w:r>
    </w:p>
    <w:p w:rsidR="0001004F" w:rsidRPr="0001004F" w:rsidP="001E1944">
      <w:pPr>
        <w:spacing w:after="0" w:line="240" w:lineRule="auto"/>
        <w:ind w:right="-142" w:firstLine="567"/>
        <w:jc w:val="both"/>
        <w:rPr>
          <w:rFonts w:ascii="Times New Roman" w:hAnsi="Times New Roman" w:cs="Times New Roman"/>
          <w:kern w:val="36"/>
          <w:sz w:val="28"/>
          <w:szCs w:val="28"/>
        </w:rPr>
      </w:pPr>
      <w:r w:rsidRPr="0001004F">
        <w:rPr>
          <w:rFonts w:ascii="Times New Roman" w:hAnsi="Times New Roman" w:cs="Times New Roman"/>
          <w:kern w:val="36"/>
          <w:sz w:val="28"/>
          <w:szCs w:val="28"/>
        </w:rPr>
        <w:t xml:space="preserve">В обоснование возражений против заявленных требований ответчиком </w:t>
      </w:r>
      <w:r w:rsidRPr="0001004F" w:rsidR="00770BDC">
        <w:rPr>
          <w:rFonts w:ascii="Times New Roman" w:hAnsi="Times New Roman" w:cs="Times New Roman"/>
          <w:kern w:val="36"/>
          <w:sz w:val="28"/>
          <w:szCs w:val="28"/>
        </w:rPr>
        <w:t>Апуковым</w:t>
      </w:r>
      <w:r w:rsidRPr="0001004F" w:rsidR="00770BDC">
        <w:rPr>
          <w:rFonts w:ascii="Times New Roman" w:hAnsi="Times New Roman" w:cs="Times New Roman"/>
          <w:kern w:val="36"/>
          <w:sz w:val="28"/>
          <w:szCs w:val="28"/>
        </w:rPr>
        <w:t xml:space="preserve"> П.П.</w:t>
      </w:r>
      <w:r w:rsidRPr="0001004F">
        <w:rPr>
          <w:rFonts w:ascii="Times New Roman" w:hAnsi="Times New Roman" w:cs="Times New Roman"/>
          <w:kern w:val="36"/>
          <w:sz w:val="28"/>
          <w:szCs w:val="28"/>
        </w:rPr>
        <w:t xml:space="preserve"> были предоставлены акты о демонтаже радиаторов ц</w:t>
      </w:r>
      <w:r w:rsidRPr="0001004F" w:rsidR="00770BDC">
        <w:rPr>
          <w:rFonts w:ascii="Times New Roman" w:hAnsi="Times New Roman" w:cs="Times New Roman"/>
          <w:kern w:val="36"/>
          <w:sz w:val="28"/>
          <w:szCs w:val="28"/>
        </w:rPr>
        <w:t>ентрализованного отопления от 01.07.2007 г., от 09.09.2008 г., от 30.06.2009 г., от 10.06.2010 г., от 25.05.2011 г., от 03.08.2012 г., от 23.05.2013 г., от 12.08.2014 г., от 28.07.2015 г., от 01.09.2016 г.</w:t>
      </w:r>
      <w:r w:rsidRPr="0001004F">
        <w:rPr>
          <w:rFonts w:ascii="Times New Roman" w:hAnsi="Times New Roman" w:cs="Times New Roman"/>
          <w:kern w:val="36"/>
          <w:sz w:val="28"/>
          <w:szCs w:val="28"/>
        </w:rPr>
        <w:t xml:space="preserve"> и</w:t>
      </w:r>
      <w:r w:rsidRPr="0001004F" w:rsidR="00770BDC">
        <w:rPr>
          <w:rFonts w:ascii="Times New Roman" w:hAnsi="Times New Roman" w:cs="Times New Roman"/>
          <w:kern w:val="36"/>
          <w:sz w:val="28"/>
          <w:szCs w:val="28"/>
        </w:rPr>
        <w:t xml:space="preserve"> от 13.09.2016 г</w:t>
      </w:r>
      <w:r w:rsidRPr="0001004F">
        <w:rPr>
          <w:rFonts w:ascii="Times New Roman" w:hAnsi="Times New Roman" w:cs="Times New Roman"/>
          <w:kern w:val="36"/>
          <w:sz w:val="28"/>
          <w:szCs w:val="28"/>
        </w:rPr>
        <w:t>.</w:t>
      </w:r>
      <w:r w:rsidRPr="0001004F">
        <w:rPr>
          <w:rFonts w:ascii="Times New Roman" w:hAnsi="Times New Roman" w:cs="Times New Roman"/>
          <w:kern w:val="36"/>
          <w:sz w:val="28"/>
          <w:szCs w:val="28"/>
        </w:rPr>
        <w:t>, и</w:t>
      </w:r>
      <w:r w:rsidRPr="0001004F">
        <w:rPr>
          <w:rFonts w:ascii="Times New Roman" w:hAnsi="Times New Roman" w:cs="Times New Roman"/>
          <w:kern w:val="36"/>
          <w:sz w:val="28"/>
          <w:szCs w:val="28"/>
        </w:rPr>
        <w:t>з смысла которых следует, что радиаторы отопления в</w:t>
      </w:r>
      <w:r w:rsidRPr="0001004F" w:rsidR="00770BDC">
        <w:rPr>
          <w:rFonts w:ascii="Times New Roman" w:hAnsi="Times New Roman" w:cs="Times New Roman"/>
          <w:kern w:val="36"/>
          <w:sz w:val="28"/>
          <w:szCs w:val="28"/>
        </w:rPr>
        <w:t xml:space="preserve"> квартире № </w:t>
      </w:r>
      <w:r w:rsidRPr="00A14582" w:rsidR="003F30DA">
        <w:rPr>
          <w:rFonts w:ascii="Times New Roman" w:hAnsi="Times New Roman" w:cs="Times New Roman"/>
          <w:i/>
          <w:sz w:val="20"/>
          <w:szCs w:val="20"/>
        </w:rPr>
        <w:t>/изъято/</w:t>
      </w:r>
      <w:r w:rsidR="003F30DA">
        <w:rPr>
          <w:rFonts w:ascii="Times New Roman" w:hAnsi="Times New Roman" w:cs="Times New Roman"/>
          <w:i/>
          <w:sz w:val="20"/>
          <w:szCs w:val="20"/>
        </w:rPr>
        <w:t xml:space="preserve"> </w:t>
      </w:r>
      <w:r w:rsidRPr="0001004F" w:rsidR="00770BDC">
        <w:rPr>
          <w:rFonts w:ascii="Times New Roman" w:hAnsi="Times New Roman" w:cs="Times New Roman"/>
          <w:kern w:val="36"/>
          <w:sz w:val="28"/>
          <w:szCs w:val="28"/>
        </w:rPr>
        <w:t>по адресу:</w:t>
      </w:r>
      <w:r w:rsidRPr="0001004F">
        <w:rPr>
          <w:rFonts w:ascii="Times New Roman" w:hAnsi="Times New Roman" w:cs="Times New Roman"/>
          <w:kern w:val="36"/>
          <w:sz w:val="28"/>
          <w:szCs w:val="28"/>
        </w:rPr>
        <w:t xml:space="preserve"> </w:t>
      </w:r>
      <w:r w:rsidRPr="0001004F" w:rsidR="00770BDC">
        <w:rPr>
          <w:rFonts w:ascii="Times New Roman" w:hAnsi="Times New Roman" w:cs="Times New Roman"/>
          <w:kern w:val="36"/>
          <w:sz w:val="28"/>
          <w:szCs w:val="28"/>
        </w:rPr>
        <w:t xml:space="preserve">Республика Крым, г. Керчь, </w:t>
      </w:r>
      <w:r w:rsidRPr="00A14582" w:rsidR="003F30DA">
        <w:rPr>
          <w:rFonts w:ascii="Times New Roman" w:hAnsi="Times New Roman" w:cs="Times New Roman"/>
          <w:i/>
          <w:sz w:val="20"/>
          <w:szCs w:val="20"/>
        </w:rPr>
        <w:t>/изъято/</w:t>
      </w:r>
      <w:r w:rsidR="003F30DA">
        <w:rPr>
          <w:rFonts w:ascii="Times New Roman" w:hAnsi="Times New Roman" w:cs="Times New Roman"/>
          <w:i/>
          <w:sz w:val="20"/>
          <w:szCs w:val="20"/>
        </w:rPr>
        <w:t xml:space="preserve"> </w:t>
      </w:r>
      <w:r w:rsidRPr="0001004F" w:rsidR="00770BDC">
        <w:rPr>
          <w:rFonts w:ascii="Times New Roman" w:hAnsi="Times New Roman" w:cs="Times New Roman"/>
          <w:kern w:val="36"/>
          <w:sz w:val="28"/>
          <w:szCs w:val="28"/>
        </w:rPr>
        <w:t xml:space="preserve"> </w:t>
      </w:r>
      <w:r w:rsidRPr="0001004F">
        <w:rPr>
          <w:rFonts w:ascii="Times New Roman" w:hAnsi="Times New Roman" w:cs="Times New Roman"/>
          <w:kern w:val="36"/>
          <w:sz w:val="28"/>
          <w:szCs w:val="28"/>
        </w:rPr>
        <w:t>были демонтированы мастерами ЖЭКа №</w:t>
      </w:r>
      <w:r w:rsidRPr="0001004F" w:rsidR="00CF1EAC">
        <w:rPr>
          <w:rFonts w:ascii="Times New Roman" w:hAnsi="Times New Roman" w:cs="Times New Roman"/>
          <w:kern w:val="36"/>
          <w:sz w:val="28"/>
          <w:szCs w:val="28"/>
        </w:rPr>
        <w:t xml:space="preserve"> 2</w:t>
      </w:r>
      <w:r w:rsidRPr="0001004F">
        <w:rPr>
          <w:rFonts w:ascii="Times New Roman" w:hAnsi="Times New Roman" w:cs="Times New Roman"/>
          <w:kern w:val="36"/>
          <w:sz w:val="28"/>
          <w:szCs w:val="28"/>
        </w:rPr>
        <w:t xml:space="preserve"> в связи с аварийным состоянием</w:t>
      </w:r>
      <w:r w:rsidRPr="0001004F" w:rsidR="00CF1EAC">
        <w:rPr>
          <w:rFonts w:ascii="Times New Roman" w:hAnsi="Times New Roman" w:cs="Times New Roman"/>
          <w:kern w:val="36"/>
          <w:sz w:val="28"/>
          <w:szCs w:val="28"/>
        </w:rPr>
        <w:t xml:space="preserve"> (течью). </w:t>
      </w:r>
    </w:p>
    <w:p w:rsidR="001E1944" w:rsidRPr="0001004F" w:rsidP="001E1944">
      <w:pPr>
        <w:spacing w:after="0" w:line="240" w:lineRule="auto"/>
        <w:ind w:right="-142" w:firstLine="567"/>
        <w:jc w:val="both"/>
        <w:rPr>
          <w:rFonts w:ascii="Times New Roman" w:hAnsi="Times New Roman" w:cs="Times New Roman"/>
          <w:kern w:val="36"/>
          <w:sz w:val="28"/>
          <w:szCs w:val="28"/>
        </w:rPr>
      </w:pPr>
      <w:r w:rsidRPr="0001004F">
        <w:rPr>
          <w:rFonts w:ascii="Times New Roman" w:hAnsi="Times New Roman" w:cs="Times New Roman"/>
          <w:kern w:val="36"/>
          <w:sz w:val="28"/>
          <w:szCs w:val="28"/>
        </w:rPr>
        <w:t>Кроме того из текста актов</w:t>
      </w:r>
      <w:r w:rsidRPr="0001004F">
        <w:rPr>
          <w:rFonts w:ascii="Times New Roman" w:hAnsi="Times New Roman" w:cs="Times New Roman"/>
          <w:kern w:val="36"/>
          <w:sz w:val="28"/>
          <w:szCs w:val="28"/>
        </w:rPr>
        <w:t xml:space="preserve"> усматривается, что на потребителя была возложена своевременно уведомить КФ АП «Крым ТЭК» и с привлечением комиссии предоставить акт установки</w:t>
      </w:r>
      <w:r w:rsidRPr="0001004F">
        <w:rPr>
          <w:rFonts w:ascii="Times New Roman" w:hAnsi="Times New Roman" w:cs="Times New Roman"/>
          <w:kern w:val="36"/>
          <w:sz w:val="28"/>
          <w:szCs w:val="28"/>
        </w:rPr>
        <w:t xml:space="preserve"> радиаторов отопления.</w:t>
      </w:r>
      <w:r w:rsidRPr="0001004F">
        <w:rPr>
          <w:rFonts w:ascii="Times New Roman" w:hAnsi="Times New Roman" w:cs="Times New Roman"/>
          <w:kern w:val="36"/>
          <w:sz w:val="28"/>
          <w:szCs w:val="28"/>
        </w:rPr>
        <w:t xml:space="preserve"> </w:t>
      </w:r>
    </w:p>
    <w:p w:rsidR="001E1944" w:rsidRPr="0001004F" w:rsidP="001E1944">
      <w:pPr>
        <w:spacing w:after="0" w:line="240" w:lineRule="auto"/>
        <w:ind w:right="-142" w:firstLine="567"/>
        <w:jc w:val="both"/>
        <w:rPr>
          <w:rFonts w:ascii="Times New Roman" w:hAnsi="Times New Roman" w:cs="Times New Roman"/>
          <w:kern w:val="36"/>
          <w:sz w:val="28"/>
          <w:szCs w:val="28"/>
        </w:rPr>
      </w:pPr>
      <w:r w:rsidRPr="0001004F">
        <w:rPr>
          <w:rFonts w:ascii="Times New Roman" w:hAnsi="Times New Roman" w:cs="Times New Roman"/>
          <w:kern w:val="36"/>
          <w:sz w:val="28"/>
          <w:szCs w:val="28"/>
        </w:rPr>
        <w:t>Согласно п.8 ст. 14 Федерального закона «О теплоснабжении» плата за подключение (технологическое присоединение) к системе теплоснабжения устанавливается органом регулирования в расчете на единицу мощности подключаемой тепловой нагрузки и может быть дифференцирована в зависимости от параметров данного подключения (технологического присоединения), определенных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w:t>
      </w:r>
    </w:p>
    <w:p w:rsidR="001E1944" w:rsidRPr="0001004F" w:rsidP="001E1944">
      <w:pPr>
        <w:spacing w:after="0" w:line="240" w:lineRule="auto"/>
        <w:ind w:right="-142" w:firstLine="567"/>
        <w:jc w:val="both"/>
        <w:rPr>
          <w:rFonts w:ascii="Times New Roman" w:hAnsi="Times New Roman" w:cs="Times New Roman"/>
          <w:kern w:val="36"/>
          <w:sz w:val="28"/>
          <w:szCs w:val="28"/>
        </w:rPr>
      </w:pPr>
      <w:r w:rsidRPr="0001004F">
        <w:rPr>
          <w:rFonts w:ascii="Times New Roman" w:hAnsi="Times New Roman" w:cs="Times New Roman"/>
          <w:kern w:val="36"/>
          <w:sz w:val="28"/>
          <w:szCs w:val="28"/>
        </w:rPr>
        <w:t>В силу п. 15 указанной статьи запрещается переход на отопление жилых помещений в многоквартирных домах с использованием индивидуальных источников тепловой энергии, перечень которых определяется правилами подключения (технологического присоединения) к системам теплоснабжения, утвержденными Правительством Российской Федерации, при наличии осуществленного в надлежащем порядке подключения (технологического присоединения) к системам теплоснабжения многоквартирных домов, за исключением случаев, определенных системой теплоснабжения.</w:t>
      </w:r>
      <w:r w:rsidRPr="0001004F">
        <w:rPr>
          <w:rFonts w:ascii="Times New Roman" w:hAnsi="Times New Roman" w:cs="Times New Roman"/>
          <w:kern w:val="36"/>
          <w:sz w:val="28"/>
          <w:szCs w:val="28"/>
        </w:rPr>
        <w:t xml:space="preserve"> В определении от 17 ноября 2011 года №1514-0-0 Конституционный Суд Российской Федерации указал, что указанная норма направлена на обеспечение надежности и безопасности системы теплоснабжения многоквартирных жилых домов, к нарушению которой может проводить использование некоторых видов индивидуальных квартирных источников тепловой энергии.</w:t>
      </w:r>
    </w:p>
    <w:p w:rsidR="001E1944" w:rsidRPr="0001004F" w:rsidP="001E1944">
      <w:pPr>
        <w:spacing w:after="0" w:line="240" w:lineRule="auto"/>
        <w:ind w:right="-142" w:firstLine="567"/>
        <w:jc w:val="both"/>
        <w:rPr>
          <w:rFonts w:ascii="Times New Roman" w:hAnsi="Times New Roman" w:cs="Times New Roman"/>
          <w:kern w:val="36"/>
          <w:sz w:val="28"/>
          <w:szCs w:val="28"/>
        </w:rPr>
      </w:pPr>
      <w:r w:rsidRPr="0001004F">
        <w:rPr>
          <w:rFonts w:ascii="Times New Roman" w:hAnsi="Times New Roman" w:cs="Times New Roman"/>
          <w:kern w:val="36"/>
          <w:sz w:val="28"/>
          <w:szCs w:val="28"/>
        </w:rPr>
        <w:t>В соответствии со ст. 25, 26 ЖК РФ установка, замена или перенос инженерных сетей, санитарно-технического, электрического или другого оборудования является переустройством жилого помещения, которое проводится с соблюдением требований законодательства по согласованию с органом местного самоуправления на основании принятого решения. Для проведения переустройства жилого помещения собственник данного помещения или уполномоченное им лицо обязано представить в орган, осуществляющий согласование, предусмотренный законом пакет документов.</w:t>
      </w:r>
    </w:p>
    <w:p w:rsidR="001E1944" w:rsidRPr="0001004F" w:rsidP="001E1944">
      <w:pPr>
        <w:spacing w:after="0" w:line="240" w:lineRule="auto"/>
        <w:ind w:right="-142" w:firstLine="567"/>
        <w:jc w:val="both"/>
        <w:rPr>
          <w:rFonts w:ascii="Times New Roman" w:hAnsi="Times New Roman" w:cs="Times New Roman"/>
          <w:kern w:val="36"/>
          <w:sz w:val="28"/>
          <w:szCs w:val="28"/>
        </w:rPr>
      </w:pPr>
      <w:r w:rsidRPr="0001004F">
        <w:rPr>
          <w:rFonts w:ascii="Times New Roman" w:hAnsi="Times New Roman" w:cs="Times New Roman"/>
          <w:kern w:val="36"/>
          <w:sz w:val="28"/>
          <w:szCs w:val="28"/>
        </w:rPr>
        <w:t>    Из приведенных правовых норм, следует, что демонтаж радиаторов системы центрального отопления без соответствующего разрешения, не может свидетельствовать о расторжении договора энергоснабжения, и не освобождает ответчиков от обязанности производить оплату услуг, независимо от причин демонтажа</w:t>
      </w:r>
      <w:r w:rsidRPr="0001004F" w:rsidR="00CF1EAC">
        <w:rPr>
          <w:rFonts w:ascii="Times New Roman" w:hAnsi="Times New Roman" w:cs="Times New Roman"/>
          <w:kern w:val="36"/>
          <w:sz w:val="28"/>
          <w:szCs w:val="28"/>
        </w:rPr>
        <w:t>.    </w:t>
      </w:r>
    </w:p>
    <w:p w:rsidR="001E1944" w:rsidRPr="0001004F" w:rsidP="001E1944">
      <w:pPr>
        <w:spacing w:after="0" w:line="240" w:lineRule="auto"/>
        <w:ind w:right="-142" w:firstLine="567"/>
        <w:jc w:val="both"/>
        <w:rPr>
          <w:rFonts w:ascii="Times New Roman" w:hAnsi="Times New Roman" w:cs="Times New Roman"/>
          <w:kern w:val="36"/>
          <w:sz w:val="28"/>
          <w:szCs w:val="28"/>
        </w:rPr>
      </w:pPr>
      <w:r w:rsidRPr="0001004F">
        <w:rPr>
          <w:rFonts w:ascii="Times New Roman" w:hAnsi="Times New Roman" w:cs="Times New Roman"/>
          <w:kern w:val="36"/>
          <w:sz w:val="28"/>
          <w:szCs w:val="28"/>
        </w:rPr>
        <w:t xml:space="preserve">Кроме того, суд </w:t>
      </w:r>
      <w:r w:rsidRPr="0001004F" w:rsidR="0001004F">
        <w:rPr>
          <w:rFonts w:ascii="Times New Roman" w:hAnsi="Times New Roman" w:cs="Times New Roman"/>
          <w:kern w:val="36"/>
          <w:sz w:val="28"/>
          <w:szCs w:val="28"/>
        </w:rPr>
        <w:t>полагает</w:t>
      </w:r>
      <w:r w:rsidRPr="0001004F">
        <w:rPr>
          <w:rFonts w:ascii="Times New Roman" w:hAnsi="Times New Roman" w:cs="Times New Roman"/>
          <w:kern w:val="36"/>
          <w:sz w:val="28"/>
          <w:szCs w:val="28"/>
        </w:rPr>
        <w:t>, что право одностороннего расторжения гражданином договора путем демонтажа радиаторов отопления в своей квартире нормами действующего законодательства не предусмотрено, следовательно, отсутствуют основания считать прекращенными отношения сторон по договору теплоснабжения.</w:t>
      </w:r>
    </w:p>
    <w:p w:rsidR="001E1944" w:rsidRPr="0001004F" w:rsidP="001E1944">
      <w:pPr>
        <w:spacing w:after="0" w:line="240" w:lineRule="auto"/>
        <w:ind w:right="-142" w:firstLine="567"/>
        <w:jc w:val="both"/>
        <w:rPr>
          <w:rFonts w:ascii="Times New Roman" w:hAnsi="Times New Roman" w:cs="Times New Roman"/>
          <w:kern w:val="36"/>
          <w:sz w:val="28"/>
          <w:szCs w:val="28"/>
        </w:rPr>
      </w:pPr>
      <w:r w:rsidRPr="0001004F">
        <w:rPr>
          <w:rFonts w:ascii="Times New Roman" w:hAnsi="Times New Roman" w:cs="Times New Roman"/>
          <w:kern w:val="36"/>
          <w:sz w:val="28"/>
          <w:szCs w:val="28"/>
        </w:rPr>
        <w:t>Таким образом, доводы ответчика о том, что в его квартире демонтированы радиаторы центрального топления, и соответственно услуга отопления истцом не предоставляется, признаются судом необоснованными, поскольку ответчик не представил доказательств того, что истцом оказывалась некачественная услуга по отоплению квартиры, а демонтаж радиаторов системы отопления произведен с разрешения компетентного органа.</w:t>
      </w:r>
    </w:p>
    <w:p w:rsidR="001F35BD" w:rsidRPr="0001004F" w:rsidP="001F35BD">
      <w:pPr>
        <w:spacing w:after="0" w:line="240" w:lineRule="auto"/>
        <w:ind w:right="-142" w:firstLine="567"/>
        <w:jc w:val="both"/>
        <w:rPr>
          <w:rFonts w:ascii="Times New Roman" w:hAnsi="Times New Roman" w:cs="Times New Roman"/>
          <w:kern w:val="36"/>
          <w:sz w:val="28"/>
          <w:szCs w:val="28"/>
        </w:rPr>
      </w:pPr>
      <w:r w:rsidRPr="0001004F">
        <w:rPr>
          <w:rFonts w:ascii="Times New Roman" w:hAnsi="Times New Roman" w:cs="Times New Roman"/>
          <w:kern w:val="36"/>
          <w:sz w:val="28"/>
          <w:szCs w:val="28"/>
        </w:rPr>
        <w:t>С учетом изложенного суд приходит к выводу о том, что нарушение качества коммунальной услуги возникло в инженерных системах внутри квартиры, что не влечет изменение размера платы за коммунальную услугу, а потребители вправе требовать возмещения причиненных им убытков, в том числе вызванных внесением платы за не предоставленную коммунальную услугу или коммунальную услугу ненадлежащего качества с лиц, привлеченных собственниками помещений в многоквартирном</w:t>
      </w:r>
      <w:r w:rsidRPr="0001004F">
        <w:rPr>
          <w:rFonts w:ascii="Times New Roman" w:hAnsi="Times New Roman" w:cs="Times New Roman"/>
          <w:kern w:val="36"/>
          <w:sz w:val="28"/>
          <w:szCs w:val="28"/>
        </w:rPr>
        <w:t xml:space="preserve"> </w:t>
      </w:r>
      <w:r w:rsidRPr="0001004F">
        <w:rPr>
          <w:rFonts w:ascii="Times New Roman" w:hAnsi="Times New Roman" w:cs="Times New Roman"/>
          <w:kern w:val="36"/>
          <w:sz w:val="28"/>
          <w:szCs w:val="28"/>
        </w:rPr>
        <w:t>доме</w:t>
      </w:r>
      <w:r w:rsidRPr="0001004F">
        <w:rPr>
          <w:rFonts w:ascii="Times New Roman" w:hAnsi="Times New Roman" w:cs="Times New Roman"/>
          <w:kern w:val="36"/>
          <w:sz w:val="28"/>
          <w:szCs w:val="28"/>
        </w:rPr>
        <w:t xml:space="preserve"> или собственниками жилых домов (домовладений) для обслуживания внутридомовых инженерных систем.</w:t>
      </w:r>
    </w:p>
    <w:p w:rsidR="001F35BD" w:rsidRPr="0001004F" w:rsidP="001F35BD">
      <w:pPr>
        <w:spacing w:after="0" w:line="240" w:lineRule="auto"/>
        <w:ind w:right="-142" w:firstLine="567"/>
        <w:jc w:val="both"/>
        <w:rPr>
          <w:rFonts w:ascii="Times New Roman" w:hAnsi="Times New Roman" w:cs="Times New Roman"/>
          <w:kern w:val="36"/>
          <w:sz w:val="28"/>
          <w:szCs w:val="28"/>
        </w:rPr>
      </w:pPr>
      <w:r w:rsidRPr="0001004F">
        <w:rPr>
          <w:rFonts w:ascii="Times New Roman" w:hAnsi="Times New Roman" w:cs="Times New Roman"/>
          <w:kern w:val="36"/>
          <w:sz w:val="28"/>
          <w:szCs w:val="28"/>
        </w:rPr>
        <w:t>Отсутствие приборов отопления, допущенное в нарушение требований законодательства РФ, не может быть принято во внимание и не влечет за собой прекращение начислений за теплоснабжение при изложенных обстоятельствах.</w:t>
      </w:r>
    </w:p>
    <w:p w:rsidR="001F35BD" w:rsidRPr="0001004F" w:rsidP="001F35BD">
      <w:pPr>
        <w:spacing w:after="0" w:line="240" w:lineRule="auto"/>
        <w:ind w:right="-142" w:firstLine="567"/>
        <w:jc w:val="both"/>
        <w:rPr>
          <w:rFonts w:ascii="Times New Roman" w:hAnsi="Times New Roman" w:cs="Times New Roman"/>
          <w:kern w:val="36"/>
          <w:sz w:val="28"/>
          <w:szCs w:val="28"/>
        </w:rPr>
      </w:pPr>
      <w:r w:rsidRPr="0001004F">
        <w:rPr>
          <w:rFonts w:ascii="Times New Roman" w:hAnsi="Times New Roman" w:cs="Times New Roman"/>
          <w:kern w:val="36"/>
          <w:sz w:val="28"/>
          <w:szCs w:val="28"/>
        </w:rPr>
        <w:t>При таких обстоятельствах доводы ответчика относительно того, что в определенный истцом временной период образования задолженности по теплоснабжению в квартире отсутствовали приборы отопления в связи с чем он в указанный период не получал услугу по теплоснабжению и не должен производить оплату являются необоснованными.</w:t>
      </w:r>
    </w:p>
    <w:p w:rsidR="001E1944" w:rsidRPr="0001004F" w:rsidP="001E1944">
      <w:pPr>
        <w:spacing w:after="0" w:line="240" w:lineRule="auto"/>
        <w:ind w:right="-142" w:firstLine="567"/>
        <w:jc w:val="both"/>
        <w:rPr>
          <w:rFonts w:ascii="Times New Roman" w:hAnsi="Times New Roman" w:cs="Times New Roman"/>
          <w:kern w:val="36"/>
          <w:sz w:val="28"/>
          <w:szCs w:val="28"/>
        </w:rPr>
      </w:pPr>
      <w:r w:rsidRPr="0001004F">
        <w:rPr>
          <w:rFonts w:ascii="Times New Roman" w:hAnsi="Times New Roman" w:cs="Times New Roman"/>
          <w:kern w:val="36"/>
          <w:sz w:val="28"/>
          <w:szCs w:val="28"/>
        </w:rPr>
        <w:t>На основании изложенного и принимая во внимание тот факт, что ответчиком не оспаривалась правильность начисления задолжен</w:t>
      </w:r>
      <w:r w:rsidRPr="0001004F" w:rsidR="00CF1EAC">
        <w:rPr>
          <w:rFonts w:ascii="Times New Roman" w:hAnsi="Times New Roman" w:cs="Times New Roman"/>
          <w:kern w:val="36"/>
          <w:sz w:val="28"/>
          <w:szCs w:val="28"/>
        </w:rPr>
        <w:t>ности</w:t>
      </w:r>
      <w:r w:rsidRPr="0001004F">
        <w:rPr>
          <w:rFonts w:ascii="Times New Roman" w:hAnsi="Times New Roman" w:cs="Times New Roman"/>
          <w:kern w:val="36"/>
          <w:sz w:val="28"/>
          <w:szCs w:val="28"/>
        </w:rPr>
        <w:t xml:space="preserve">, суд </w:t>
      </w:r>
      <w:r w:rsidRPr="0001004F">
        <w:rPr>
          <w:rFonts w:ascii="Times New Roman" w:hAnsi="Times New Roman" w:cs="Times New Roman"/>
          <w:kern w:val="36"/>
          <w:sz w:val="28"/>
          <w:szCs w:val="28"/>
        </w:rPr>
        <w:t>приходит к выводу о том, что заявленные</w:t>
      </w:r>
      <w:r w:rsidRPr="0001004F" w:rsidR="0001004F">
        <w:rPr>
          <w:rFonts w:ascii="Times New Roman" w:hAnsi="Times New Roman" w:cs="Times New Roman"/>
          <w:kern w:val="36"/>
          <w:sz w:val="28"/>
          <w:szCs w:val="28"/>
        </w:rPr>
        <w:t xml:space="preserve"> уточненные</w:t>
      </w:r>
      <w:r w:rsidRPr="0001004F">
        <w:rPr>
          <w:rFonts w:ascii="Times New Roman" w:hAnsi="Times New Roman" w:cs="Times New Roman"/>
          <w:kern w:val="36"/>
          <w:sz w:val="28"/>
          <w:szCs w:val="28"/>
        </w:rPr>
        <w:t xml:space="preserve"> исковые требования подлежат удовлетворению в полном объеме, поскольку основаны на законе.</w:t>
      </w:r>
    </w:p>
    <w:p w:rsidR="001E1944" w:rsidRPr="0001004F" w:rsidP="001E1944">
      <w:pPr>
        <w:spacing w:after="0" w:line="240" w:lineRule="auto"/>
        <w:ind w:right="-142" w:firstLine="567"/>
        <w:jc w:val="both"/>
        <w:rPr>
          <w:rFonts w:ascii="Times New Roman" w:hAnsi="Times New Roman" w:cs="Times New Roman"/>
          <w:kern w:val="36"/>
          <w:sz w:val="28"/>
          <w:szCs w:val="28"/>
        </w:rPr>
      </w:pPr>
      <w:r w:rsidRPr="0001004F">
        <w:rPr>
          <w:rFonts w:ascii="Times New Roman" w:hAnsi="Times New Roman" w:cs="Times New Roman"/>
          <w:kern w:val="36"/>
          <w:sz w:val="28"/>
          <w:szCs w:val="28"/>
        </w:rPr>
        <w:t>Согласно ч.1 ст. 98 ГПК РФ стороне, в пользу которой состоялось решение суда, суд присуждает возместить с другой стороны все понесенные по делу судебные расходы пропорционально удовлетворенным требованиям.</w:t>
      </w:r>
    </w:p>
    <w:p w:rsidR="005A205D" w:rsidRPr="0001004F" w:rsidP="00CF1EAC">
      <w:pPr>
        <w:spacing w:after="0" w:line="240" w:lineRule="auto"/>
        <w:ind w:right="-142" w:firstLine="567"/>
        <w:jc w:val="both"/>
        <w:rPr>
          <w:rFonts w:ascii="Times New Roman" w:hAnsi="Times New Roman" w:cs="Times New Roman"/>
          <w:kern w:val="36"/>
          <w:sz w:val="28"/>
          <w:szCs w:val="28"/>
        </w:rPr>
      </w:pPr>
      <w:r w:rsidRPr="0001004F">
        <w:rPr>
          <w:rFonts w:ascii="Times New Roman" w:hAnsi="Times New Roman" w:cs="Times New Roman"/>
          <w:kern w:val="36"/>
          <w:sz w:val="28"/>
          <w:szCs w:val="28"/>
        </w:rPr>
        <w:t xml:space="preserve">На основании </w:t>
      </w:r>
      <w:r w:rsidRPr="0001004F">
        <w:rPr>
          <w:rFonts w:ascii="Times New Roman" w:hAnsi="Times New Roman" w:cs="Times New Roman"/>
          <w:kern w:val="36"/>
          <w:sz w:val="28"/>
          <w:szCs w:val="28"/>
        </w:rPr>
        <w:t>изложенного</w:t>
      </w:r>
      <w:r w:rsidRPr="0001004F">
        <w:rPr>
          <w:rFonts w:ascii="Times New Roman" w:hAnsi="Times New Roman" w:cs="Times New Roman"/>
          <w:kern w:val="36"/>
          <w:sz w:val="28"/>
          <w:szCs w:val="28"/>
        </w:rPr>
        <w:t xml:space="preserve">, руководствуясь </w:t>
      </w:r>
      <w:r w:rsidRPr="0001004F">
        <w:rPr>
          <w:rFonts w:ascii="Times New Roman" w:hAnsi="Times New Roman" w:cs="Times New Roman"/>
          <w:kern w:val="36"/>
          <w:sz w:val="28"/>
          <w:szCs w:val="28"/>
        </w:rPr>
        <w:t>ст.ст</w:t>
      </w:r>
      <w:r w:rsidRPr="0001004F">
        <w:rPr>
          <w:rFonts w:ascii="Times New Roman" w:hAnsi="Times New Roman" w:cs="Times New Roman"/>
          <w:kern w:val="36"/>
          <w:sz w:val="28"/>
          <w:szCs w:val="28"/>
        </w:rPr>
        <w:t xml:space="preserve">. 59,60,67,71,98, 194- 198 ГПК Российской Федерации, </w:t>
      </w:r>
      <w:r w:rsidRPr="0001004F" w:rsidR="001F35BD">
        <w:rPr>
          <w:rFonts w:ascii="Times New Roman" w:hAnsi="Times New Roman" w:cs="Times New Roman"/>
          <w:kern w:val="36"/>
          <w:sz w:val="28"/>
          <w:szCs w:val="28"/>
        </w:rPr>
        <w:t>суд</w:t>
      </w:r>
      <w:r w:rsidRPr="0001004F">
        <w:rPr>
          <w:rFonts w:ascii="Times New Roman" w:hAnsi="Times New Roman" w:cs="Times New Roman"/>
          <w:kern w:val="36"/>
          <w:sz w:val="28"/>
          <w:szCs w:val="28"/>
        </w:rPr>
        <w:t xml:space="preserve"> </w:t>
      </w:r>
    </w:p>
    <w:p w:rsidR="00E93DDA" w:rsidRPr="0001004F" w:rsidP="00F021A2">
      <w:pPr>
        <w:spacing w:after="0" w:line="240" w:lineRule="auto"/>
        <w:ind w:right="-142" w:firstLine="567"/>
        <w:jc w:val="center"/>
        <w:rPr>
          <w:rFonts w:ascii="Times New Roman" w:hAnsi="Times New Roman" w:cs="Times New Roman"/>
          <w:sz w:val="28"/>
          <w:szCs w:val="28"/>
        </w:rPr>
      </w:pPr>
      <w:r w:rsidRPr="0001004F">
        <w:rPr>
          <w:rFonts w:ascii="Times New Roman" w:hAnsi="Times New Roman" w:cs="Times New Roman"/>
          <w:sz w:val="28"/>
          <w:szCs w:val="28"/>
        </w:rPr>
        <w:t>решил</w:t>
      </w:r>
      <w:r w:rsidRPr="0001004F">
        <w:rPr>
          <w:rFonts w:ascii="Times New Roman" w:hAnsi="Times New Roman" w:cs="Times New Roman"/>
          <w:sz w:val="28"/>
          <w:szCs w:val="28"/>
        </w:rPr>
        <w:t>:</w:t>
      </w:r>
    </w:p>
    <w:p w:rsidR="001F35BD" w:rsidRPr="0001004F" w:rsidP="00F021A2">
      <w:pPr>
        <w:spacing w:after="0" w:line="240" w:lineRule="auto"/>
        <w:ind w:right="-142" w:firstLine="567"/>
        <w:jc w:val="center"/>
        <w:rPr>
          <w:rFonts w:ascii="Times New Roman" w:hAnsi="Times New Roman" w:cs="Times New Roman"/>
          <w:sz w:val="28"/>
          <w:szCs w:val="28"/>
        </w:rPr>
      </w:pPr>
    </w:p>
    <w:p w:rsidR="00E256C7" w:rsidRPr="0001004F" w:rsidP="00E256C7">
      <w:pPr>
        <w:shd w:val="clear" w:color="auto" w:fill="FFFFFF"/>
        <w:spacing w:after="0" w:line="240" w:lineRule="auto"/>
        <w:ind w:right="-142" w:firstLine="567"/>
        <w:jc w:val="both"/>
        <w:textAlignment w:val="baseline"/>
        <w:rPr>
          <w:rFonts w:ascii="Times New Roman" w:hAnsi="Times New Roman" w:cs="Times New Roman"/>
          <w:sz w:val="28"/>
          <w:szCs w:val="28"/>
        </w:rPr>
      </w:pPr>
      <w:r w:rsidRPr="0001004F">
        <w:rPr>
          <w:rFonts w:ascii="Times New Roman" w:hAnsi="Times New Roman" w:cs="Times New Roman"/>
          <w:sz w:val="28"/>
          <w:szCs w:val="28"/>
        </w:rPr>
        <w:t xml:space="preserve">Исковые требования 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«Крымтеплокоммунэнерго» в г. Керчь к </w:t>
      </w:r>
      <w:r w:rsidRPr="0001004F">
        <w:rPr>
          <w:rFonts w:ascii="Times New Roman" w:hAnsi="Times New Roman" w:cs="Times New Roman"/>
          <w:sz w:val="28"/>
          <w:szCs w:val="28"/>
        </w:rPr>
        <w:t>Апукову</w:t>
      </w:r>
      <w:r w:rsidRPr="0001004F">
        <w:rPr>
          <w:rFonts w:ascii="Times New Roman" w:hAnsi="Times New Roman" w:cs="Times New Roman"/>
          <w:sz w:val="28"/>
          <w:szCs w:val="28"/>
        </w:rPr>
        <w:t xml:space="preserve"> Петру Петровичу о взыскании задолженности по коммунальной услуге теплоснабжения удовлетворить.</w:t>
      </w:r>
    </w:p>
    <w:p w:rsidR="00E256C7" w:rsidRPr="0001004F" w:rsidP="00E256C7">
      <w:pPr>
        <w:shd w:val="clear" w:color="auto" w:fill="FFFFFF"/>
        <w:spacing w:after="0" w:line="240" w:lineRule="auto"/>
        <w:ind w:right="-142" w:firstLine="567"/>
        <w:jc w:val="both"/>
        <w:textAlignment w:val="baseline"/>
        <w:rPr>
          <w:rFonts w:ascii="Times New Roman" w:hAnsi="Times New Roman" w:cs="Times New Roman"/>
          <w:sz w:val="28"/>
          <w:szCs w:val="28"/>
        </w:rPr>
      </w:pPr>
      <w:r w:rsidRPr="0001004F">
        <w:rPr>
          <w:rFonts w:ascii="Times New Roman" w:hAnsi="Times New Roman" w:cs="Times New Roman"/>
          <w:sz w:val="28"/>
          <w:szCs w:val="28"/>
        </w:rPr>
        <w:t xml:space="preserve">Взыскать с </w:t>
      </w:r>
      <w:r w:rsidRPr="0001004F">
        <w:rPr>
          <w:rFonts w:ascii="Times New Roman" w:hAnsi="Times New Roman" w:cs="Times New Roman"/>
          <w:sz w:val="28"/>
          <w:szCs w:val="28"/>
        </w:rPr>
        <w:t>Апукова</w:t>
      </w:r>
      <w:r w:rsidRPr="0001004F">
        <w:rPr>
          <w:rFonts w:ascii="Times New Roman" w:hAnsi="Times New Roman" w:cs="Times New Roman"/>
          <w:sz w:val="28"/>
          <w:szCs w:val="28"/>
        </w:rPr>
        <w:t xml:space="preserve"> Петра Петровича</w:t>
      </w:r>
      <w:r w:rsidRPr="0001004F" w:rsidR="0001004F">
        <w:rPr>
          <w:rFonts w:ascii="Times New Roman" w:hAnsi="Times New Roman" w:cs="Times New Roman"/>
          <w:sz w:val="28"/>
          <w:szCs w:val="28"/>
        </w:rPr>
        <w:t>, 23 января 1951 года рождения,</w:t>
      </w:r>
      <w:r w:rsidRPr="0001004F">
        <w:rPr>
          <w:rFonts w:ascii="Times New Roman" w:hAnsi="Times New Roman" w:cs="Times New Roman"/>
          <w:sz w:val="28"/>
          <w:szCs w:val="28"/>
        </w:rPr>
        <w:t xml:space="preserve"> в пользу 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«Крымтеплокоммунэнерго» в г. Керчь задолженность по услуге теплоснабжения за период с 1 ноября 2014 года по </w:t>
      </w:r>
      <w:r w:rsidRPr="0001004F" w:rsidR="00F021A2">
        <w:rPr>
          <w:rFonts w:ascii="Times New Roman" w:hAnsi="Times New Roman" w:cs="Times New Roman"/>
          <w:sz w:val="28"/>
          <w:szCs w:val="28"/>
        </w:rPr>
        <w:t>1 мая 2018 года в размере 10 627 рублей 15</w:t>
      </w:r>
      <w:r w:rsidRPr="0001004F">
        <w:rPr>
          <w:rFonts w:ascii="Times New Roman" w:hAnsi="Times New Roman" w:cs="Times New Roman"/>
          <w:sz w:val="28"/>
          <w:szCs w:val="28"/>
        </w:rPr>
        <w:t xml:space="preserve"> копеек.</w:t>
      </w:r>
    </w:p>
    <w:p w:rsidR="00D92765" w:rsidRPr="0001004F" w:rsidP="00E256C7">
      <w:pPr>
        <w:shd w:val="clear" w:color="auto" w:fill="FFFFFF"/>
        <w:spacing w:after="0" w:line="240" w:lineRule="auto"/>
        <w:ind w:right="-142" w:firstLine="567"/>
        <w:jc w:val="both"/>
        <w:textAlignment w:val="baseline"/>
        <w:rPr>
          <w:rFonts w:ascii="Times New Roman" w:hAnsi="Times New Roman" w:cs="Times New Roman"/>
          <w:sz w:val="28"/>
          <w:szCs w:val="28"/>
        </w:rPr>
      </w:pPr>
      <w:r w:rsidRPr="0001004F">
        <w:rPr>
          <w:rFonts w:ascii="Times New Roman" w:hAnsi="Times New Roman" w:cs="Times New Roman"/>
          <w:sz w:val="28"/>
          <w:szCs w:val="28"/>
        </w:rPr>
        <w:t xml:space="preserve">Взыскать с </w:t>
      </w:r>
      <w:r w:rsidRPr="0001004F" w:rsidR="00F021A2">
        <w:rPr>
          <w:rFonts w:ascii="Times New Roman" w:hAnsi="Times New Roman" w:cs="Times New Roman"/>
          <w:sz w:val="28"/>
          <w:szCs w:val="28"/>
        </w:rPr>
        <w:t>Апукова</w:t>
      </w:r>
      <w:r w:rsidRPr="0001004F" w:rsidR="00F021A2">
        <w:rPr>
          <w:rFonts w:ascii="Times New Roman" w:hAnsi="Times New Roman" w:cs="Times New Roman"/>
          <w:sz w:val="28"/>
          <w:szCs w:val="28"/>
        </w:rPr>
        <w:t xml:space="preserve"> Петра Петровича</w:t>
      </w:r>
      <w:r w:rsidRPr="0001004F" w:rsidR="0001004F">
        <w:rPr>
          <w:rFonts w:ascii="Times New Roman" w:hAnsi="Times New Roman" w:cs="Times New Roman"/>
          <w:sz w:val="28"/>
          <w:szCs w:val="28"/>
        </w:rPr>
        <w:t>, 23 января 1951 года рождения</w:t>
      </w:r>
      <w:r w:rsidRPr="0001004F">
        <w:rPr>
          <w:rFonts w:ascii="Times New Roman" w:hAnsi="Times New Roman" w:cs="Times New Roman"/>
          <w:sz w:val="28"/>
          <w:szCs w:val="28"/>
        </w:rPr>
        <w:t xml:space="preserve"> в пользу 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«Крымтеплокоммунэнерго» в г. Керчь расходы по оплате госуд</w:t>
      </w:r>
      <w:r w:rsidRPr="0001004F" w:rsidR="00F021A2">
        <w:rPr>
          <w:rFonts w:ascii="Times New Roman" w:hAnsi="Times New Roman" w:cs="Times New Roman"/>
          <w:sz w:val="28"/>
          <w:szCs w:val="28"/>
        </w:rPr>
        <w:t>арственной пошлины в размере 425 рублей</w:t>
      </w:r>
      <w:r w:rsidRPr="0001004F">
        <w:rPr>
          <w:rFonts w:ascii="Times New Roman" w:hAnsi="Times New Roman" w:cs="Times New Roman"/>
          <w:sz w:val="28"/>
          <w:szCs w:val="28"/>
        </w:rPr>
        <w:t>.</w:t>
      </w:r>
      <w:r w:rsidRPr="0001004F">
        <w:rPr>
          <w:rFonts w:ascii="Times New Roman" w:hAnsi="Times New Roman" w:cs="Times New Roman"/>
          <w:sz w:val="28"/>
          <w:szCs w:val="28"/>
        </w:rPr>
        <w:t xml:space="preserve"> </w:t>
      </w:r>
    </w:p>
    <w:p w:rsidR="00ED5620" w:rsidRPr="0001004F" w:rsidP="00846E24">
      <w:pPr>
        <w:spacing w:after="0" w:line="240" w:lineRule="auto"/>
        <w:ind w:right="-142" w:firstLine="567"/>
        <w:jc w:val="both"/>
        <w:rPr>
          <w:rFonts w:ascii="Times New Roman" w:hAnsi="Times New Roman" w:cs="Times New Roman"/>
          <w:sz w:val="28"/>
          <w:szCs w:val="28"/>
        </w:rPr>
      </w:pPr>
      <w:r w:rsidRPr="0001004F">
        <w:rPr>
          <w:rFonts w:ascii="Times New Roman" w:hAnsi="Times New Roman" w:cs="Times New Roman"/>
          <w:sz w:val="28"/>
          <w:szCs w:val="28"/>
        </w:rPr>
        <w:t xml:space="preserve">Решение может быть обжаловано </w:t>
      </w:r>
      <w:r w:rsidRPr="0001004F">
        <w:rPr>
          <w:rFonts w:ascii="Times New Roman" w:hAnsi="Times New Roman" w:cs="Times New Roman"/>
          <w:sz w:val="28"/>
          <w:szCs w:val="28"/>
        </w:rPr>
        <w:t xml:space="preserve">в </w:t>
      </w:r>
      <w:r w:rsidRPr="0001004F" w:rsidR="00D55AF8">
        <w:rPr>
          <w:rFonts w:ascii="Times New Roman" w:hAnsi="Times New Roman" w:cs="Times New Roman"/>
          <w:sz w:val="28"/>
          <w:szCs w:val="28"/>
        </w:rPr>
        <w:t>К</w:t>
      </w:r>
      <w:r w:rsidRPr="0001004F" w:rsidR="00B46BED">
        <w:rPr>
          <w:rFonts w:ascii="Times New Roman" w:hAnsi="Times New Roman" w:cs="Times New Roman"/>
          <w:sz w:val="28"/>
          <w:szCs w:val="28"/>
        </w:rPr>
        <w:t>ерченский городской</w:t>
      </w:r>
      <w:r w:rsidRPr="0001004F" w:rsidR="00D55AF8">
        <w:rPr>
          <w:rFonts w:ascii="Times New Roman" w:hAnsi="Times New Roman" w:cs="Times New Roman"/>
          <w:sz w:val="28"/>
          <w:szCs w:val="28"/>
        </w:rPr>
        <w:t xml:space="preserve"> </w:t>
      </w:r>
      <w:r w:rsidRPr="0001004F">
        <w:rPr>
          <w:rFonts w:ascii="Times New Roman" w:hAnsi="Times New Roman" w:cs="Times New Roman"/>
          <w:sz w:val="28"/>
          <w:szCs w:val="28"/>
        </w:rPr>
        <w:t xml:space="preserve">суд </w:t>
      </w:r>
      <w:r w:rsidRPr="0001004F">
        <w:rPr>
          <w:rFonts w:ascii="Times New Roman" w:hAnsi="Times New Roman" w:cs="Times New Roman"/>
          <w:sz w:val="28"/>
          <w:szCs w:val="28"/>
        </w:rPr>
        <w:t xml:space="preserve">Республики Крым через </w:t>
      </w:r>
      <w:r w:rsidRPr="0001004F">
        <w:rPr>
          <w:rFonts w:ascii="Times New Roman" w:hAnsi="Times New Roman" w:cs="Times New Roman"/>
          <w:sz w:val="28"/>
          <w:szCs w:val="28"/>
        </w:rPr>
        <w:t>мирового судью</w:t>
      </w:r>
      <w:r w:rsidRPr="0001004F">
        <w:rPr>
          <w:rFonts w:ascii="Times New Roman" w:hAnsi="Times New Roman" w:cs="Times New Roman"/>
          <w:sz w:val="28"/>
          <w:szCs w:val="28"/>
        </w:rPr>
        <w:t xml:space="preserve"> в течение месяца</w:t>
      </w:r>
      <w:r w:rsidRPr="0001004F" w:rsidR="007D5779">
        <w:rPr>
          <w:rFonts w:ascii="Times New Roman" w:hAnsi="Times New Roman" w:cs="Times New Roman"/>
          <w:sz w:val="28"/>
          <w:szCs w:val="28"/>
        </w:rPr>
        <w:t xml:space="preserve"> со дня принятия решения суда в окончательной форме</w:t>
      </w:r>
      <w:r w:rsidRPr="0001004F">
        <w:rPr>
          <w:rFonts w:ascii="Times New Roman" w:hAnsi="Times New Roman" w:cs="Times New Roman"/>
          <w:sz w:val="28"/>
          <w:szCs w:val="28"/>
        </w:rPr>
        <w:t>.</w:t>
      </w:r>
    </w:p>
    <w:p w:rsidR="00100D90" w:rsidRPr="0001004F" w:rsidP="00100D90">
      <w:pPr>
        <w:spacing w:after="0" w:line="240" w:lineRule="auto"/>
        <w:ind w:right="-142" w:firstLine="567"/>
        <w:jc w:val="both"/>
        <w:rPr>
          <w:rFonts w:ascii="Times New Roman" w:hAnsi="Times New Roman" w:cs="Times New Roman"/>
          <w:sz w:val="28"/>
          <w:szCs w:val="28"/>
        </w:rPr>
      </w:pPr>
      <w:r w:rsidRPr="0001004F">
        <w:rPr>
          <w:rFonts w:ascii="Times New Roman" w:hAnsi="Times New Roman" w:cs="Times New Roman"/>
          <w:sz w:val="28"/>
          <w:szCs w:val="28"/>
        </w:rPr>
        <w:t>Мотивированное решение изготовлено 29 июня 2018 года.</w:t>
      </w:r>
    </w:p>
    <w:p w:rsidR="0001004F" w:rsidRPr="0001004F" w:rsidP="00100D90">
      <w:pPr>
        <w:spacing w:after="0" w:line="240" w:lineRule="auto"/>
        <w:ind w:right="-142" w:firstLine="567"/>
        <w:jc w:val="both"/>
        <w:rPr>
          <w:rFonts w:ascii="Times New Roman" w:hAnsi="Times New Roman" w:cs="Times New Roman"/>
          <w:sz w:val="28"/>
          <w:szCs w:val="28"/>
        </w:rPr>
      </w:pPr>
    </w:p>
    <w:p w:rsidR="00953A2B" w:rsidRPr="0001004F" w:rsidP="00100D90">
      <w:pPr>
        <w:spacing w:after="0" w:line="240" w:lineRule="auto"/>
        <w:ind w:right="-142" w:firstLine="567"/>
        <w:jc w:val="both"/>
        <w:rPr>
          <w:rFonts w:ascii="Times New Roman" w:hAnsi="Times New Roman" w:cs="Times New Roman"/>
          <w:sz w:val="28"/>
          <w:szCs w:val="28"/>
        </w:rPr>
      </w:pPr>
    </w:p>
    <w:p w:rsidR="00154A16" w:rsidP="00F021A2">
      <w:pPr>
        <w:spacing w:after="0" w:line="240" w:lineRule="auto"/>
        <w:ind w:right="-142"/>
        <w:jc w:val="both"/>
        <w:rPr>
          <w:rFonts w:ascii="Times New Roman" w:hAnsi="Times New Roman" w:cs="Times New Roman"/>
          <w:sz w:val="28"/>
          <w:szCs w:val="28"/>
        </w:rPr>
      </w:pPr>
      <w:r w:rsidRPr="0001004F">
        <w:rPr>
          <w:rFonts w:ascii="Times New Roman" w:hAnsi="Times New Roman" w:cs="Times New Roman"/>
          <w:sz w:val="28"/>
          <w:szCs w:val="28"/>
        </w:rPr>
        <w:t>Мировой судья</w:t>
      </w:r>
      <w:r w:rsidRPr="0001004F">
        <w:rPr>
          <w:rFonts w:ascii="Times New Roman" w:hAnsi="Times New Roman" w:cs="Times New Roman"/>
          <w:sz w:val="28"/>
          <w:szCs w:val="28"/>
        </w:rPr>
        <w:tab/>
      </w:r>
      <w:r w:rsidRPr="0001004F">
        <w:rPr>
          <w:rFonts w:ascii="Times New Roman" w:hAnsi="Times New Roman" w:cs="Times New Roman"/>
          <w:sz w:val="28"/>
          <w:szCs w:val="28"/>
        </w:rPr>
        <w:tab/>
      </w:r>
      <w:r w:rsidRPr="0001004F">
        <w:rPr>
          <w:rFonts w:ascii="Times New Roman" w:hAnsi="Times New Roman" w:cs="Times New Roman"/>
          <w:sz w:val="28"/>
          <w:szCs w:val="28"/>
        </w:rPr>
        <w:tab/>
      </w:r>
      <w:r w:rsidRPr="0001004F">
        <w:rPr>
          <w:rFonts w:ascii="Times New Roman" w:hAnsi="Times New Roman" w:cs="Times New Roman"/>
          <w:sz w:val="28"/>
          <w:szCs w:val="28"/>
        </w:rPr>
        <w:tab/>
      </w:r>
      <w:r w:rsidRPr="0001004F">
        <w:rPr>
          <w:rFonts w:ascii="Times New Roman" w:hAnsi="Times New Roman" w:cs="Times New Roman"/>
          <w:sz w:val="28"/>
          <w:szCs w:val="28"/>
        </w:rPr>
        <w:tab/>
      </w:r>
      <w:r w:rsidRPr="0001004F">
        <w:rPr>
          <w:rFonts w:ascii="Times New Roman" w:hAnsi="Times New Roman" w:cs="Times New Roman"/>
          <w:sz w:val="28"/>
          <w:szCs w:val="28"/>
        </w:rPr>
        <w:tab/>
      </w:r>
      <w:r w:rsidRPr="0001004F">
        <w:rPr>
          <w:rFonts w:ascii="Times New Roman" w:hAnsi="Times New Roman" w:cs="Times New Roman"/>
          <w:sz w:val="28"/>
          <w:szCs w:val="28"/>
        </w:rPr>
        <w:tab/>
      </w:r>
      <w:r w:rsidRPr="0001004F" w:rsidR="00B46BED">
        <w:rPr>
          <w:rFonts w:ascii="Times New Roman" w:hAnsi="Times New Roman" w:cs="Times New Roman"/>
          <w:sz w:val="28"/>
          <w:szCs w:val="28"/>
        </w:rPr>
        <w:t xml:space="preserve">                И.Э. Стрешенец</w:t>
      </w:r>
    </w:p>
    <w:p w:rsidR="003F30DA" w:rsidP="00F021A2">
      <w:pPr>
        <w:spacing w:after="0" w:line="240" w:lineRule="auto"/>
        <w:ind w:right="-142"/>
        <w:jc w:val="both"/>
        <w:rPr>
          <w:rFonts w:ascii="Times New Roman" w:hAnsi="Times New Roman" w:cs="Times New Roman"/>
          <w:sz w:val="28"/>
          <w:szCs w:val="28"/>
        </w:rPr>
      </w:pPr>
    </w:p>
    <w:p w:rsidR="003F30DA" w:rsidP="003F30DA">
      <w:pPr>
        <w:spacing w:line="240" w:lineRule="auto"/>
        <w:contextualSpacing/>
        <w:rPr>
          <w:rFonts w:ascii="Times New Roman" w:hAnsi="Times New Roman" w:cs="Times New Roman"/>
          <w:sz w:val="20"/>
          <w:szCs w:val="20"/>
        </w:rPr>
      </w:pPr>
    </w:p>
    <w:p w:rsidR="003F30DA" w:rsidP="003F30DA">
      <w:pPr>
        <w:spacing w:line="240" w:lineRule="auto"/>
        <w:contextualSpacing/>
        <w:rPr>
          <w:rFonts w:ascii="Times New Roman" w:hAnsi="Times New Roman" w:cs="Times New Roman"/>
          <w:sz w:val="20"/>
          <w:szCs w:val="20"/>
        </w:rPr>
      </w:pPr>
    </w:p>
    <w:p w:rsidR="003F30DA" w:rsidRPr="00407E37" w:rsidP="003F30DA">
      <w:pPr>
        <w:spacing w:line="240" w:lineRule="auto"/>
        <w:contextualSpacing/>
        <w:rPr>
          <w:rFonts w:ascii="Times New Roman" w:hAnsi="Times New Roman" w:cs="Times New Roman"/>
          <w:sz w:val="20"/>
          <w:szCs w:val="20"/>
        </w:rPr>
      </w:pPr>
      <w:r w:rsidRPr="00407E37">
        <w:rPr>
          <w:rFonts w:ascii="Times New Roman" w:hAnsi="Times New Roman" w:cs="Times New Roman"/>
          <w:sz w:val="20"/>
          <w:szCs w:val="20"/>
        </w:rPr>
        <w:t>ДЕПЕРСОНИФИКАЦИЮ</w:t>
      </w:r>
    </w:p>
    <w:p w:rsidR="003F30DA" w:rsidRPr="00407E37" w:rsidP="003F30DA">
      <w:pPr>
        <w:spacing w:line="240" w:lineRule="auto"/>
        <w:contextualSpacing/>
        <w:rPr>
          <w:rFonts w:ascii="Times New Roman" w:hAnsi="Times New Roman" w:cs="Times New Roman"/>
          <w:sz w:val="20"/>
          <w:szCs w:val="20"/>
        </w:rPr>
      </w:pPr>
      <w:r w:rsidRPr="00407E37">
        <w:rPr>
          <w:rFonts w:ascii="Times New Roman" w:hAnsi="Times New Roman" w:cs="Times New Roman"/>
          <w:sz w:val="20"/>
          <w:szCs w:val="20"/>
        </w:rPr>
        <w:t>Лингвистический контроль</w:t>
      </w:r>
    </w:p>
    <w:p w:rsidR="003F30DA" w:rsidRPr="00407E37" w:rsidP="003F30DA">
      <w:pPr>
        <w:tabs>
          <w:tab w:val="left" w:pos="1182"/>
        </w:tabs>
        <w:spacing w:line="240" w:lineRule="auto"/>
        <w:contextualSpacing/>
        <w:rPr>
          <w:rFonts w:ascii="Times New Roman" w:hAnsi="Times New Roman" w:cs="Times New Roman"/>
          <w:sz w:val="20"/>
          <w:szCs w:val="20"/>
        </w:rPr>
      </w:pPr>
      <w:r w:rsidRPr="00407E37">
        <w:rPr>
          <w:rFonts w:ascii="Times New Roman" w:hAnsi="Times New Roman" w:cs="Times New Roman"/>
          <w:sz w:val="20"/>
          <w:szCs w:val="20"/>
        </w:rPr>
        <w:t>произвел</w:t>
      </w:r>
      <w:r>
        <w:rPr>
          <w:rFonts w:ascii="Times New Roman" w:hAnsi="Times New Roman" w:cs="Times New Roman"/>
          <w:sz w:val="20"/>
          <w:szCs w:val="20"/>
        </w:rPr>
        <w:tab/>
      </w:r>
    </w:p>
    <w:p w:rsidR="003F30DA" w:rsidRPr="00407E37" w:rsidP="003F30DA">
      <w:pPr>
        <w:spacing w:line="240" w:lineRule="auto"/>
        <w:contextualSpacing/>
        <w:rPr>
          <w:rFonts w:ascii="Times New Roman" w:hAnsi="Times New Roman" w:cs="Times New Roman"/>
          <w:sz w:val="20"/>
          <w:szCs w:val="20"/>
        </w:rPr>
      </w:pPr>
      <w:r>
        <w:rPr>
          <w:rFonts w:ascii="Times New Roman" w:hAnsi="Times New Roman" w:cs="Times New Roman"/>
          <w:sz w:val="20"/>
          <w:szCs w:val="20"/>
        </w:rPr>
        <w:t>Помощник судьи __________А.А.Цаповская</w:t>
      </w:r>
    </w:p>
    <w:p w:rsidR="003F30DA" w:rsidRPr="00407E37" w:rsidP="003F30DA">
      <w:pPr>
        <w:spacing w:line="240" w:lineRule="auto"/>
        <w:contextualSpacing/>
        <w:rPr>
          <w:rFonts w:ascii="Times New Roman" w:hAnsi="Times New Roman" w:cs="Times New Roman"/>
          <w:sz w:val="20"/>
          <w:szCs w:val="20"/>
        </w:rPr>
      </w:pPr>
    </w:p>
    <w:p w:rsidR="003F30DA" w:rsidRPr="00407E37" w:rsidP="003F30DA">
      <w:pPr>
        <w:spacing w:line="240" w:lineRule="auto"/>
        <w:contextualSpacing/>
        <w:rPr>
          <w:rFonts w:ascii="Times New Roman" w:hAnsi="Times New Roman" w:cs="Times New Roman"/>
          <w:sz w:val="20"/>
          <w:szCs w:val="20"/>
        </w:rPr>
      </w:pPr>
      <w:r w:rsidRPr="00407E37">
        <w:rPr>
          <w:rFonts w:ascii="Times New Roman" w:hAnsi="Times New Roman" w:cs="Times New Roman"/>
          <w:sz w:val="20"/>
          <w:szCs w:val="20"/>
        </w:rPr>
        <w:t>СОГЛАСОВАНО</w:t>
      </w:r>
    </w:p>
    <w:p w:rsidR="003F30DA" w:rsidP="003F30DA">
      <w:pPr>
        <w:spacing w:line="240" w:lineRule="auto"/>
        <w:contextualSpacing/>
        <w:rPr>
          <w:rFonts w:ascii="Times New Roman" w:hAnsi="Times New Roman" w:cs="Times New Roman"/>
          <w:sz w:val="20"/>
          <w:szCs w:val="20"/>
        </w:rPr>
      </w:pPr>
      <w:r>
        <w:rPr>
          <w:rFonts w:ascii="Times New Roman" w:hAnsi="Times New Roman" w:cs="Times New Roman"/>
          <w:sz w:val="20"/>
          <w:szCs w:val="20"/>
        </w:rPr>
        <w:t>Мировой с</w:t>
      </w:r>
      <w:r w:rsidRPr="00407E37">
        <w:rPr>
          <w:rFonts w:ascii="Times New Roman" w:hAnsi="Times New Roman" w:cs="Times New Roman"/>
          <w:sz w:val="20"/>
          <w:szCs w:val="20"/>
        </w:rPr>
        <w:t>удья</w:t>
      </w:r>
      <w:r>
        <w:rPr>
          <w:rFonts w:ascii="Times New Roman" w:hAnsi="Times New Roman" w:cs="Times New Roman"/>
          <w:sz w:val="20"/>
          <w:szCs w:val="20"/>
        </w:rPr>
        <w:t xml:space="preserve">     </w:t>
      </w:r>
      <w:r w:rsidRPr="00407E37">
        <w:rPr>
          <w:rFonts w:ascii="Times New Roman" w:hAnsi="Times New Roman" w:cs="Times New Roman"/>
          <w:sz w:val="20"/>
          <w:szCs w:val="20"/>
        </w:rPr>
        <w:t xml:space="preserve">_________ </w:t>
      </w:r>
      <w:r>
        <w:rPr>
          <w:rFonts w:ascii="Times New Roman" w:hAnsi="Times New Roman" w:cs="Times New Roman"/>
          <w:sz w:val="20"/>
          <w:szCs w:val="20"/>
        </w:rPr>
        <w:t xml:space="preserve">  И.Э.Стрешенец</w:t>
      </w:r>
    </w:p>
    <w:p w:rsidR="003F30DA" w:rsidRPr="00407E37" w:rsidP="003F30DA">
      <w:pPr>
        <w:spacing w:line="240" w:lineRule="auto"/>
        <w:contextualSpacing/>
        <w:rPr>
          <w:rFonts w:ascii="Times New Roman" w:hAnsi="Times New Roman" w:cs="Times New Roman"/>
          <w:sz w:val="20"/>
          <w:szCs w:val="20"/>
        </w:rPr>
      </w:pPr>
    </w:p>
    <w:p w:rsidR="003F30DA" w:rsidRPr="00A14582" w:rsidP="003F30DA">
      <w:pPr>
        <w:rPr>
          <w:rFonts w:ascii="Times New Roman" w:hAnsi="Times New Roman" w:cs="Times New Roman"/>
          <w:sz w:val="20"/>
          <w:szCs w:val="20"/>
        </w:rPr>
      </w:pPr>
      <w:r w:rsidRPr="00BE35D6">
        <w:rPr>
          <w:rFonts w:ascii="Times New Roman" w:hAnsi="Times New Roman" w:cs="Times New Roman"/>
          <w:sz w:val="20"/>
          <w:szCs w:val="20"/>
        </w:rPr>
        <w:t>«</w:t>
      </w:r>
      <w:r>
        <w:rPr>
          <w:rFonts w:ascii="Times New Roman" w:hAnsi="Times New Roman" w:cs="Times New Roman"/>
          <w:sz w:val="20"/>
          <w:szCs w:val="20"/>
        </w:rPr>
        <w:t>31</w:t>
      </w:r>
      <w:r w:rsidRPr="00BE35D6">
        <w:rPr>
          <w:rFonts w:ascii="Times New Roman" w:hAnsi="Times New Roman" w:cs="Times New Roman"/>
          <w:sz w:val="20"/>
          <w:szCs w:val="20"/>
        </w:rPr>
        <w:t>» ию</w:t>
      </w:r>
      <w:r>
        <w:rPr>
          <w:rFonts w:ascii="Times New Roman" w:hAnsi="Times New Roman" w:cs="Times New Roman"/>
          <w:sz w:val="20"/>
          <w:szCs w:val="20"/>
        </w:rPr>
        <w:t xml:space="preserve">ля </w:t>
      </w:r>
      <w:r w:rsidRPr="00BE35D6">
        <w:rPr>
          <w:rFonts w:ascii="Times New Roman" w:hAnsi="Times New Roman" w:cs="Times New Roman"/>
          <w:sz w:val="20"/>
          <w:szCs w:val="20"/>
        </w:rPr>
        <w:t>2018 г.</w:t>
      </w:r>
    </w:p>
    <w:p w:rsidR="003F30DA" w:rsidRPr="0001004F" w:rsidP="00F021A2">
      <w:pPr>
        <w:spacing w:after="0" w:line="240" w:lineRule="auto"/>
        <w:ind w:right="-142"/>
        <w:jc w:val="both"/>
        <w:rPr>
          <w:rFonts w:ascii="Times New Roman" w:hAnsi="Times New Roman" w:cs="Times New Roman"/>
          <w:sz w:val="28"/>
          <w:szCs w:val="28"/>
        </w:rPr>
      </w:pPr>
    </w:p>
    <w:p w:rsidR="005A205D" w:rsidRPr="0001004F" w:rsidP="00F021A2">
      <w:pPr>
        <w:spacing w:after="0" w:line="240" w:lineRule="auto"/>
        <w:ind w:right="-142"/>
        <w:jc w:val="both"/>
        <w:rPr>
          <w:rFonts w:ascii="Times New Roman" w:hAnsi="Times New Roman" w:cs="Times New Roman"/>
          <w:sz w:val="28"/>
          <w:szCs w:val="28"/>
        </w:rPr>
      </w:pPr>
    </w:p>
    <w:sectPr w:rsidSect="0001004F">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DA"/>
    <w:rsid w:val="000009B1"/>
    <w:rsid w:val="0001004F"/>
    <w:rsid w:val="00086E15"/>
    <w:rsid w:val="000C3E0F"/>
    <w:rsid w:val="000D15EB"/>
    <w:rsid w:val="00100D90"/>
    <w:rsid w:val="001075BF"/>
    <w:rsid w:val="00154A16"/>
    <w:rsid w:val="001658E8"/>
    <w:rsid w:val="001A38AE"/>
    <w:rsid w:val="001A5658"/>
    <w:rsid w:val="001E1944"/>
    <w:rsid w:val="001F35BD"/>
    <w:rsid w:val="00210D40"/>
    <w:rsid w:val="0022382E"/>
    <w:rsid w:val="00273CAD"/>
    <w:rsid w:val="002837B5"/>
    <w:rsid w:val="002D7714"/>
    <w:rsid w:val="003973D2"/>
    <w:rsid w:val="003A425D"/>
    <w:rsid w:val="003F30DA"/>
    <w:rsid w:val="00407E37"/>
    <w:rsid w:val="00410BE9"/>
    <w:rsid w:val="00422514"/>
    <w:rsid w:val="004C6997"/>
    <w:rsid w:val="005014ED"/>
    <w:rsid w:val="00544651"/>
    <w:rsid w:val="0055008B"/>
    <w:rsid w:val="005658CE"/>
    <w:rsid w:val="005A205D"/>
    <w:rsid w:val="0060516A"/>
    <w:rsid w:val="0062359B"/>
    <w:rsid w:val="00647F66"/>
    <w:rsid w:val="00670205"/>
    <w:rsid w:val="00770BDC"/>
    <w:rsid w:val="007876F0"/>
    <w:rsid w:val="007D5779"/>
    <w:rsid w:val="008409BE"/>
    <w:rsid w:val="00846E24"/>
    <w:rsid w:val="0088099C"/>
    <w:rsid w:val="008E09D6"/>
    <w:rsid w:val="008E35C0"/>
    <w:rsid w:val="008E4880"/>
    <w:rsid w:val="00906DEC"/>
    <w:rsid w:val="0095175E"/>
    <w:rsid w:val="00953A2B"/>
    <w:rsid w:val="009D2A03"/>
    <w:rsid w:val="00A14582"/>
    <w:rsid w:val="00A43CF7"/>
    <w:rsid w:val="00AD14C8"/>
    <w:rsid w:val="00AE0F34"/>
    <w:rsid w:val="00AE363D"/>
    <w:rsid w:val="00B46BED"/>
    <w:rsid w:val="00B52ACD"/>
    <w:rsid w:val="00BB7D32"/>
    <w:rsid w:val="00BD338C"/>
    <w:rsid w:val="00BE35D6"/>
    <w:rsid w:val="00CA0242"/>
    <w:rsid w:val="00CA4763"/>
    <w:rsid w:val="00CE43F7"/>
    <w:rsid w:val="00CF0100"/>
    <w:rsid w:val="00CF1EAC"/>
    <w:rsid w:val="00D5489C"/>
    <w:rsid w:val="00D55AF8"/>
    <w:rsid w:val="00D92765"/>
    <w:rsid w:val="00E256C7"/>
    <w:rsid w:val="00E34E9E"/>
    <w:rsid w:val="00E93DDA"/>
    <w:rsid w:val="00ED5620"/>
    <w:rsid w:val="00EF1CC0"/>
    <w:rsid w:val="00EF6B1C"/>
    <w:rsid w:val="00F021A2"/>
    <w:rsid w:val="00F03153"/>
    <w:rsid w:val="00F117BE"/>
    <w:rsid w:val="00F3799E"/>
    <w:rsid w:val="00FF1D5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0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93DDA"/>
    <w:rPr>
      <w:rFonts w:cs="Times New Roman"/>
    </w:rPr>
  </w:style>
  <w:style w:type="character" w:styleId="Hyperlink">
    <w:name w:val="Hyperlink"/>
    <w:basedOn w:val="DefaultParagraphFont"/>
    <w:uiPriority w:val="99"/>
    <w:semiHidden/>
    <w:rsid w:val="00E93DDA"/>
    <w:rPr>
      <w:rFonts w:cs="Times New Roman"/>
      <w:color w:val="0000FF"/>
      <w:u w:val="single"/>
    </w:rPr>
  </w:style>
  <w:style w:type="character" w:customStyle="1" w:styleId="FontStyle11">
    <w:name w:val="Font Style11"/>
    <w:rsid w:val="00E93DDA"/>
    <w:rPr>
      <w:rFonts w:ascii="Times New Roman" w:hAnsi="Times New Roman"/>
      <w:sz w:val="26"/>
    </w:rPr>
  </w:style>
  <w:style w:type="character" w:customStyle="1" w:styleId="blk">
    <w:name w:val="blk"/>
    <w:basedOn w:val="DefaultParagraphFont"/>
    <w:rsid w:val="00100D90"/>
  </w:style>
  <w:style w:type="paragraph" w:customStyle="1" w:styleId="msoclassa4">
    <w:name w:val="msoclassa4"/>
    <w:basedOn w:val="Normal"/>
    <w:rsid w:val="005A20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1">
    <w:name w:val="fio1"/>
    <w:basedOn w:val="DefaultParagraphFont"/>
    <w:rsid w:val="005A205D"/>
  </w:style>
  <w:style w:type="character" w:customStyle="1" w:styleId="fio10">
    <w:name w:val="fio10"/>
    <w:basedOn w:val="DefaultParagraphFont"/>
    <w:rsid w:val="005A205D"/>
  </w:style>
  <w:style w:type="character" w:customStyle="1" w:styleId="address2">
    <w:name w:val="address2"/>
    <w:basedOn w:val="DefaultParagraphFont"/>
    <w:rsid w:val="005A205D"/>
  </w:style>
  <w:style w:type="paragraph" w:customStyle="1" w:styleId="msoclassa3">
    <w:name w:val="msoclassa3"/>
    <w:basedOn w:val="Normal"/>
    <w:rsid w:val="005A205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A20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class20">
    <w:name w:val="msoclass20"/>
    <w:basedOn w:val="Normal"/>
    <w:rsid w:val="005A20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mer2">
    <w:name w:val="nomer2"/>
    <w:basedOn w:val="DefaultParagraphFont"/>
    <w:rsid w:val="005A205D"/>
  </w:style>
  <w:style w:type="character" w:customStyle="1" w:styleId="fio11">
    <w:name w:val="fio11"/>
    <w:basedOn w:val="DefaultParagraphFont"/>
    <w:rsid w:val="005A205D"/>
  </w:style>
  <w:style w:type="character" w:customStyle="1" w:styleId="data2">
    <w:name w:val="data2"/>
    <w:basedOn w:val="DefaultParagraphFont"/>
    <w:rsid w:val="005A205D"/>
  </w:style>
  <w:style w:type="character" w:customStyle="1" w:styleId="fio12">
    <w:name w:val="fio12"/>
    <w:basedOn w:val="DefaultParagraphFont"/>
    <w:rsid w:val="005A205D"/>
  </w:style>
  <w:style w:type="character" w:customStyle="1" w:styleId="fio13">
    <w:name w:val="fio13"/>
    <w:basedOn w:val="DefaultParagraphFont"/>
    <w:rsid w:val="005A205D"/>
  </w:style>
  <w:style w:type="paragraph" w:styleId="BalloonText">
    <w:name w:val="Balloon Text"/>
    <w:basedOn w:val="Normal"/>
    <w:link w:val="a"/>
    <w:uiPriority w:val="99"/>
    <w:semiHidden/>
    <w:unhideWhenUsed/>
    <w:rsid w:val="00CA4763"/>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CA47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EB1C0-EA84-42E9-866C-66D9948E5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