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2D8" w:rsidRPr="00D05CF9" w:rsidP="00244091">
      <w:pPr>
        <w:pStyle w:val="Title"/>
        <w:spacing w:line="276" w:lineRule="auto"/>
        <w:ind w:left="6372"/>
        <w:jc w:val="right"/>
        <w:rPr>
          <w:rFonts w:ascii="Times New Roman" w:hAnsi="Times New Roman" w:cs="Times New Roman"/>
        </w:rPr>
      </w:pPr>
      <w:r w:rsidRPr="00D05CF9">
        <w:rPr>
          <w:rFonts w:ascii="Times New Roman" w:hAnsi="Times New Roman" w:cs="Times New Roman"/>
        </w:rPr>
        <w:t>Дело № 2-</w:t>
      </w:r>
      <w:r w:rsidRPr="00D05CF9">
        <w:rPr>
          <w:rFonts w:ascii="Times New Roman" w:hAnsi="Times New Roman" w:cs="Times New Roman"/>
        </w:rPr>
        <w:t>5</w:t>
      </w:r>
      <w:r w:rsidRPr="00D05CF9">
        <w:rPr>
          <w:rFonts w:ascii="Times New Roman" w:hAnsi="Times New Roman" w:cs="Times New Roman"/>
        </w:rPr>
        <w:t>0</w:t>
      </w:r>
      <w:r w:rsidRPr="00D05CF9">
        <w:rPr>
          <w:rFonts w:ascii="Times New Roman" w:hAnsi="Times New Roman" w:cs="Times New Roman"/>
        </w:rPr>
        <w:t>-</w:t>
      </w:r>
      <w:r w:rsidRPr="00D05CF9">
        <w:rPr>
          <w:rFonts w:ascii="Times New Roman" w:hAnsi="Times New Roman" w:cs="Times New Roman"/>
        </w:rPr>
        <w:t>144/2020</w:t>
      </w:r>
    </w:p>
    <w:p w:rsidR="00CB72D8" w:rsidRPr="00D05CF9" w:rsidP="00244091">
      <w:pPr>
        <w:pStyle w:val="Title"/>
        <w:spacing w:line="276" w:lineRule="auto"/>
        <w:ind w:left="7080"/>
        <w:rPr>
          <w:rFonts w:ascii="Times New Roman" w:hAnsi="Times New Roman" w:cs="Times New Roman"/>
        </w:rPr>
      </w:pPr>
    </w:p>
    <w:p w:rsidR="00CB72D8" w:rsidRPr="00D05CF9" w:rsidP="00244091">
      <w:pPr>
        <w:pStyle w:val="Title"/>
        <w:spacing w:line="276" w:lineRule="auto"/>
        <w:rPr>
          <w:rFonts w:ascii="Times New Roman" w:hAnsi="Times New Roman" w:cs="Times New Roman"/>
        </w:rPr>
      </w:pPr>
      <w:r w:rsidRPr="00D05CF9">
        <w:rPr>
          <w:rFonts w:ascii="Times New Roman" w:hAnsi="Times New Roman" w:cs="Times New Roman"/>
        </w:rPr>
        <w:t xml:space="preserve">ЗАОЧНОЕ </w:t>
      </w:r>
      <w:r w:rsidRPr="00D05CF9">
        <w:rPr>
          <w:rFonts w:ascii="Times New Roman" w:hAnsi="Times New Roman" w:cs="Times New Roman"/>
        </w:rPr>
        <w:t>РЕШЕНИЕ</w:t>
      </w:r>
    </w:p>
    <w:p w:rsidR="00CB72D8" w:rsidRPr="00D05CF9" w:rsidP="00244091">
      <w:pPr>
        <w:pStyle w:val="Heading2"/>
        <w:spacing w:line="276" w:lineRule="auto"/>
        <w:rPr>
          <w:sz w:val="24"/>
        </w:rPr>
      </w:pPr>
      <w:r w:rsidRPr="00D05CF9">
        <w:rPr>
          <w:sz w:val="24"/>
        </w:rPr>
        <w:t>Именем Российской Федерации</w:t>
      </w:r>
    </w:p>
    <w:p w:rsidR="00CB72D8" w:rsidRPr="00D05CF9" w:rsidP="00244091">
      <w:pPr>
        <w:spacing w:line="276" w:lineRule="auto"/>
        <w:rPr>
          <w:b/>
        </w:rPr>
      </w:pPr>
      <w:r w:rsidRPr="00D05CF9">
        <w:tab/>
      </w:r>
      <w:r w:rsidRPr="00D05CF9">
        <w:tab/>
      </w:r>
      <w:r w:rsidRPr="00D05CF9">
        <w:tab/>
      </w:r>
      <w:r w:rsidRPr="00D05CF9">
        <w:tab/>
      </w:r>
      <w:r w:rsidRPr="00D05CF9">
        <w:tab/>
      </w:r>
      <w:r w:rsidRPr="00D05CF9">
        <w:rPr>
          <w:b/>
        </w:rPr>
        <w:t>(резолютивная часть)</w:t>
      </w:r>
    </w:p>
    <w:p w:rsidR="00CB72D8" w:rsidRPr="00D05CF9" w:rsidP="00244091">
      <w:pPr>
        <w:spacing w:line="276" w:lineRule="auto"/>
        <w:ind w:left="708" w:hanging="708"/>
        <w:jc w:val="both"/>
      </w:pPr>
    </w:p>
    <w:p w:rsidR="00CB72D8" w:rsidRPr="00D05CF9" w:rsidP="00244091">
      <w:pPr>
        <w:spacing w:line="276" w:lineRule="auto"/>
        <w:ind w:left="708" w:hanging="708"/>
        <w:jc w:val="both"/>
      </w:pPr>
      <w:r w:rsidRPr="00D05CF9">
        <w:t>07 мая</w:t>
      </w:r>
      <w:r w:rsidRPr="00D05CF9" w:rsidR="00450C21">
        <w:t xml:space="preserve"> 20</w:t>
      </w:r>
      <w:r w:rsidRPr="00D05CF9">
        <w:t>20</w:t>
      </w:r>
      <w:r w:rsidRPr="00D05CF9">
        <w:t xml:space="preserve"> года</w:t>
      </w:r>
      <w:r w:rsidRPr="00D05CF9">
        <w:tab/>
      </w:r>
      <w:r w:rsidRPr="00D05CF9">
        <w:tab/>
      </w:r>
      <w:r w:rsidRPr="00D05CF9">
        <w:tab/>
      </w:r>
      <w:r w:rsidRPr="00D05CF9">
        <w:tab/>
      </w:r>
      <w:r w:rsidRPr="00D05CF9">
        <w:tab/>
      </w:r>
      <w:r w:rsidRPr="00D05CF9">
        <w:tab/>
        <w:t xml:space="preserve">                     </w:t>
      </w:r>
      <w:r w:rsidRPr="00D05CF9">
        <w:tab/>
        <w:t xml:space="preserve">           г. Керчь                                                                                                             </w:t>
      </w:r>
    </w:p>
    <w:p w:rsidR="00CB72D8" w:rsidRPr="00D05CF9" w:rsidP="00244091">
      <w:pPr>
        <w:spacing w:line="276" w:lineRule="auto"/>
        <w:ind w:left="708" w:hanging="708"/>
        <w:jc w:val="both"/>
      </w:pPr>
    </w:p>
    <w:p w:rsidR="009E151B" w:rsidRPr="00D05CF9" w:rsidP="00FD4838">
      <w:pPr>
        <w:ind w:firstLine="708"/>
        <w:jc w:val="both"/>
      </w:pPr>
      <w:r w:rsidRPr="00D05CF9">
        <w:t>Мировой судья судебного участка № 45 Керченского судебного района (городской округ Керчь)  Республики Крым Волошина О.В., исполняющий обязанности мирового судьи судебного участка № 50 Керченского судебного района Республики Крым</w:t>
      </w:r>
      <w:r w:rsidRPr="00D05CF9">
        <w:rPr>
          <w:b/>
        </w:rPr>
        <w:t xml:space="preserve">   </w:t>
      </w:r>
    </w:p>
    <w:p w:rsidR="009E151B" w:rsidRPr="00D05CF9" w:rsidP="00FD4838">
      <w:pPr>
        <w:ind w:firstLine="708"/>
        <w:jc w:val="both"/>
      </w:pPr>
      <w:r w:rsidRPr="00D05CF9">
        <w:t xml:space="preserve">при секретаре  </w:t>
      </w:r>
      <w:r w:rsidRPr="00D05CF9">
        <w:t>Давтян</w:t>
      </w:r>
      <w:r w:rsidRPr="00D05CF9">
        <w:t xml:space="preserve"> А.В., </w:t>
      </w:r>
    </w:p>
    <w:p w:rsidR="00D05CF9" w:rsidRPr="00D05CF9" w:rsidP="00FD4838">
      <w:pPr>
        <w:ind w:firstLine="708"/>
        <w:jc w:val="both"/>
      </w:pPr>
      <w:r w:rsidRPr="00D05CF9">
        <w:t>рассмотрев в открытом судебном заседании</w:t>
      </w:r>
      <w:r w:rsidRPr="00D05CF9" w:rsidR="006965AA">
        <w:t xml:space="preserve"> в зале суда (г. Керчь, ул. Фурманова, д.9)</w:t>
      </w:r>
      <w:r w:rsidRPr="00D05CF9">
        <w:t xml:space="preserve"> гражданское дело по иску </w:t>
      </w:r>
      <w:r w:rsidRPr="00D05CF9" w:rsidR="009E151B">
        <w:t>муниципального унитарного предприятия муниципального образования городской округ Керчь Республики Крым «ЖИЛСЕРВИСКЕРЧЬ» к Щегловой Е</w:t>
      </w:r>
      <w:r w:rsidR="00FD4838">
        <w:t>.</w:t>
      </w:r>
      <w:r w:rsidRPr="00D05CF9" w:rsidR="009E151B">
        <w:t>Ю</w:t>
      </w:r>
      <w:r w:rsidR="00FD4838">
        <w:t>.</w:t>
      </w:r>
      <w:r w:rsidRPr="00D05CF9" w:rsidR="006965AA">
        <w:t xml:space="preserve">, третье </w:t>
      </w:r>
      <w:r w:rsidRPr="00D05CF9" w:rsidR="006965AA">
        <w:t>лиц</w:t>
      </w:r>
      <w:r w:rsidR="00B95C28">
        <w:t>о</w:t>
      </w:r>
      <w:r w:rsidRPr="00D05CF9" w:rsidR="006965AA">
        <w:t xml:space="preserve"> не заявляю</w:t>
      </w:r>
      <w:r w:rsidR="00B95C28">
        <w:t>щее</w:t>
      </w:r>
      <w:r w:rsidRPr="00D05CF9" w:rsidR="006965AA">
        <w:t xml:space="preserve"> самостоятельных требований Администрация города Керчи</w:t>
      </w:r>
      <w:r w:rsidR="00B95C28">
        <w:t>,</w:t>
      </w:r>
      <w:r w:rsidRPr="00D05CF9" w:rsidR="00450C21">
        <w:t xml:space="preserve"> о взыскании суммы </w:t>
      </w:r>
      <w:r w:rsidRPr="00D05CF9" w:rsidR="009E151B">
        <w:t>задолженности по услуге содержания общего имущества многоквартирного дома</w:t>
      </w:r>
    </w:p>
    <w:p w:rsidR="00450C21" w:rsidRPr="00D05CF9" w:rsidP="00244091">
      <w:pPr>
        <w:spacing w:line="276" w:lineRule="auto"/>
        <w:ind w:firstLine="708"/>
        <w:jc w:val="both"/>
      </w:pPr>
      <w:r w:rsidRPr="00D05CF9">
        <w:t>руководствуясь</w:t>
      </w:r>
      <w:r w:rsidRPr="00D05CF9" w:rsidR="00DC1AF9">
        <w:t xml:space="preserve"> </w:t>
      </w:r>
      <w:r w:rsidRPr="00D05CF9">
        <w:t xml:space="preserve"> ст. ст. </w:t>
      </w:r>
      <w:r w:rsidRPr="00D05CF9" w:rsidR="006965AA">
        <w:t>194-</w:t>
      </w:r>
      <w:r w:rsidRPr="00D05CF9">
        <w:t xml:space="preserve">199, 233-237 ГПК РФ, </w:t>
      </w:r>
      <w:r w:rsidRPr="00D05CF9" w:rsidR="009E151B">
        <w:t>суд</w:t>
      </w:r>
    </w:p>
    <w:p w:rsidR="00CB72D8" w:rsidRPr="00D05CF9" w:rsidP="00244091">
      <w:pPr>
        <w:spacing w:line="276" w:lineRule="auto"/>
        <w:jc w:val="center"/>
        <w:rPr>
          <w:b/>
          <w:bCs/>
        </w:rPr>
      </w:pPr>
    </w:p>
    <w:p w:rsidR="00CB72D8" w:rsidRPr="00D05CF9" w:rsidP="00D05CF9">
      <w:pPr>
        <w:spacing w:line="276" w:lineRule="auto"/>
        <w:jc w:val="center"/>
        <w:rPr>
          <w:b/>
          <w:bCs/>
        </w:rPr>
      </w:pPr>
      <w:r w:rsidRPr="00D05CF9">
        <w:rPr>
          <w:b/>
          <w:bCs/>
        </w:rPr>
        <w:t>Р</w:t>
      </w:r>
      <w:r w:rsidRPr="00D05CF9">
        <w:rPr>
          <w:b/>
          <w:bCs/>
        </w:rPr>
        <w:t xml:space="preserve"> Е Ш И Л :</w:t>
      </w:r>
    </w:p>
    <w:p w:rsidR="009E151B" w:rsidRPr="00D05CF9" w:rsidP="00FD4838">
      <w:pPr>
        <w:ind w:firstLine="708"/>
        <w:jc w:val="both"/>
      </w:pPr>
      <w:r w:rsidRPr="00D05CF9">
        <w:t>Исковые требования муниципального унитарного предприятия муниципального образования городской округ Керчь Республики Крым «ЖИЛСЕРВИСКЕРЧЬ» к Щегловой Е</w:t>
      </w:r>
      <w:r w:rsidR="00FD4838">
        <w:t>.</w:t>
      </w:r>
      <w:r w:rsidRPr="00D05CF9">
        <w:t>Ю</w:t>
      </w:r>
      <w:r w:rsidR="00FD4838">
        <w:t>.</w:t>
      </w:r>
      <w:r w:rsidRPr="00D05CF9" w:rsidR="006965AA">
        <w:t>, третье</w:t>
      </w:r>
      <w:r w:rsidR="00B95C28">
        <w:t xml:space="preserve"> </w:t>
      </w:r>
      <w:r w:rsidRPr="00D05CF9" w:rsidR="006965AA">
        <w:t xml:space="preserve"> </w:t>
      </w:r>
      <w:r w:rsidRPr="00D05CF9" w:rsidR="006965AA">
        <w:t>лиц</w:t>
      </w:r>
      <w:r w:rsidR="00B95C28">
        <w:t>о</w:t>
      </w:r>
      <w:r w:rsidRPr="00D05CF9" w:rsidR="006965AA">
        <w:t xml:space="preserve"> не заявляюще</w:t>
      </w:r>
      <w:r w:rsidR="00B95C28">
        <w:t>е</w:t>
      </w:r>
      <w:r w:rsidRPr="00D05CF9" w:rsidR="006965AA">
        <w:t xml:space="preserve"> самостоятельных требований Администрация города Керчи</w:t>
      </w:r>
      <w:r w:rsidR="00FD4838">
        <w:t>,</w:t>
      </w:r>
      <w:r w:rsidRPr="00D05CF9">
        <w:t xml:space="preserve"> о взыскании суммы задолженности по услуге содержания общего имущества многоквартирного дома, а также расходов по оплате государственной пошлины удовлетворить.</w:t>
      </w:r>
    </w:p>
    <w:p w:rsidR="009E151B" w:rsidRPr="00D05CF9" w:rsidP="00FD4838">
      <w:pPr>
        <w:ind w:firstLine="708"/>
        <w:jc w:val="both"/>
      </w:pPr>
      <w:r w:rsidRPr="00D05CF9">
        <w:t xml:space="preserve">Взыскать </w:t>
      </w:r>
      <w:r w:rsidRPr="00D05CF9">
        <w:t>с</w:t>
      </w:r>
      <w:r w:rsidRPr="00D05CF9">
        <w:t xml:space="preserve"> Щегловой Е</w:t>
      </w:r>
      <w:r w:rsidR="00FD4838">
        <w:t>.</w:t>
      </w:r>
      <w:r w:rsidRPr="00D05CF9">
        <w:t>Ю</w:t>
      </w:r>
      <w:r w:rsidR="00FD4838">
        <w:t>.</w:t>
      </w:r>
      <w:r w:rsidRPr="00D05CF9">
        <w:t xml:space="preserve"> в пользу 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Pr="00D05CF9" w:rsidR="0010704E">
        <w:t>01 июля 2016</w:t>
      </w:r>
      <w:r w:rsidRPr="00D05CF9">
        <w:t xml:space="preserve"> года по </w:t>
      </w:r>
      <w:r w:rsidRPr="00D05CF9" w:rsidR="0010704E">
        <w:t>01</w:t>
      </w:r>
      <w:r w:rsidRPr="00D05CF9">
        <w:t xml:space="preserve"> </w:t>
      </w:r>
      <w:r w:rsidRPr="00D05CF9" w:rsidR="0010704E">
        <w:t>ноября</w:t>
      </w:r>
      <w:r w:rsidRPr="00D05CF9">
        <w:t xml:space="preserve"> 201</w:t>
      </w:r>
      <w:r w:rsidRPr="00D05CF9" w:rsidR="0010704E">
        <w:t>8</w:t>
      </w:r>
      <w:r w:rsidRPr="00D05CF9">
        <w:t xml:space="preserve"> года в размере </w:t>
      </w:r>
      <w:r w:rsidRPr="00D05CF9" w:rsidR="0010704E">
        <w:t>10535</w:t>
      </w:r>
      <w:r w:rsidRPr="00D05CF9">
        <w:t xml:space="preserve"> рубля </w:t>
      </w:r>
      <w:r w:rsidRPr="00D05CF9" w:rsidR="0010704E">
        <w:t>31 копейка</w:t>
      </w:r>
      <w:r w:rsidRPr="00D05CF9">
        <w:t>.</w:t>
      </w:r>
    </w:p>
    <w:p w:rsidR="0010704E" w:rsidRPr="00D05CF9" w:rsidP="00FD4838">
      <w:pPr>
        <w:ind w:firstLine="708"/>
        <w:jc w:val="both"/>
      </w:pPr>
      <w:r w:rsidRPr="00D05CF9">
        <w:t xml:space="preserve">Взыскать </w:t>
      </w:r>
      <w:r w:rsidRPr="00D05CF9">
        <w:t>с</w:t>
      </w:r>
      <w:r w:rsidRPr="00D05CF9">
        <w:t xml:space="preserve"> </w:t>
      </w:r>
      <w:r w:rsidRPr="00D05CF9">
        <w:t>Щегловой Е</w:t>
      </w:r>
      <w:r w:rsidR="00FD4838">
        <w:t>.</w:t>
      </w:r>
      <w:r w:rsidRPr="00D05CF9">
        <w:t>Ю</w:t>
      </w:r>
      <w:r w:rsidR="00FD4838">
        <w:t>.</w:t>
      </w:r>
      <w:r w:rsidRPr="00D05CF9">
        <w:t xml:space="preserve"> </w:t>
      </w:r>
      <w:r w:rsidRPr="00D05CF9">
        <w:t xml:space="preserve">расходы по оплате государственной пошлины в размере по </w:t>
      </w:r>
      <w:r w:rsidRPr="00D05CF9">
        <w:t>421 рубль 42</w:t>
      </w:r>
      <w:r w:rsidRPr="00D05CF9">
        <w:t xml:space="preserve"> копейки.</w:t>
      </w:r>
    </w:p>
    <w:p w:rsidR="0010704E" w:rsidRPr="00D05CF9" w:rsidP="00B878EB">
      <w:pPr>
        <w:tabs>
          <w:tab w:val="left" w:pos="9355"/>
        </w:tabs>
        <w:ind w:right="1"/>
        <w:jc w:val="both"/>
      </w:pPr>
      <w:r>
        <w:t xml:space="preserve">           </w:t>
      </w:r>
      <w:r w:rsidRPr="00D05CF9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704E" w:rsidRPr="00D05CF9" w:rsidP="00FD4838">
      <w:pPr>
        <w:ind w:firstLine="708"/>
        <w:jc w:val="both"/>
      </w:pPr>
      <w:r w:rsidRPr="00D05CF9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0704E" w:rsidRPr="00D05CF9" w:rsidP="00FD4838">
      <w:pPr>
        <w:ind w:firstLine="708"/>
        <w:jc w:val="both"/>
      </w:pPr>
      <w:r w:rsidRPr="00D05CF9">
        <w:t>Ответчик вправе подать мировому судье судебного участка № 50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10704E" w:rsidRPr="00D05CF9" w:rsidP="00FD4838">
      <w:pPr>
        <w:ind w:firstLine="708"/>
        <w:jc w:val="both"/>
      </w:pPr>
      <w:r w:rsidRPr="00D05CF9">
        <w:t xml:space="preserve">Ответчиком заочное решение суда может быть обжаловано </w:t>
      </w:r>
      <w:r w:rsidRPr="00D05CF9"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D05CF9">
        <w:t xml:space="preserve"> в удовлетворении заявления об отмене этого решения суда.</w:t>
      </w:r>
    </w:p>
    <w:p w:rsidR="0010704E" w:rsidRPr="00D05CF9" w:rsidP="00FD4838">
      <w:pPr>
        <w:autoSpaceDE w:val="0"/>
        <w:autoSpaceDN w:val="0"/>
        <w:adjustRightInd w:val="0"/>
        <w:ind w:firstLine="708"/>
        <w:jc w:val="both"/>
      </w:pPr>
      <w:r w:rsidRPr="00D05CF9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05CF9"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0704E" w:rsidRPr="00D05CF9" w:rsidP="0010704E">
      <w:pPr>
        <w:ind w:firstLine="720"/>
        <w:jc w:val="both"/>
      </w:pPr>
    </w:p>
    <w:p w:rsidR="0010704E" w:rsidRPr="00D05CF9" w:rsidP="00D05CF9">
      <w:pPr>
        <w:jc w:val="both"/>
      </w:pPr>
    </w:p>
    <w:p w:rsidR="0010704E" w:rsidRPr="00D05CF9" w:rsidP="0010704E">
      <w:pPr>
        <w:rPr>
          <w:b/>
          <w:bCs/>
        </w:rPr>
      </w:pPr>
      <w:r w:rsidRPr="00D05CF9">
        <w:rPr>
          <w:b/>
          <w:bCs/>
        </w:rPr>
        <w:t xml:space="preserve">Мировой судья                                                        </w:t>
      </w:r>
      <w:r w:rsidRPr="00FD4838" w:rsidR="00FD4838">
        <w:rPr>
          <w:bCs/>
        </w:rPr>
        <w:t>/подпись/</w:t>
      </w:r>
      <w:r w:rsidRPr="00D05CF9">
        <w:rPr>
          <w:b/>
          <w:bCs/>
        </w:rPr>
        <w:t xml:space="preserve">                  </w:t>
      </w:r>
      <w:r w:rsidRPr="00D05CF9" w:rsidR="00D05CF9">
        <w:rPr>
          <w:b/>
          <w:bCs/>
        </w:rPr>
        <w:t xml:space="preserve"> </w:t>
      </w:r>
      <w:r w:rsidRPr="00D05CF9">
        <w:rPr>
          <w:b/>
          <w:bCs/>
        </w:rPr>
        <w:t xml:space="preserve"> </w:t>
      </w:r>
      <w:r w:rsidRPr="00D05CF9">
        <w:rPr>
          <w:b/>
          <w:bCs/>
        </w:rPr>
        <w:t xml:space="preserve">   </w:t>
      </w:r>
      <w:r w:rsidRPr="00D05CF9" w:rsidR="00D05CF9">
        <w:rPr>
          <w:b/>
          <w:bCs/>
        </w:rPr>
        <w:t>О.В. Волошина</w:t>
      </w:r>
    </w:p>
    <w:p w:rsidR="00FD4838" w:rsidP="00FD4838">
      <w:pPr>
        <w:contextualSpacing/>
        <w:rPr>
          <w:sz w:val="20"/>
          <w:szCs w:val="20"/>
        </w:rPr>
      </w:pPr>
    </w:p>
    <w:p w:rsidR="00FD4838" w:rsidRPr="00CE58D5" w:rsidP="00FD4838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ДЕПЕРСОНИФИКАЦИЮ</w:t>
      </w:r>
    </w:p>
    <w:p w:rsidR="00FD4838" w:rsidRPr="00CE58D5" w:rsidP="00FD4838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Лингвистический контроль</w:t>
      </w:r>
    </w:p>
    <w:p w:rsidR="00FD4838" w:rsidRPr="00CE58D5" w:rsidP="00FD4838">
      <w:pPr>
        <w:tabs>
          <w:tab w:val="left" w:pos="1182"/>
        </w:tabs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произвел</w:t>
      </w:r>
      <w:r w:rsidRPr="00CE58D5">
        <w:rPr>
          <w:sz w:val="20"/>
          <w:szCs w:val="20"/>
        </w:rPr>
        <w:tab/>
      </w:r>
    </w:p>
    <w:p w:rsidR="00FD4838" w:rsidRPr="00CE58D5" w:rsidP="00FD4838">
      <w:pPr>
        <w:contextualSpacing/>
        <w:rPr>
          <w:sz w:val="20"/>
          <w:szCs w:val="20"/>
        </w:rPr>
      </w:pPr>
      <w:r>
        <w:rPr>
          <w:sz w:val="20"/>
          <w:szCs w:val="20"/>
        </w:rPr>
        <w:t>Секретарь с/з</w:t>
      </w:r>
      <w:r w:rsidRPr="00CE58D5">
        <w:rPr>
          <w:sz w:val="20"/>
          <w:szCs w:val="20"/>
        </w:rPr>
        <w:t xml:space="preserve"> __________А.</w:t>
      </w:r>
      <w:r>
        <w:rPr>
          <w:sz w:val="20"/>
          <w:szCs w:val="20"/>
        </w:rPr>
        <w:t>В</w:t>
      </w:r>
      <w:r w:rsidRPr="00CE58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Давтян</w:t>
      </w:r>
    </w:p>
    <w:p w:rsidR="00FD4838" w:rsidRPr="00CE58D5" w:rsidP="00FD4838">
      <w:pPr>
        <w:contextualSpacing/>
        <w:rPr>
          <w:sz w:val="20"/>
          <w:szCs w:val="20"/>
        </w:rPr>
      </w:pPr>
    </w:p>
    <w:p w:rsidR="00FD4838" w:rsidRPr="00CE58D5" w:rsidP="00FD4838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СОГЛАСОВАНО</w:t>
      </w:r>
    </w:p>
    <w:p w:rsidR="00FD4838" w:rsidRPr="00CE58D5" w:rsidP="00FD4838">
      <w:pPr>
        <w:contextualSpacing/>
        <w:rPr>
          <w:sz w:val="20"/>
          <w:szCs w:val="20"/>
        </w:rPr>
      </w:pPr>
      <w:r w:rsidRPr="00CE58D5">
        <w:rPr>
          <w:sz w:val="20"/>
          <w:szCs w:val="20"/>
        </w:rPr>
        <w:t>Мировой судья     _________   И.</w:t>
      </w:r>
      <w:r>
        <w:rPr>
          <w:sz w:val="20"/>
          <w:szCs w:val="20"/>
        </w:rPr>
        <w:t>Ю</w:t>
      </w:r>
      <w:r w:rsidRPr="00CE58D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CE58D5">
        <w:rPr>
          <w:sz w:val="20"/>
          <w:szCs w:val="20"/>
        </w:rPr>
        <w:t>С</w:t>
      </w:r>
      <w:r>
        <w:rPr>
          <w:sz w:val="20"/>
          <w:szCs w:val="20"/>
        </w:rPr>
        <w:t>ергиенко</w:t>
      </w:r>
    </w:p>
    <w:p w:rsidR="00FD4838" w:rsidRPr="00CE58D5" w:rsidP="00FD4838">
      <w:pPr>
        <w:contextualSpacing/>
        <w:rPr>
          <w:sz w:val="20"/>
          <w:szCs w:val="20"/>
        </w:rPr>
      </w:pPr>
    </w:p>
    <w:p w:rsidR="00FD4838" w:rsidRPr="00CE58D5" w:rsidP="00FD4838">
      <w:pPr>
        <w:rPr>
          <w:sz w:val="20"/>
          <w:szCs w:val="20"/>
        </w:rPr>
      </w:pPr>
      <w:r w:rsidRPr="00CE58D5">
        <w:rPr>
          <w:sz w:val="20"/>
          <w:szCs w:val="20"/>
        </w:rPr>
        <w:t>«</w:t>
      </w:r>
      <w:r>
        <w:rPr>
          <w:sz w:val="20"/>
          <w:szCs w:val="20"/>
        </w:rPr>
        <w:t>12» мая</w:t>
      </w:r>
      <w:r w:rsidRPr="00CE58D5">
        <w:rPr>
          <w:sz w:val="20"/>
          <w:szCs w:val="20"/>
        </w:rPr>
        <w:t xml:space="preserve">  20</w:t>
      </w:r>
      <w:r>
        <w:rPr>
          <w:sz w:val="20"/>
          <w:szCs w:val="20"/>
        </w:rPr>
        <w:t>20</w:t>
      </w:r>
      <w:r w:rsidRPr="00CE58D5">
        <w:rPr>
          <w:sz w:val="20"/>
          <w:szCs w:val="20"/>
        </w:rPr>
        <w:t xml:space="preserve"> г.</w:t>
      </w:r>
    </w:p>
    <w:p w:rsidR="0074439F" w:rsidRPr="00D05CF9" w:rsidP="009E151B">
      <w:pPr>
        <w:spacing w:line="276" w:lineRule="auto"/>
        <w:ind w:firstLine="708"/>
        <w:jc w:val="both"/>
        <w:rPr>
          <w:b/>
        </w:rPr>
      </w:pPr>
    </w:p>
    <w:sectPr w:rsidSect="00D05CF9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D8"/>
    <w:rsid w:val="00040EA5"/>
    <w:rsid w:val="000D381A"/>
    <w:rsid w:val="0010704E"/>
    <w:rsid w:val="001E023E"/>
    <w:rsid w:val="001F7B05"/>
    <w:rsid w:val="00231448"/>
    <w:rsid w:val="00244091"/>
    <w:rsid w:val="002C4C6B"/>
    <w:rsid w:val="00317612"/>
    <w:rsid w:val="003610D6"/>
    <w:rsid w:val="00387C30"/>
    <w:rsid w:val="003C62A4"/>
    <w:rsid w:val="003E06E1"/>
    <w:rsid w:val="00450C21"/>
    <w:rsid w:val="00496950"/>
    <w:rsid w:val="004A11F4"/>
    <w:rsid w:val="00591186"/>
    <w:rsid w:val="0065292D"/>
    <w:rsid w:val="006965AA"/>
    <w:rsid w:val="006B2F0C"/>
    <w:rsid w:val="0074439F"/>
    <w:rsid w:val="0077053B"/>
    <w:rsid w:val="007D7164"/>
    <w:rsid w:val="00873F45"/>
    <w:rsid w:val="0088201C"/>
    <w:rsid w:val="00901B9F"/>
    <w:rsid w:val="009E151B"/>
    <w:rsid w:val="00A1796E"/>
    <w:rsid w:val="00A676CA"/>
    <w:rsid w:val="00AD6A02"/>
    <w:rsid w:val="00AE5CDD"/>
    <w:rsid w:val="00B41122"/>
    <w:rsid w:val="00B878EB"/>
    <w:rsid w:val="00B95C28"/>
    <w:rsid w:val="00C15596"/>
    <w:rsid w:val="00CB72D8"/>
    <w:rsid w:val="00CE58D5"/>
    <w:rsid w:val="00CF072E"/>
    <w:rsid w:val="00D05CF9"/>
    <w:rsid w:val="00D63239"/>
    <w:rsid w:val="00DB1FF5"/>
    <w:rsid w:val="00DC1AF9"/>
    <w:rsid w:val="00E36359"/>
    <w:rsid w:val="00E65403"/>
    <w:rsid w:val="00E85B67"/>
    <w:rsid w:val="00EB1783"/>
    <w:rsid w:val="00FA2504"/>
    <w:rsid w:val="00FD48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B72D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B72D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CB72D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CB72D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CB72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CB72D8"/>
    <w:rPr>
      <w:sz w:val="24"/>
    </w:rPr>
  </w:style>
  <w:style w:type="paragraph" w:styleId="BodyText">
    <w:name w:val="Body Text"/>
    <w:basedOn w:val="Normal"/>
    <w:link w:val="a0"/>
    <w:rsid w:val="00CB72D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uiPriority w:val="99"/>
    <w:semiHidden/>
    <w:rsid w:val="00CB7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A11F4"/>
    <w:pPr>
      <w:spacing w:after="0" w:line="240" w:lineRule="auto"/>
    </w:pPr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8201C"/>
  </w:style>
  <w:style w:type="character" w:styleId="Hyperlink">
    <w:name w:val="Hyperlink"/>
    <w:basedOn w:val="DefaultParagraphFont"/>
    <w:uiPriority w:val="99"/>
    <w:semiHidden/>
    <w:unhideWhenUsed/>
    <w:rsid w:val="0088201C"/>
    <w:rPr>
      <w:color w:val="0000FF"/>
      <w:u w:val="single"/>
    </w:rPr>
  </w:style>
  <w:style w:type="paragraph" w:customStyle="1" w:styleId="western">
    <w:name w:val="western"/>
    <w:basedOn w:val="Normal"/>
    <w:rsid w:val="00244091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