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D1043" w:rsidRPr="000A6B39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№2-50-</w:t>
      </w:r>
      <w:r w:rsidR="00670EFA">
        <w:rPr>
          <w:rFonts w:ascii="Times New Roman" w:eastAsia="Times New Roman" w:hAnsi="Times New Roman" w:cs="Times New Roman"/>
          <w:sz w:val="26"/>
          <w:szCs w:val="26"/>
          <w:lang w:eastAsia="ru-RU"/>
        </w:rPr>
        <w:t>200/2019</w:t>
      </w:r>
    </w:p>
    <w:p w:rsidR="00ED1043" w:rsidRPr="000A6B39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ED1043" w:rsidRPr="000A6B39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ED1043" w:rsidRPr="000A6B39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ED1043" w:rsidRPr="000A6B39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043" w:rsidRPr="000A6B39" w:rsidP="000A6B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7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70EF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F7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0EF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 2019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AF7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D1043" w:rsidRPr="000A6B39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043" w:rsidRPr="000A6B39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50 Керченского судебного района (городской округ Керчь) Республики Крым 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Стрешенец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И.Э., при секретаре судебного заседания </w:t>
      </w:r>
      <w:r w:rsidRPr="000A6B39" w:rsidR="005C7C5C">
        <w:rPr>
          <w:rFonts w:ascii="Times New Roman" w:eastAsia="Times New Roman" w:hAnsi="Times New Roman" w:cs="Times New Roman"/>
          <w:sz w:val="26"/>
          <w:szCs w:val="26"/>
          <w:lang w:eastAsia="ru-RU"/>
        </w:rPr>
        <w:t>Евстегнеевой</w:t>
      </w:r>
      <w:r w:rsidRPr="000A6B39" w:rsidR="005C7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Н.Ф.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в открытом судебном заседании гражданское дело по иску </w:t>
      </w:r>
      <w:r w:rsidRPr="000A6B39" w:rsidR="005C7C5C">
        <w:rPr>
          <w:rFonts w:ascii="Times New Roman" w:eastAsia="Times New Roman" w:hAnsi="Times New Roman" w:cs="Times New Roman"/>
          <w:sz w:val="26"/>
          <w:szCs w:val="26"/>
          <w:lang w:eastAsia="ru-RU"/>
        </w:rPr>
        <w:t>ГУ УПФ в г. Керчь Республики К</w:t>
      </w:r>
      <w:r w:rsidRPr="000A6B39" w:rsidR="00D65395">
        <w:rPr>
          <w:rFonts w:ascii="Times New Roman" w:eastAsia="Times New Roman" w:hAnsi="Times New Roman" w:cs="Times New Roman"/>
          <w:sz w:val="26"/>
          <w:szCs w:val="26"/>
          <w:lang w:eastAsia="ru-RU"/>
        </w:rPr>
        <w:t>рым к Чередниченко А</w:t>
      </w:r>
      <w:r w:rsidR="00AF77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A6B39" w:rsidR="00D653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F77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A6B39" w:rsidR="005C7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</w:t>
      </w:r>
      <w:r w:rsidRPr="000A6B39" w:rsidR="00D65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 излишне  выплаченной по вине физического лиц</w:t>
      </w:r>
      <w:r w:rsidR="00670EFA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пенсии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ED1043" w:rsidRPr="000A6B39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руководствуясь ст.ст. 194-199 ГПК РФ, мировой судья </w:t>
      </w:r>
    </w:p>
    <w:p w:rsidR="00ED1043" w:rsidRPr="000A6B39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CD307E" w:rsidRPr="000A6B39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0A6B39">
        <w:rPr>
          <w:rFonts w:ascii="Times New Roman" w:hAnsi="Times New Roman" w:cs="Times New Roman"/>
          <w:sz w:val="26"/>
          <w:szCs w:val="26"/>
        </w:rPr>
        <w:t xml:space="preserve">ГУ УПФ в </w:t>
      </w:r>
      <w:r w:rsidRPr="000A6B39">
        <w:rPr>
          <w:rFonts w:ascii="Times New Roman" w:hAnsi="Times New Roman" w:cs="Times New Roman"/>
          <w:sz w:val="26"/>
          <w:szCs w:val="26"/>
        </w:rPr>
        <w:t>г</w:t>
      </w:r>
      <w:r w:rsidRPr="000A6B39">
        <w:rPr>
          <w:rFonts w:ascii="Times New Roman" w:hAnsi="Times New Roman" w:cs="Times New Roman"/>
          <w:sz w:val="26"/>
          <w:szCs w:val="26"/>
        </w:rPr>
        <w:t xml:space="preserve">. Керчь Республики Крым к </w:t>
      </w:r>
      <w:r w:rsidRPr="000A6B39" w:rsidR="00CA7B3F">
        <w:rPr>
          <w:rFonts w:ascii="Times New Roman" w:hAnsi="Times New Roman" w:cs="Times New Roman"/>
          <w:sz w:val="26"/>
          <w:szCs w:val="26"/>
        </w:rPr>
        <w:t>Чередниченко А</w:t>
      </w:r>
      <w:r w:rsidR="00AF77EB">
        <w:rPr>
          <w:rFonts w:ascii="Times New Roman" w:hAnsi="Times New Roman" w:cs="Times New Roman"/>
          <w:sz w:val="26"/>
          <w:szCs w:val="26"/>
        </w:rPr>
        <w:t>.</w:t>
      </w:r>
      <w:r w:rsidRPr="000A6B39" w:rsidR="00CA7B3F">
        <w:rPr>
          <w:rFonts w:ascii="Times New Roman" w:hAnsi="Times New Roman" w:cs="Times New Roman"/>
          <w:sz w:val="26"/>
          <w:szCs w:val="26"/>
        </w:rPr>
        <w:t>В</w:t>
      </w:r>
      <w:r w:rsidR="00AF77EB">
        <w:rPr>
          <w:rFonts w:ascii="Times New Roman" w:hAnsi="Times New Roman" w:cs="Times New Roman"/>
          <w:sz w:val="26"/>
          <w:szCs w:val="26"/>
        </w:rPr>
        <w:t xml:space="preserve">. </w:t>
      </w:r>
      <w:r w:rsidR="00670EFA">
        <w:rPr>
          <w:rFonts w:ascii="Times New Roman" w:hAnsi="Times New Roman" w:cs="Times New Roman"/>
          <w:sz w:val="26"/>
          <w:szCs w:val="26"/>
        </w:rPr>
        <w:t xml:space="preserve">о взыскании сумм излишне </w:t>
      </w:r>
      <w:r w:rsidRPr="000A6B39" w:rsidR="00CA7B3F">
        <w:rPr>
          <w:rFonts w:ascii="Times New Roman" w:hAnsi="Times New Roman" w:cs="Times New Roman"/>
          <w:sz w:val="26"/>
          <w:szCs w:val="26"/>
        </w:rPr>
        <w:t>выплаченной по вине физического лиц</w:t>
      </w:r>
      <w:r w:rsidR="00670EFA">
        <w:rPr>
          <w:rFonts w:ascii="Times New Roman" w:hAnsi="Times New Roman" w:cs="Times New Roman"/>
          <w:sz w:val="26"/>
          <w:szCs w:val="26"/>
        </w:rPr>
        <w:t>а пенсии</w:t>
      </w:r>
      <w:r w:rsidRPr="000A6B39" w:rsidR="005B1ED2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удовлетворить.</w:t>
      </w:r>
    </w:p>
    <w:p w:rsidR="005C7C5C" w:rsidRPr="000A6B39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="00AF7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B39" w:rsidR="00CA7B3F">
        <w:rPr>
          <w:rFonts w:ascii="Times New Roman" w:hAnsi="Times New Roman" w:cs="Times New Roman"/>
          <w:sz w:val="26"/>
          <w:szCs w:val="26"/>
        </w:rPr>
        <w:t>Чередниченко А</w:t>
      </w:r>
      <w:r w:rsidR="00AF77EB">
        <w:rPr>
          <w:rFonts w:ascii="Times New Roman" w:hAnsi="Times New Roman" w:cs="Times New Roman"/>
          <w:sz w:val="26"/>
          <w:szCs w:val="26"/>
        </w:rPr>
        <w:t>.</w:t>
      </w:r>
      <w:r w:rsidRPr="000A6B39" w:rsidR="00CA7B3F">
        <w:rPr>
          <w:rFonts w:ascii="Times New Roman" w:hAnsi="Times New Roman" w:cs="Times New Roman"/>
          <w:sz w:val="26"/>
          <w:szCs w:val="26"/>
        </w:rPr>
        <w:t>В</w:t>
      </w:r>
      <w:r w:rsidR="00AF77EB">
        <w:rPr>
          <w:rFonts w:ascii="Times New Roman" w:hAnsi="Times New Roman" w:cs="Times New Roman"/>
          <w:sz w:val="26"/>
          <w:szCs w:val="26"/>
        </w:rPr>
        <w:t xml:space="preserve">. </w:t>
      </w:r>
      <w:r w:rsidRPr="000A6B39" w:rsidR="005B1ED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пользу </w:t>
      </w:r>
      <w:r w:rsidRPr="000A6B39">
        <w:rPr>
          <w:rFonts w:ascii="Times New Roman" w:hAnsi="Times New Roman" w:cs="Times New Roman"/>
          <w:sz w:val="26"/>
          <w:szCs w:val="26"/>
        </w:rPr>
        <w:t xml:space="preserve">Управления Пенсионного фонда Российской Федерации в г. Керчь Республики Крым сумму </w:t>
      </w:r>
      <w:r w:rsidRPr="000A6B39" w:rsidR="00CA7B3F">
        <w:rPr>
          <w:rFonts w:ascii="Times New Roman" w:hAnsi="Times New Roman" w:cs="Times New Roman"/>
          <w:sz w:val="26"/>
          <w:szCs w:val="26"/>
        </w:rPr>
        <w:t>излишне  выплаченно</w:t>
      </w:r>
      <w:r w:rsidR="00670EFA">
        <w:rPr>
          <w:rFonts w:ascii="Times New Roman" w:hAnsi="Times New Roman" w:cs="Times New Roman"/>
          <w:sz w:val="26"/>
          <w:szCs w:val="26"/>
        </w:rPr>
        <w:t>й пенсии за декабрь 2018 г. в размере 2912</w:t>
      </w:r>
      <w:r w:rsidRPr="000A6B39">
        <w:rPr>
          <w:rFonts w:ascii="Times New Roman" w:hAnsi="Times New Roman" w:cs="Times New Roman"/>
          <w:sz w:val="26"/>
          <w:szCs w:val="26"/>
        </w:rPr>
        <w:t xml:space="preserve"> (</w:t>
      </w:r>
      <w:r w:rsidR="00670EFA">
        <w:rPr>
          <w:rFonts w:ascii="Times New Roman" w:hAnsi="Times New Roman" w:cs="Times New Roman"/>
          <w:sz w:val="26"/>
          <w:szCs w:val="26"/>
        </w:rPr>
        <w:t>двух тысяч девятисот двенадцати) рублей 43 копеек</w:t>
      </w:r>
      <w:r w:rsidRPr="000A6B39">
        <w:rPr>
          <w:rFonts w:ascii="Times New Roman" w:hAnsi="Times New Roman" w:cs="Times New Roman"/>
          <w:sz w:val="26"/>
          <w:szCs w:val="26"/>
        </w:rPr>
        <w:t>.</w:t>
      </w:r>
    </w:p>
    <w:p w:rsidR="005C7C5C" w:rsidRPr="000A6B39" w:rsidP="005C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6B39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0A6B39" w:rsidR="00CA7B3F">
        <w:rPr>
          <w:rFonts w:ascii="Times New Roman" w:hAnsi="Times New Roman" w:cs="Times New Roman"/>
          <w:sz w:val="26"/>
          <w:szCs w:val="26"/>
        </w:rPr>
        <w:t>Чередниченко А</w:t>
      </w:r>
      <w:r w:rsidR="00AF77EB">
        <w:rPr>
          <w:rFonts w:ascii="Times New Roman" w:hAnsi="Times New Roman" w:cs="Times New Roman"/>
          <w:sz w:val="26"/>
          <w:szCs w:val="26"/>
        </w:rPr>
        <w:t>.</w:t>
      </w:r>
      <w:r w:rsidRPr="000A6B39" w:rsidR="00CA7B3F">
        <w:rPr>
          <w:rFonts w:ascii="Times New Roman" w:hAnsi="Times New Roman" w:cs="Times New Roman"/>
          <w:sz w:val="26"/>
          <w:szCs w:val="26"/>
        </w:rPr>
        <w:t>В</w:t>
      </w:r>
      <w:r w:rsidR="00AF77EB">
        <w:rPr>
          <w:rFonts w:ascii="Times New Roman" w:hAnsi="Times New Roman" w:cs="Times New Roman"/>
          <w:sz w:val="26"/>
          <w:szCs w:val="26"/>
        </w:rPr>
        <w:t>.</w:t>
      </w:r>
      <w:r w:rsidRPr="000A6B39">
        <w:rPr>
          <w:rFonts w:ascii="Times New Roman" w:hAnsi="Times New Roman" w:cs="Times New Roman"/>
          <w:sz w:val="26"/>
          <w:szCs w:val="26"/>
        </w:rPr>
        <w:t xml:space="preserve"> в пользу Управления Пенсионного фонда Российской Федерации в г. Керчь Республики Крым расходы по оплате госуд</w:t>
      </w:r>
      <w:r w:rsidR="00670EFA">
        <w:rPr>
          <w:rFonts w:ascii="Times New Roman" w:hAnsi="Times New Roman" w:cs="Times New Roman"/>
          <w:sz w:val="26"/>
          <w:szCs w:val="26"/>
        </w:rPr>
        <w:t>арственной пошлины в размере 400 (четырехсот) рублей</w:t>
      </w:r>
      <w:r w:rsidRPr="000A6B39" w:rsidR="00CA7B3F">
        <w:rPr>
          <w:rFonts w:ascii="Times New Roman" w:hAnsi="Times New Roman" w:cs="Times New Roman"/>
          <w:sz w:val="26"/>
          <w:szCs w:val="26"/>
        </w:rPr>
        <w:t xml:space="preserve"> 11</w:t>
      </w:r>
      <w:r w:rsidRPr="000A6B39">
        <w:rPr>
          <w:rFonts w:ascii="Times New Roman" w:hAnsi="Times New Roman" w:cs="Times New Roman"/>
          <w:sz w:val="26"/>
          <w:szCs w:val="26"/>
        </w:rPr>
        <w:t>.</w:t>
      </w:r>
    </w:p>
    <w:p w:rsidR="000A6B39" w:rsidRPr="000A6B39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A6B39" w:rsidRPr="000A6B39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6B39" w:rsidRPr="000A6B39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A6B39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вудовлетворении</w:t>
      </w:r>
      <w:r w:rsidRPr="000A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этого заявления.</w:t>
      </w:r>
    </w:p>
    <w:p w:rsidR="00AF77EB" w:rsidRPr="000A6B39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7EB" w:rsidP="00AF77EB">
      <w:pPr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0A6B39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0A6B39">
        <w:rPr>
          <w:rFonts w:ascii="Times New Roman" w:hAnsi="Times New Roman" w:cs="Times New Roman"/>
          <w:sz w:val="26"/>
          <w:szCs w:val="26"/>
        </w:rPr>
        <w:t>вой судья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0A6B39" w:rsidR="00ED1043">
        <w:rPr>
          <w:rFonts w:ascii="Times New Roman" w:hAnsi="Times New Roman" w:cs="Times New Roman"/>
          <w:sz w:val="26"/>
          <w:szCs w:val="26"/>
        </w:rPr>
        <w:t xml:space="preserve">И.Э. </w:t>
      </w:r>
      <w:r w:rsidRPr="000A6B39" w:rsidR="00ED1043">
        <w:rPr>
          <w:rFonts w:ascii="Times New Roman" w:hAnsi="Times New Roman" w:cs="Times New Roman"/>
          <w:sz w:val="26"/>
          <w:szCs w:val="26"/>
        </w:rPr>
        <w:t>Стрешенец</w:t>
      </w:r>
    </w:p>
    <w:p w:rsidR="00AF77EB" w:rsidP="00AF77EB">
      <w:pPr>
        <w:spacing w:after="0" w:line="240" w:lineRule="auto"/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AF77EB" w:rsidRPr="00407E37" w:rsidP="00AF77EB">
      <w:pPr>
        <w:spacing w:after="0" w:line="240" w:lineRule="auto"/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AF77EB" w:rsidP="00AF77E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 xml:space="preserve"> Администратор судебного участка</w:t>
      </w:r>
    </w:p>
    <w:p w:rsidR="00AF77EB" w:rsidP="00AF77E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F77EB" w:rsidRPr="00CC2FE0" w:rsidP="00AF77E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аппарата мирового судьи</w:t>
      </w:r>
      <w:r w:rsidRPr="00407E37">
        <w:rPr>
          <w:rFonts w:ascii="Times New Roman" w:hAnsi="Times New Roman" w:cs="Times New Roman"/>
          <w:sz w:val="20"/>
          <w:szCs w:val="20"/>
        </w:rPr>
        <w:t xml:space="preserve"> __________ </w:t>
      </w:r>
      <w:r>
        <w:rPr>
          <w:rFonts w:ascii="Times New Roman" w:hAnsi="Times New Roman" w:cs="Times New Roman"/>
          <w:sz w:val="20"/>
          <w:szCs w:val="20"/>
        </w:rPr>
        <w:t>А.Ю. Сергиенко</w:t>
      </w:r>
    </w:p>
    <w:p w:rsidR="00AF77EB" w:rsidP="00AF77E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F77EB" w:rsidRPr="00407E37" w:rsidP="00AF77E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F77EB" w:rsidRPr="00407E37" w:rsidP="00AF77E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 xml:space="preserve">И.Э. </w:t>
      </w:r>
      <w:r>
        <w:rPr>
          <w:rFonts w:ascii="Times New Roman" w:hAnsi="Times New Roman" w:cs="Times New Roman"/>
          <w:sz w:val="20"/>
          <w:szCs w:val="20"/>
        </w:rPr>
        <w:t>Стрешенец</w:t>
      </w:r>
    </w:p>
    <w:p w:rsidR="00AF77EB" w:rsidRPr="000A6B39" w:rsidP="00AF77E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07E37">
        <w:rPr>
          <w:rFonts w:ascii="Times New Roman" w:hAnsi="Times New Roman" w:cs="Times New Roman"/>
          <w:sz w:val="20"/>
          <w:szCs w:val="20"/>
        </w:rPr>
        <w:t>«___» __________ 20__ г.</w:t>
      </w:r>
    </w:p>
    <w:sectPr w:rsidSect="00AF77E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914A6A"/>
    <w:rsid w:val="00011011"/>
    <w:rsid w:val="000A6B39"/>
    <w:rsid w:val="001933BC"/>
    <w:rsid w:val="001A3FB6"/>
    <w:rsid w:val="001B2493"/>
    <w:rsid w:val="002C1EE9"/>
    <w:rsid w:val="003844FA"/>
    <w:rsid w:val="00407E37"/>
    <w:rsid w:val="00415318"/>
    <w:rsid w:val="004511DE"/>
    <w:rsid w:val="0053245F"/>
    <w:rsid w:val="005B1ED2"/>
    <w:rsid w:val="005C7C5C"/>
    <w:rsid w:val="005F1195"/>
    <w:rsid w:val="00656A87"/>
    <w:rsid w:val="00670EFA"/>
    <w:rsid w:val="00676580"/>
    <w:rsid w:val="006A0B62"/>
    <w:rsid w:val="007209DC"/>
    <w:rsid w:val="00736498"/>
    <w:rsid w:val="007F6E72"/>
    <w:rsid w:val="00831836"/>
    <w:rsid w:val="00851C8F"/>
    <w:rsid w:val="0087544A"/>
    <w:rsid w:val="008F2E8F"/>
    <w:rsid w:val="00914A6A"/>
    <w:rsid w:val="00960CC7"/>
    <w:rsid w:val="00A44038"/>
    <w:rsid w:val="00AF77EB"/>
    <w:rsid w:val="00C974A3"/>
    <w:rsid w:val="00CA7B3F"/>
    <w:rsid w:val="00CB4009"/>
    <w:rsid w:val="00CC2FE0"/>
    <w:rsid w:val="00CD307E"/>
    <w:rsid w:val="00D65395"/>
    <w:rsid w:val="00E5473F"/>
    <w:rsid w:val="00ED1043"/>
    <w:rsid w:val="00EE2DEE"/>
    <w:rsid w:val="00EE7D1B"/>
    <w:rsid w:val="00EF0C3B"/>
    <w:rsid w:val="00F473BD"/>
    <w:rsid w:val="00F854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