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E41EB8" w:rsidP="00F05F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C47772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27582">
        <w:rPr>
          <w:rFonts w:ascii="Times New Roman" w:eastAsia="Times New Roman" w:hAnsi="Times New Roman" w:cs="Times New Roman"/>
          <w:bCs/>
          <w:sz w:val="28"/>
          <w:szCs w:val="28"/>
        </w:rPr>
        <w:t>70</w:t>
      </w:r>
      <w:r w:rsidR="00257384">
        <w:rPr>
          <w:rFonts w:ascii="Times New Roman" w:eastAsia="Times New Roman" w:hAnsi="Times New Roman" w:cs="Times New Roman"/>
          <w:bCs/>
          <w:sz w:val="28"/>
          <w:szCs w:val="28"/>
        </w:rPr>
        <w:t>/202</w:t>
      </w:r>
      <w:r w:rsidRPr="00E41EB8" w:rsidR="00257384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:rsidR="009A77FE" w:rsidRPr="00A91040" w:rsidP="00F05F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F05F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A91040" w:rsidP="00F05F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A91040" w:rsidP="00F05F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A91040" w:rsidP="00F05F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F05F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="00E41EB8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Pr="00A9104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384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A91040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93418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A91040" w:rsidP="00F05F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P="00F05F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Миро</w:t>
      </w:r>
      <w:r w:rsidR="00A91040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A91040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A91040" w:rsidP="00F05F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>Блиновской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P="00F05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рассмотрев в открытом судебном за</w:t>
      </w:r>
      <w:r w:rsidR="00037649">
        <w:rPr>
          <w:rFonts w:ascii="Times New Roman" w:hAnsi="Times New Roman" w:cs="Times New Roman"/>
          <w:sz w:val="28"/>
          <w:szCs w:val="28"/>
        </w:rPr>
        <w:t>седании гражданское дело по исковому заявлению</w:t>
      </w:r>
      <w:r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="00037649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 «</w:t>
      </w:r>
      <w:r w:rsidR="00A91040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</w:t>
      </w:r>
      <w:r w:rsidR="00A91040">
        <w:rPr>
          <w:rFonts w:ascii="Times New Roman" w:hAnsi="Times New Roman" w:cs="Times New Roman"/>
          <w:sz w:val="28"/>
          <w:szCs w:val="28"/>
        </w:rPr>
        <w:t>еспублики Крым</w:t>
      </w:r>
      <w:r w:rsidRPr="00A91040" w:rsidR="00C912F5">
        <w:rPr>
          <w:rFonts w:ascii="Times New Roman" w:hAnsi="Times New Roman" w:cs="Times New Roman"/>
          <w:sz w:val="28"/>
          <w:szCs w:val="28"/>
        </w:rPr>
        <w:t>»</w:t>
      </w:r>
      <w:r w:rsidR="00037649">
        <w:rPr>
          <w:rFonts w:ascii="Times New Roman" w:hAnsi="Times New Roman" w:cs="Times New Roman"/>
          <w:sz w:val="28"/>
          <w:szCs w:val="28"/>
        </w:rPr>
        <w:t xml:space="preserve"> к </w:t>
      </w:r>
      <w:r w:rsidR="00827582">
        <w:rPr>
          <w:rFonts w:ascii="Times New Roman" w:hAnsi="Times New Roman" w:cs="Times New Roman"/>
          <w:sz w:val="28"/>
          <w:szCs w:val="28"/>
        </w:rPr>
        <w:t>Аблямитову</w:t>
      </w:r>
      <w:r w:rsidR="00827582">
        <w:rPr>
          <w:rFonts w:ascii="Times New Roman" w:hAnsi="Times New Roman" w:cs="Times New Roman"/>
          <w:sz w:val="28"/>
          <w:szCs w:val="28"/>
        </w:rPr>
        <w:t xml:space="preserve"> Э</w:t>
      </w:r>
      <w:r w:rsidR="00C74AA2">
        <w:rPr>
          <w:rFonts w:ascii="Times New Roman" w:hAnsi="Times New Roman" w:cs="Times New Roman"/>
          <w:sz w:val="28"/>
          <w:szCs w:val="28"/>
        </w:rPr>
        <w:t>.</w:t>
      </w:r>
      <w:r w:rsidR="00827582">
        <w:rPr>
          <w:rFonts w:ascii="Times New Roman" w:hAnsi="Times New Roman" w:cs="Times New Roman"/>
          <w:sz w:val="28"/>
          <w:szCs w:val="28"/>
        </w:rPr>
        <w:t xml:space="preserve"> Н</w:t>
      </w:r>
      <w:r w:rsidR="00C74AA2">
        <w:rPr>
          <w:rFonts w:ascii="Times New Roman" w:hAnsi="Times New Roman" w:cs="Times New Roman"/>
          <w:sz w:val="28"/>
          <w:szCs w:val="28"/>
        </w:rPr>
        <w:t xml:space="preserve">. </w:t>
      </w:r>
      <w:r w:rsidR="00037649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A91040" w:rsidR="00C912F5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037649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A91040" w:rsidR="002400BE">
        <w:rPr>
          <w:rFonts w:ascii="Times New Roman" w:hAnsi="Times New Roman" w:cs="Times New Roman"/>
          <w:sz w:val="28"/>
          <w:szCs w:val="28"/>
        </w:rPr>
        <w:t>,</w:t>
      </w:r>
    </w:p>
    <w:p w:rsidR="00B8281A" w:rsidRPr="00844B1B" w:rsidP="00F05F85">
      <w:pPr>
        <w:pStyle w:val="BodyText"/>
        <w:ind w:firstLine="709"/>
        <w:rPr>
          <w:sz w:val="28"/>
          <w:szCs w:val="28"/>
        </w:rPr>
      </w:pPr>
      <w:r w:rsidRPr="00844B1B">
        <w:rPr>
          <w:sz w:val="28"/>
          <w:szCs w:val="28"/>
        </w:rPr>
        <w:t xml:space="preserve">руководствуясь ст. ст. </w:t>
      </w:r>
      <w:r w:rsidRPr="00B645C9">
        <w:rPr>
          <w:sz w:val="28"/>
          <w:szCs w:val="28"/>
        </w:rPr>
        <w:t>11,12,56,67,98</w:t>
      </w:r>
      <w:r>
        <w:rPr>
          <w:sz w:val="28"/>
          <w:szCs w:val="28"/>
        </w:rPr>
        <w:t>,</w:t>
      </w:r>
      <w:r w:rsidRPr="00844B1B">
        <w:rPr>
          <w:sz w:val="28"/>
          <w:szCs w:val="28"/>
        </w:rPr>
        <w:t>194-199 ГПК РФ, суд</w:t>
      </w:r>
    </w:p>
    <w:p w:rsidR="00B8281A" w:rsidRPr="00A91040" w:rsidP="00F05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A91040" w:rsidP="00F05F8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A91040" w:rsidP="00F05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B8281A">
        <w:rPr>
          <w:rFonts w:ascii="Times New Roman" w:hAnsi="Times New Roman" w:cs="Times New Roman"/>
          <w:sz w:val="28"/>
          <w:szCs w:val="28"/>
        </w:rPr>
        <w:t>Некоммерческой</w:t>
      </w:r>
      <w:r w:rsidR="008F54F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 «</w:t>
      </w:r>
      <w:r w:rsidR="00DA638D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Республики Крым</w:t>
      </w:r>
      <w:r w:rsidRPr="00A91040" w:rsidR="00DA638D">
        <w:rPr>
          <w:rFonts w:ascii="Times New Roman" w:hAnsi="Times New Roman" w:cs="Times New Roman"/>
          <w:sz w:val="28"/>
          <w:szCs w:val="28"/>
        </w:rPr>
        <w:t>»</w:t>
      </w:r>
      <w:r w:rsidR="00B8281A">
        <w:rPr>
          <w:rFonts w:ascii="Times New Roman" w:hAnsi="Times New Roman" w:cs="Times New Roman"/>
          <w:sz w:val="28"/>
          <w:szCs w:val="28"/>
        </w:rPr>
        <w:t xml:space="preserve"> к </w:t>
      </w:r>
      <w:r w:rsidR="00827582">
        <w:rPr>
          <w:rFonts w:ascii="Times New Roman" w:hAnsi="Times New Roman" w:cs="Times New Roman"/>
          <w:sz w:val="28"/>
          <w:szCs w:val="28"/>
        </w:rPr>
        <w:t>Аблямитову</w:t>
      </w:r>
      <w:r w:rsidR="00827582">
        <w:rPr>
          <w:rFonts w:ascii="Times New Roman" w:hAnsi="Times New Roman" w:cs="Times New Roman"/>
          <w:sz w:val="28"/>
          <w:szCs w:val="28"/>
        </w:rPr>
        <w:t xml:space="preserve"> Э</w:t>
      </w:r>
      <w:r w:rsidR="00C74AA2">
        <w:rPr>
          <w:rFonts w:ascii="Times New Roman" w:hAnsi="Times New Roman" w:cs="Times New Roman"/>
          <w:sz w:val="28"/>
          <w:szCs w:val="28"/>
        </w:rPr>
        <w:t>.</w:t>
      </w:r>
      <w:r w:rsidR="00827582">
        <w:rPr>
          <w:rFonts w:ascii="Times New Roman" w:hAnsi="Times New Roman" w:cs="Times New Roman"/>
          <w:sz w:val="28"/>
          <w:szCs w:val="28"/>
        </w:rPr>
        <w:t xml:space="preserve"> Н</w:t>
      </w:r>
      <w:r w:rsidR="00C74AA2">
        <w:rPr>
          <w:rFonts w:ascii="Times New Roman" w:hAnsi="Times New Roman" w:cs="Times New Roman"/>
          <w:sz w:val="28"/>
          <w:szCs w:val="28"/>
        </w:rPr>
        <w:t>.</w:t>
      </w:r>
      <w:r w:rsidR="00827582">
        <w:rPr>
          <w:rFonts w:ascii="Times New Roman" w:hAnsi="Times New Roman" w:cs="Times New Roman"/>
          <w:sz w:val="28"/>
          <w:szCs w:val="28"/>
        </w:rPr>
        <w:t xml:space="preserve"> </w:t>
      </w:r>
      <w:r w:rsidR="00B8281A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A91040" w:rsidR="00DA638D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B8281A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DA638D">
        <w:rPr>
          <w:rFonts w:ascii="Times New Roman" w:hAnsi="Times New Roman" w:cs="Times New Roman"/>
          <w:sz w:val="28"/>
          <w:szCs w:val="28"/>
        </w:rPr>
        <w:t xml:space="preserve">, </w:t>
      </w:r>
      <w:r w:rsidRPr="00A91040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  <w:r w:rsidR="00C47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37E9" w:rsidRPr="006A4A68" w:rsidP="00F05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39F">
        <w:rPr>
          <w:rFonts w:ascii="Times New Roman" w:hAnsi="Times New Roman" w:cs="Times New Roman"/>
          <w:sz w:val="28"/>
          <w:szCs w:val="28"/>
        </w:rPr>
        <w:t xml:space="preserve">  </w:t>
      </w:r>
      <w:r w:rsidRPr="00F9639F">
        <w:rPr>
          <w:rFonts w:ascii="Times New Roman" w:hAnsi="Times New Roman" w:cs="Times New Roman"/>
          <w:sz w:val="28"/>
          <w:szCs w:val="28"/>
        </w:rPr>
        <w:t>Взыскать с</w:t>
      </w:r>
      <w:r w:rsidRPr="00F9639F" w:rsidR="0060377A">
        <w:rPr>
          <w:rFonts w:ascii="Times New Roman" w:hAnsi="Times New Roman" w:cs="Times New Roman"/>
          <w:sz w:val="28"/>
          <w:szCs w:val="28"/>
        </w:rPr>
        <w:t xml:space="preserve"> </w:t>
      </w:r>
      <w:r w:rsidR="00827582">
        <w:rPr>
          <w:rFonts w:ascii="Times New Roman" w:hAnsi="Times New Roman" w:cs="Times New Roman"/>
          <w:sz w:val="28"/>
          <w:szCs w:val="28"/>
        </w:rPr>
        <w:t>Аблямитова</w:t>
      </w:r>
      <w:r w:rsidR="00827582">
        <w:rPr>
          <w:rFonts w:ascii="Times New Roman" w:hAnsi="Times New Roman" w:cs="Times New Roman"/>
          <w:sz w:val="28"/>
          <w:szCs w:val="28"/>
        </w:rPr>
        <w:t xml:space="preserve"> Э</w:t>
      </w:r>
      <w:r w:rsidR="00C74AA2">
        <w:rPr>
          <w:rFonts w:ascii="Times New Roman" w:hAnsi="Times New Roman" w:cs="Times New Roman"/>
          <w:sz w:val="28"/>
          <w:szCs w:val="28"/>
        </w:rPr>
        <w:t>.</w:t>
      </w:r>
      <w:r w:rsidR="00827582">
        <w:rPr>
          <w:rFonts w:ascii="Times New Roman" w:hAnsi="Times New Roman" w:cs="Times New Roman"/>
          <w:sz w:val="28"/>
          <w:szCs w:val="28"/>
        </w:rPr>
        <w:t xml:space="preserve"> Н</w:t>
      </w:r>
      <w:r w:rsidR="00C74AA2">
        <w:rPr>
          <w:rFonts w:ascii="Times New Roman" w:hAnsi="Times New Roman" w:cs="Times New Roman"/>
          <w:sz w:val="28"/>
          <w:szCs w:val="28"/>
        </w:rPr>
        <w:t>.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, </w:t>
      </w:r>
      <w:r w:rsidRPr="00C74AA2" w:rsidR="00C74AA2">
        <w:rPr>
          <w:rFonts w:ascii="Times New Roman" w:hAnsi="Times New Roman" w:cs="Times New Roman"/>
          <w:sz w:val="28"/>
          <w:szCs w:val="28"/>
        </w:rPr>
        <w:t>/ИЗЪЯТО/</w:t>
      </w:r>
      <w:r w:rsidRPr="00C3170E" w:rsidR="00C3170E">
        <w:rPr>
          <w:rFonts w:ascii="Times New Roman" w:hAnsi="Times New Roman" w:cs="Times New Roman"/>
          <w:sz w:val="28"/>
          <w:szCs w:val="28"/>
        </w:rPr>
        <w:t>,</w:t>
      </w:r>
      <w:r w:rsidR="00C3170E">
        <w:rPr>
          <w:sz w:val="28"/>
          <w:szCs w:val="28"/>
        </w:rPr>
        <w:t xml:space="preserve"> </w:t>
      </w:r>
      <w:r w:rsidRPr="00F9639F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F9639F" w:rsidR="00BF35A3">
        <w:rPr>
          <w:rFonts w:ascii="Times New Roman" w:hAnsi="Times New Roman" w:cs="Times New Roman"/>
          <w:sz w:val="28"/>
          <w:szCs w:val="28"/>
        </w:rPr>
        <w:t>Не</w:t>
      </w:r>
      <w:r w:rsidRPr="00F9639F" w:rsidR="000740EB">
        <w:rPr>
          <w:rFonts w:ascii="Times New Roman" w:hAnsi="Times New Roman" w:cs="Times New Roman"/>
          <w:sz w:val="28"/>
          <w:szCs w:val="28"/>
        </w:rPr>
        <w:t>коммерческой организации «Региональный фонд капитального ремонта многоквартирных домов Республики Крым»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Pr="00F9639F" w:rsidR="000740EB">
        <w:rPr>
          <w:rFonts w:ascii="Times New Roman" w:hAnsi="Times New Roman" w:cs="Times New Roman"/>
          <w:sz w:val="28"/>
          <w:szCs w:val="28"/>
        </w:rPr>
        <w:t>оплате взносов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  на капи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тальный ремонт 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46089E">
        <w:rPr>
          <w:rFonts w:ascii="Times New Roman" w:hAnsi="Times New Roman" w:cs="Times New Roman"/>
          <w:sz w:val="28"/>
          <w:szCs w:val="28"/>
        </w:rPr>
        <w:t xml:space="preserve"> по адресу: г. Керчь, </w:t>
      </w:r>
      <w:r w:rsidR="008E76B7">
        <w:rPr>
          <w:rFonts w:ascii="Times New Roman" w:hAnsi="Times New Roman" w:cs="Times New Roman"/>
          <w:sz w:val="28"/>
          <w:szCs w:val="28"/>
        </w:rPr>
        <w:t>шоссе Героев Сталинграда</w:t>
      </w:r>
      <w:r w:rsidR="005C2301">
        <w:rPr>
          <w:rFonts w:ascii="Times New Roman" w:hAnsi="Times New Roman" w:cs="Times New Roman"/>
          <w:sz w:val="28"/>
          <w:szCs w:val="28"/>
        </w:rPr>
        <w:t xml:space="preserve">, д. </w:t>
      </w:r>
      <w:r w:rsidR="008E76B7">
        <w:rPr>
          <w:rFonts w:ascii="Times New Roman" w:hAnsi="Times New Roman" w:cs="Times New Roman"/>
          <w:sz w:val="28"/>
          <w:szCs w:val="28"/>
        </w:rPr>
        <w:t>6</w:t>
      </w:r>
      <w:r w:rsidR="0093418D">
        <w:rPr>
          <w:rFonts w:ascii="Times New Roman" w:hAnsi="Times New Roman" w:cs="Times New Roman"/>
          <w:sz w:val="28"/>
          <w:szCs w:val="28"/>
        </w:rPr>
        <w:t>,</w:t>
      </w:r>
      <w:r w:rsidR="005C2301">
        <w:rPr>
          <w:rFonts w:ascii="Times New Roman" w:hAnsi="Times New Roman" w:cs="Times New Roman"/>
          <w:sz w:val="28"/>
          <w:szCs w:val="28"/>
        </w:rPr>
        <w:t xml:space="preserve"> кв. </w:t>
      </w:r>
      <w:r w:rsidR="008E76B7">
        <w:rPr>
          <w:rFonts w:ascii="Times New Roman" w:hAnsi="Times New Roman" w:cs="Times New Roman"/>
          <w:sz w:val="28"/>
          <w:szCs w:val="28"/>
        </w:rPr>
        <w:t>53</w:t>
      </w:r>
      <w:r w:rsidR="00B04CEF">
        <w:rPr>
          <w:rFonts w:ascii="Times New Roman" w:hAnsi="Times New Roman" w:cs="Times New Roman"/>
          <w:sz w:val="28"/>
          <w:szCs w:val="28"/>
        </w:rPr>
        <w:t xml:space="preserve">, 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8E76B7">
        <w:rPr>
          <w:rFonts w:ascii="Times New Roman" w:hAnsi="Times New Roman" w:cs="Times New Roman"/>
          <w:sz w:val="28"/>
          <w:szCs w:val="28"/>
        </w:rPr>
        <w:t>апреля 2023 года</w:t>
      </w:r>
      <w:r w:rsidR="008E5A2E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по </w:t>
      </w:r>
      <w:r w:rsidR="001A3F91">
        <w:rPr>
          <w:rFonts w:ascii="Times New Roman" w:hAnsi="Times New Roman" w:cs="Times New Roman"/>
          <w:sz w:val="28"/>
          <w:szCs w:val="28"/>
        </w:rPr>
        <w:t>декабрь 2024 года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CD56E6">
        <w:rPr>
          <w:rFonts w:ascii="Times New Roman" w:hAnsi="Times New Roman" w:cs="Times New Roman"/>
          <w:sz w:val="28"/>
          <w:szCs w:val="28"/>
        </w:rPr>
        <w:t>715,24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рубл</w:t>
      </w:r>
      <w:r w:rsidR="00315EE3">
        <w:rPr>
          <w:rFonts w:ascii="Times New Roman" w:hAnsi="Times New Roman" w:cs="Times New Roman"/>
          <w:sz w:val="28"/>
          <w:szCs w:val="28"/>
        </w:rPr>
        <w:t>ей</w:t>
      </w:r>
      <w:r w:rsidRPr="00F9639F" w:rsidR="00204861">
        <w:rPr>
          <w:rFonts w:ascii="Times New Roman" w:hAnsi="Times New Roman" w:cs="Times New Roman"/>
          <w:sz w:val="28"/>
          <w:szCs w:val="28"/>
        </w:rPr>
        <w:t xml:space="preserve">, 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пени с </w:t>
      </w:r>
      <w:r w:rsidR="00752A50">
        <w:rPr>
          <w:rFonts w:ascii="Times New Roman" w:hAnsi="Times New Roman" w:cs="Times New Roman"/>
          <w:sz w:val="28"/>
          <w:szCs w:val="28"/>
        </w:rPr>
        <w:t>апреля</w:t>
      </w:r>
      <w:r w:rsidR="00853970">
        <w:rPr>
          <w:rFonts w:ascii="Times New Roman" w:hAnsi="Times New Roman" w:cs="Times New Roman"/>
          <w:sz w:val="28"/>
          <w:szCs w:val="28"/>
        </w:rPr>
        <w:t xml:space="preserve"> 202</w:t>
      </w:r>
      <w:r w:rsidR="00752A50">
        <w:rPr>
          <w:rFonts w:ascii="Times New Roman" w:hAnsi="Times New Roman" w:cs="Times New Roman"/>
          <w:sz w:val="28"/>
          <w:szCs w:val="28"/>
        </w:rPr>
        <w:t>3</w:t>
      </w:r>
      <w:r w:rsidR="00853970">
        <w:rPr>
          <w:rFonts w:ascii="Times New Roman" w:hAnsi="Times New Roman" w:cs="Times New Roman"/>
          <w:sz w:val="28"/>
          <w:szCs w:val="28"/>
        </w:rPr>
        <w:t xml:space="preserve"> года</w:t>
      </w:r>
      <w:r w:rsidR="008E5A2E">
        <w:rPr>
          <w:rFonts w:ascii="Times New Roman" w:hAnsi="Times New Roman" w:cs="Times New Roman"/>
          <w:sz w:val="28"/>
          <w:szCs w:val="28"/>
        </w:rPr>
        <w:t xml:space="preserve"> </w:t>
      </w:r>
      <w:r w:rsidR="005C2301">
        <w:rPr>
          <w:rFonts w:ascii="Times New Roman" w:hAnsi="Times New Roman" w:cs="Times New Roman"/>
          <w:sz w:val="28"/>
          <w:szCs w:val="28"/>
        </w:rPr>
        <w:t xml:space="preserve">по </w:t>
      </w:r>
      <w:r w:rsidR="00752A50">
        <w:rPr>
          <w:rFonts w:ascii="Times New Roman" w:hAnsi="Times New Roman" w:cs="Times New Roman"/>
          <w:sz w:val="28"/>
          <w:szCs w:val="28"/>
        </w:rPr>
        <w:t>26</w:t>
      </w:r>
      <w:r w:rsidR="00D060AC">
        <w:rPr>
          <w:rFonts w:ascii="Times New Roman" w:hAnsi="Times New Roman" w:cs="Times New Roman"/>
          <w:sz w:val="28"/>
          <w:szCs w:val="28"/>
        </w:rPr>
        <w:t>.05.2025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8E5A2E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752A50">
        <w:rPr>
          <w:rFonts w:ascii="Times New Roman" w:hAnsi="Times New Roman" w:cs="Times New Roman"/>
          <w:sz w:val="28"/>
          <w:szCs w:val="28"/>
        </w:rPr>
        <w:t>24,86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 рублей, и с </w:t>
      </w:r>
      <w:r w:rsidR="00752A50">
        <w:rPr>
          <w:rFonts w:ascii="Times New Roman" w:hAnsi="Times New Roman" w:cs="Times New Roman"/>
          <w:sz w:val="28"/>
          <w:szCs w:val="28"/>
        </w:rPr>
        <w:t>27</w:t>
      </w:r>
      <w:r w:rsidR="00D060AC">
        <w:rPr>
          <w:rFonts w:ascii="Times New Roman" w:hAnsi="Times New Roman" w:cs="Times New Roman"/>
          <w:sz w:val="28"/>
          <w:szCs w:val="28"/>
        </w:rPr>
        <w:t>.05.2025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 до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 момента фактического исполнения обяза</w:t>
      </w:r>
      <w:r w:rsidR="006B5AF7">
        <w:rPr>
          <w:rFonts w:ascii="Times New Roman" w:hAnsi="Times New Roman" w:cs="Times New Roman"/>
          <w:sz w:val="28"/>
          <w:szCs w:val="28"/>
        </w:rPr>
        <w:t>тельства на сумму задолженности</w:t>
      </w:r>
      <w:r w:rsidRPr="006A4A68" w:rsidR="00204861">
        <w:rPr>
          <w:rFonts w:ascii="Times New Roman" w:hAnsi="Times New Roman" w:cs="Times New Roman"/>
          <w:sz w:val="28"/>
          <w:szCs w:val="28"/>
        </w:rPr>
        <w:t>.</w:t>
      </w:r>
      <w:r w:rsidR="008E5A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AD9" w:rsidP="00F05F85">
      <w:pPr>
        <w:spacing w:after="0" w:line="240" w:lineRule="auto"/>
        <w:ind w:firstLine="567"/>
        <w:jc w:val="both"/>
        <w:rPr>
          <w:sz w:val="28"/>
          <w:szCs w:val="28"/>
        </w:rPr>
      </w:pPr>
      <w:r w:rsidRPr="006A4A68">
        <w:rPr>
          <w:rFonts w:ascii="Times New Roman" w:hAnsi="Times New Roman" w:cs="Times New Roman"/>
          <w:sz w:val="28"/>
          <w:szCs w:val="28"/>
        </w:rPr>
        <w:t xml:space="preserve"> </w:t>
      </w:r>
      <w:r w:rsidR="006B5AF7">
        <w:rPr>
          <w:rFonts w:ascii="Times New Roman" w:hAnsi="Times New Roman" w:cs="Times New Roman"/>
          <w:sz w:val="28"/>
          <w:szCs w:val="28"/>
        </w:rPr>
        <w:t>Взыскать с</w:t>
      </w:r>
      <w:r w:rsidR="00033964">
        <w:rPr>
          <w:rFonts w:ascii="Times New Roman" w:hAnsi="Times New Roman" w:cs="Times New Roman"/>
          <w:sz w:val="28"/>
          <w:szCs w:val="28"/>
        </w:rPr>
        <w:t xml:space="preserve"> </w:t>
      </w:r>
      <w:r w:rsidR="00752A50">
        <w:rPr>
          <w:rFonts w:ascii="Times New Roman" w:hAnsi="Times New Roman" w:cs="Times New Roman"/>
          <w:sz w:val="28"/>
          <w:szCs w:val="28"/>
        </w:rPr>
        <w:t>Аблямитова</w:t>
      </w:r>
      <w:r w:rsidR="00752A50">
        <w:rPr>
          <w:rFonts w:ascii="Times New Roman" w:hAnsi="Times New Roman" w:cs="Times New Roman"/>
          <w:sz w:val="28"/>
          <w:szCs w:val="28"/>
        </w:rPr>
        <w:t xml:space="preserve"> Э</w:t>
      </w:r>
      <w:r w:rsidR="00C74AA2">
        <w:rPr>
          <w:rFonts w:ascii="Times New Roman" w:hAnsi="Times New Roman" w:cs="Times New Roman"/>
          <w:sz w:val="28"/>
          <w:szCs w:val="28"/>
        </w:rPr>
        <w:t>.</w:t>
      </w:r>
      <w:r w:rsidR="00752A50">
        <w:rPr>
          <w:rFonts w:ascii="Times New Roman" w:hAnsi="Times New Roman" w:cs="Times New Roman"/>
          <w:sz w:val="28"/>
          <w:szCs w:val="28"/>
        </w:rPr>
        <w:t xml:space="preserve"> Н</w:t>
      </w:r>
      <w:r w:rsidR="00C74AA2">
        <w:rPr>
          <w:rFonts w:ascii="Times New Roman" w:hAnsi="Times New Roman" w:cs="Times New Roman"/>
          <w:sz w:val="28"/>
          <w:szCs w:val="28"/>
        </w:rPr>
        <w:t>.</w:t>
      </w:r>
      <w:r w:rsidRPr="00F9639F" w:rsidR="00752A50">
        <w:rPr>
          <w:rFonts w:ascii="Times New Roman" w:hAnsi="Times New Roman" w:cs="Times New Roman"/>
          <w:sz w:val="28"/>
          <w:szCs w:val="28"/>
        </w:rPr>
        <w:t xml:space="preserve">, </w:t>
      </w:r>
      <w:r w:rsidRPr="00C74AA2" w:rsidR="00C74AA2">
        <w:rPr>
          <w:rFonts w:ascii="Calibri" w:eastAsia="Times New Roman" w:hAnsi="Calibri" w:cs="Times New Roman"/>
          <w:sz w:val="28"/>
          <w:szCs w:val="28"/>
        </w:rPr>
        <w:t>/ИЗЪЯТО/</w:t>
      </w:r>
      <w:r w:rsidRPr="00C3170E" w:rsidR="00752A50">
        <w:rPr>
          <w:rFonts w:ascii="Times New Roman" w:hAnsi="Times New Roman" w:cs="Times New Roman"/>
          <w:sz w:val="28"/>
          <w:szCs w:val="28"/>
        </w:rPr>
        <w:t>,</w:t>
      </w:r>
      <w:r w:rsidR="00752A50">
        <w:rPr>
          <w:sz w:val="28"/>
          <w:szCs w:val="28"/>
        </w:rPr>
        <w:t xml:space="preserve"> </w:t>
      </w:r>
      <w:r w:rsidRPr="00A91040" w:rsidR="006B5AF7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6B5AF7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 </w:t>
      </w:r>
      <w:r w:rsidRPr="00A91040" w:rsidR="006B5AF7"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 w:rsidR="006B5AF7">
        <w:rPr>
          <w:rFonts w:ascii="Times New Roman" w:hAnsi="Times New Roman" w:cs="Times New Roman"/>
          <w:sz w:val="28"/>
          <w:szCs w:val="28"/>
        </w:rPr>
        <w:t xml:space="preserve">государственной пошлины в размере </w:t>
      </w:r>
      <w:r w:rsidR="005B5139">
        <w:rPr>
          <w:rFonts w:ascii="Times New Roman" w:hAnsi="Times New Roman" w:cs="Times New Roman"/>
          <w:sz w:val="28"/>
          <w:szCs w:val="28"/>
        </w:rPr>
        <w:t>400</w:t>
      </w:r>
      <w:r w:rsidR="005C2301">
        <w:rPr>
          <w:rFonts w:ascii="Times New Roman" w:hAnsi="Times New Roman" w:cs="Times New Roman"/>
          <w:sz w:val="28"/>
          <w:szCs w:val="28"/>
        </w:rPr>
        <w:t>0</w:t>
      </w:r>
      <w:r w:rsidR="005B5139">
        <w:rPr>
          <w:rFonts w:ascii="Times New Roman" w:hAnsi="Times New Roman" w:cs="Times New Roman"/>
          <w:sz w:val="28"/>
          <w:szCs w:val="28"/>
        </w:rPr>
        <w:t>,00</w:t>
      </w:r>
      <w:r w:rsidR="006B5AF7">
        <w:rPr>
          <w:rFonts w:ascii="Times New Roman" w:hAnsi="Times New Roman" w:cs="Times New Roman"/>
          <w:sz w:val="28"/>
          <w:szCs w:val="28"/>
        </w:rPr>
        <w:t xml:space="preserve"> рублей (</w:t>
      </w:r>
      <w:r w:rsidR="005C2301">
        <w:rPr>
          <w:rFonts w:ascii="Times New Roman" w:hAnsi="Times New Roman" w:cs="Times New Roman"/>
          <w:sz w:val="28"/>
          <w:szCs w:val="28"/>
        </w:rPr>
        <w:t>четыре тысячи</w:t>
      </w:r>
      <w:r w:rsidR="005B5139">
        <w:rPr>
          <w:rFonts w:ascii="Times New Roman" w:hAnsi="Times New Roman" w:cs="Times New Roman"/>
          <w:sz w:val="28"/>
          <w:szCs w:val="28"/>
        </w:rPr>
        <w:t xml:space="preserve"> рублей 00</w:t>
      </w:r>
      <w:r w:rsidR="006B5AF7">
        <w:rPr>
          <w:rFonts w:ascii="Times New Roman" w:hAnsi="Times New Roman" w:cs="Times New Roman"/>
          <w:sz w:val="28"/>
          <w:szCs w:val="28"/>
        </w:rPr>
        <w:t xml:space="preserve"> коп.).</w:t>
      </w:r>
      <w:r w:rsidRPr="00A91040" w:rsidR="006B5AF7">
        <w:rPr>
          <w:sz w:val="28"/>
          <w:szCs w:val="28"/>
        </w:rPr>
        <w:t xml:space="preserve">  </w:t>
      </w:r>
    </w:p>
    <w:p w:rsidR="00194A08" w:rsidRPr="006A4A68" w:rsidP="006F7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2AC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Зачесть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Аблямитову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Э</w:t>
      </w:r>
      <w:r w:rsidR="00F92B6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</w:t>
      </w:r>
      <w:r w:rsidR="00F92B6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1122AC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счет взыскания задолженности по оплате взносов на капитальный ремонт общего имущества в многоквартирном доме по адресу: г. Керчь,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шоссе Героев Сталинграда, д. 6, кв. 53 </w:t>
      </w:r>
      <w:r w:rsidRPr="002D7282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апреля 2023</w:t>
      </w:r>
      <w:r w:rsidRPr="002D7282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декабрь</w:t>
      </w:r>
      <w:r w:rsidRPr="002D7282">
        <w:rPr>
          <w:rFonts w:ascii="Times New Roman" w:eastAsia="Times New Roman" w:hAnsi="Times New Roman" w:cs="Times New Roman"/>
          <w:bCs/>
          <w:sz w:val="28"/>
          <w:szCs w:val="28"/>
        </w:rPr>
        <w:t xml:space="preserve"> 2024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года в размере 715,24 рублей, пени в размере 20,55 рублей, суммы, оплаченные</w:t>
      </w:r>
      <w:r w:rsidRPr="001122A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Аблямитовым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Э</w:t>
      </w:r>
      <w:r w:rsidR="00F92B6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</w:t>
      </w:r>
      <w:r w:rsidR="00F92B6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согласно квитанций</w:t>
      </w:r>
      <w:r w:rsidRPr="001122AC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17951427693</w:t>
      </w:r>
      <w:r w:rsidR="006F7438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26.05.2025</w:t>
      </w:r>
      <w:r w:rsidRPr="001122AC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r w:rsidRPr="001122A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размере </w:t>
      </w:r>
      <w:r w:rsidR="006F7438">
        <w:rPr>
          <w:rFonts w:ascii="Times New Roman" w:eastAsia="Times New Roman" w:hAnsi="Times New Roman" w:cs="Times New Roman"/>
          <w:bCs/>
          <w:sz w:val="28"/>
          <w:szCs w:val="28"/>
        </w:rPr>
        <w:t>715,24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</w:t>
      </w:r>
      <w:r w:rsidR="006F7438">
        <w:rPr>
          <w:rFonts w:ascii="Times New Roman" w:eastAsia="Times New Roman" w:hAnsi="Times New Roman" w:cs="Times New Roman"/>
          <w:bCs/>
          <w:sz w:val="28"/>
          <w:szCs w:val="28"/>
        </w:rPr>
        <w:t>, № 17951427695 от 26.05.2025</w:t>
      </w:r>
      <w:r w:rsidRPr="00F408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F7438">
        <w:rPr>
          <w:rFonts w:ascii="Times New Roman" w:eastAsia="Times New Roman" w:hAnsi="Times New Roman" w:cs="Times New Roman"/>
          <w:bCs/>
          <w:sz w:val="28"/>
          <w:szCs w:val="28"/>
        </w:rPr>
        <w:t>в размере 20,55 рублей.</w:t>
      </w:r>
      <w:r w:rsidRPr="006A4A68" w:rsidR="00C938A7">
        <w:rPr>
          <w:rFonts w:ascii="Times New Roman" w:hAnsi="Times New Roman" w:cs="Times New Roman"/>
          <w:sz w:val="28"/>
          <w:szCs w:val="28"/>
        </w:rPr>
        <w:t xml:space="preserve"> </w:t>
      </w:r>
      <w:r w:rsidR="00F05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40C" w:rsidRPr="00A91040" w:rsidP="00F05F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A91040"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в течение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трех дней.</w:t>
      </w:r>
      <w:r w:rsidR="009F1B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78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140C" w:rsidRPr="00A91040" w:rsidP="00F05F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5B5139">
        <w:rPr>
          <w:rFonts w:ascii="Times New Roman" w:eastAsia="Times New Roman" w:hAnsi="Times New Roman" w:cs="Times New Roman"/>
          <w:sz w:val="28"/>
          <w:szCs w:val="28"/>
        </w:rPr>
        <w:t xml:space="preserve">десяти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A91040" w:rsidP="00F05F8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="00236EE4">
        <w:rPr>
          <w:rFonts w:ascii="Times New Roman" w:hAnsi="Times New Roman" w:cs="Times New Roman"/>
          <w:sz w:val="28"/>
          <w:szCs w:val="28"/>
        </w:rPr>
        <w:t>ого судью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A91040" w:rsidP="00F0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Г.А. </w:t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25355"/>
    <w:rsid w:val="00033964"/>
    <w:rsid w:val="00037649"/>
    <w:rsid w:val="000740EB"/>
    <w:rsid w:val="00084D0A"/>
    <w:rsid w:val="000A71C6"/>
    <w:rsid w:val="000E0AD9"/>
    <w:rsid w:val="001122AC"/>
    <w:rsid w:val="0011453B"/>
    <w:rsid w:val="00120BB2"/>
    <w:rsid w:val="00150697"/>
    <w:rsid w:val="0018320B"/>
    <w:rsid w:val="00194A08"/>
    <w:rsid w:val="001A3F91"/>
    <w:rsid w:val="00204861"/>
    <w:rsid w:val="00236EE4"/>
    <w:rsid w:val="00240076"/>
    <w:rsid w:val="002400BE"/>
    <w:rsid w:val="00257384"/>
    <w:rsid w:val="002C2DB4"/>
    <w:rsid w:val="002D7282"/>
    <w:rsid w:val="0031247B"/>
    <w:rsid w:val="003153E0"/>
    <w:rsid w:val="00315EE3"/>
    <w:rsid w:val="003309D5"/>
    <w:rsid w:val="003C36D3"/>
    <w:rsid w:val="003D12A6"/>
    <w:rsid w:val="003F6923"/>
    <w:rsid w:val="0046089E"/>
    <w:rsid w:val="004D6089"/>
    <w:rsid w:val="005A6574"/>
    <w:rsid w:val="005A6A6F"/>
    <w:rsid w:val="005B5139"/>
    <w:rsid w:val="005C2301"/>
    <w:rsid w:val="005F2B50"/>
    <w:rsid w:val="0060377A"/>
    <w:rsid w:val="00632A68"/>
    <w:rsid w:val="00641801"/>
    <w:rsid w:val="006A014A"/>
    <w:rsid w:val="006A4A68"/>
    <w:rsid w:val="006B5AF7"/>
    <w:rsid w:val="006D3A4D"/>
    <w:rsid w:val="006F7438"/>
    <w:rsid w:val="00733430"/>
    <w:rsid w:val="00752A50"/>
    <w:rsid w:val="00753830"/>
    <w:rsid w:val="00827582"/>
    <w:rsid w:val="00844B1B"/>
    <w:rsid w:val="0085303F"/>
    <w:rsid w:val="00853970"/>
    <w:rsid w:val="008E5A2E"/>
    <w:rsid w:val="008E76B7"/>
    <w:rsid w:val="008F54F8"/>
    <w:rsid w:val="0093418D"/>
    <w:rsid w:val="0097042E"/>
    <w:rsid w:val="009758D6"/>
    <w:rsid w:val="00997F68"/>
    <w:rsid w:val="009A77FE"/>
    <w:rsid w:val="009F1B79"/>
    <w:rsid w:val="00A26EB3"/>
    <w:rsid w:val="00A3215E"/>
    <w:rsid w:val="00A56383"/>
    <w:rsid w:val="00A91040"/>
    <w:rsid w:val="00AD16B5"/>
    <w:rsid w:val="00B00E09"/>
    <w:rsid w:val="00B04CEF"/>
    <w:rsid w:val="00B24776"/>
    <w:rsid w:val="00B645C9"/>
    <w:rsid w:val="00B66B59"/>
    <w:rsid w:val="00B8281A"/>
    <w:rsid w:val="00BD3316"/>
    <w:rsid w:val="00BF35A3"/>
    <w:rsid w:val="00C3170E"/>
    <w:rsid w:val="00C47772"/>
    <w:rsid w:val="00C6140C"/>
    <w:rsid w:val="00C74AA2"/>
    <w:rsid w:val="00C90F5C"/>
    <w:rsid w:val="00C912F5"/>
    <w:rsid w:val="00C938A7"/>
    <w:rsid w:val="00CD56E6"/>
    <w:rsid w:val="00D060AC"/>
    <w:rsid w:val="00D31094"/>
    <w:rsid w:val="00D678B8"/>
    <w:rsid w:val="00DA638D"/>
    <w:rsid w:val="00E41EB8"/>
    <w:rsid w:val="00EA1980"/>
    <w:rsid w:val="00EB3947"/>
    <w:rsid w:val="00EC4FBE"/>
    <w:rsid w:val="00EE2DD4"/>
    <w:rsid w:val="00F05F85"/>
    <w:rsid w:val="00F337E9"/>
    <w:rsid w:val="00F40813"/>
    <w:rsid w:val="00F92B67"/>
    <w:rsid w:val="00F9639F"/>
    <w:rsid w:val="00FD7966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82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28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DD823-08EF-4A42-AE4B-5CC2D172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