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93DDA" w:rsidRPr="00671080" w:rsidP="007876F0">
      <w:pPr>
        <w:spacing w:after="0" w:line="240" w:lineRule="auto"/>
        <w:ind w:right="-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Дело №2-</w:t>
      </w:r>
      <w:r w:rsidRPr="00671080" w:rsidR="008E09D6">
        <w:rPr>
          <w:rFonts w:ascii="Times New Roman" w:hAnsi="Times New Roman" w:cs="Times New Roman"/>
          <w:sz w:val="24"/>
          <w:szCs w:val="24"/>
        </w:rPr>
        <w:t>50</w:t>
      </w:r>
      <w:r w:rsidRPr="00671080">
        <w:rPr>
          <w:rFonts w:ascii="Times New Roman" w:hAnsi="Times New Roman" w:cs="Times New Roman"/>
          <w:sz w:val="24"/>
          <w:szCs w:val="24"/>
        </w:rPr>
        <w:t>-</w:t>
      </w:r>
      <w:r w:rsidRPr="00671080" w:rsidR="001F70A8">
        <w:rPr>
          <w:rFonts w:ascii="Times New Roman" w:hAnsi="Times New Roman" w:cs="Times New Roman"/>
          <w:sz w:val="24"/>
          <w:szCs w:val="24"/>
        </w:rPr>
        <w:t>394</w:t>
      </w:r>
      <w:r w:rsidRPr="00671080" w:rsidR="008E09D6">
        <w:rPr>
          <w:rFonts w:ascii="Times New Roman" w:hAnsi="Times New Roman" w:cs="Times New Roman"/>
          <w:sz w:val="24"/>
          <w:szCs w:val="24"/>
        </w:rPr>
        <w:t>/2018</w:t>
      </w:r>
    </w:p>
    <w:p w:rsidR="00E93DDA" w:rsidRPr="0067108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РЕШЕНИЕ</w:t>
      </w:r>
    </w:p>
    <w:p w:rsidR="00E93DDA" w:rsidRPr="0067108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И</w:t>
      </w:r>
      <w:r w:rsidRPr="00671080">
        <w:rPr>
          <w:rFonts w:ascii="Times New Roman" w:hAnsi="Times New Roman" w:cs="Times New Roman"/>
          <w:sz w:val="24"/>
          <w:szCs w:val="24"/>
        </w:rPr>
        <w:t>менем Российской Федерации</w:t>
      </w:r>
    </w:p>
    <w:p w:rsidR="00E93DDA" w:rsidRPr="00671080" w:rsidP="007876F0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409BE" w:rsidRPr="00671080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93DDA" w:rsidRPr="00671080" w:rsidP="008409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06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</w:t>
      </w:r>
      <w:r w:rsidRPr="00671080" w:rsidR="002F723B">
        <w:rPr>
          <w:rFonts w:ascii="Times New Roman" w:hAnsi="Times New Roman" w:cs="Times New Roman"/>
          <w:sz w:val="24"/>
          <w:szCs w:val="24"/>
        </w:rPr>
        <w:t>декабря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2018</w:t>
      </w:r>
      <w:r w:rsidRPr="00671080">
        <w:rPr>
          <w:rFonts w:ascii="Times New Roman" w:hAnsi="Times New Roman" w:cs="Times New Roman"/>
          <w:sz w:val="24"/>
          <w:szCs w:val="24"/>
        </w:rPr>
        <w:t xml:space="preserve"> г</w:t>
      </w:r>
      <w:r w:rsidRPr="00671080" w:rsidR="002F723B">
        <w:rPr>
          <w:rFonts w:ascii="Times New Roman" w:hAnsi="Times New Roman" w:cs="Times New Roman"/>
          <w:sz w:val="24"/>
          <w:szCs w:val="24"/>
        </w:rPr>
        <w:t xml:space="preserve">.       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  </w:t>
      </w:r>
      <w:r w:rsidRPr="0067108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71080" w:rsidR="00F021A2">
        <w:rPr>
          <w:rFonts w:ascii="Times New Roman" w:hAnsi="Times New Roman" w:cs="Times New Roman"/>
          <w:sz w:val="24"/>
          <w:szCs w:val="24"/>
        </w:rPr>
        <w:t xml:space="preserve">    </w:t>
      </w:r>
      <w:r w:rsidRPr="00671080" w:rsidR="008409BE">
        <w:rPr>
          <w:rFonts w:ascii="Times New Roman" w:hAnsi="Times New Roman" w:cs="Times New Roman"/>
          <w:sz w:val="24"/>
          <w:szCs w:val="24"/>
        </w:rPr>
        <w:t xml:space="preserve"> 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  г. Керчь</w:t>
      </w:r>
    </w:p>
    <w:p w:rsidR="007876F0" w:rsidRPr="00671080" w:rsidP="0078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6F0" w:rsidRPr="00671080" w:rsidP="00CF0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1080">
        <w:rPr>
          <w:rStyle w:val="FontStyle11"/>
          <w:rFonts w:cs="Times New Roman"/>
          <w:sz w:val="24"/>
          <w:szCs w:val="24"/>
        </w:rPr>
        <w:t xml:space="preserve">Мировой судья судебного участка № </w:t>
      </w:r>
      <w:r w:rsidRPr="00671080" w:rsidR="008E09D6">
        <w:rPr>
          <w:rStyle w:val="FontStyle11"/>
          <w:rFonts w:cs="Times New Roman"/>
          <w:sz w:val="24"/>
          <w:szCs w:val="24"/>
        </w:rPr>
        <w:t>50</w:t>
      </w:r>
      <w:r w:rsidRPr="00671080">
        <w:rPr>
          <w:rStyle w:val="FontStyle11"/>
          <w:rFonts w:cs="Times New Roman"/>
          <w:sz w:val="24"/>
          <w:szCs w:val="24"/>
        </w:rPr>
        <w:t xml:space="preserve"> </w:t>
      </w:r>
      <w:r w:rsidRPr="00671080" w:rsidR="008E09D6">
        <w:rPr>
          <w:rStyle w:val="FontStyle11"/>
          <w:rFonts w:cs="Times New Roman"/>
          <w:sz w:val="24"/>
          <w:szCs w:val="24"/>
        </w:rPr>
        <w:t>Керченского</w:t>
      </w:r>
      <w:r w:rsidRPr="00671080">
        <w:rPr>
          <w:rStyle w:val="FontStyle11"/>
          <w:rFonts w:cs="Times New Roman"/>
          <w:sz w:val="24"/>
          <w:szCs w:val="24"/>
        </w:rPr>
        <w:t xml:space="preserve"> судебного района</w:t>
      </w:r>
      <w:r w:rsidRPr="00671080" w:rsidR="008E09D6">
        <w:rPr>
          <w:rStyle w:val="FontStyle11"/>
          <w:rFonts w:cs="Times New Roman"/>
          <w:sz w:val="24"/>
          <w:szCs w:val="24"/>
        </w:rPr>
        <w:t xml:space="preserve"> (городской округ Керчь) Республики Крым</w:t>
      </w:r>
      <w:r w:rsidRPr="00671080">
        <w:rPr>
          <w:rStyle w:val="FontStyle11"/>
          <w:rFonts w:cs="Times New Roman"/>
          <w:sz w:val="24"/>
          <w:szCs w:val="24"/>
        </w:rPr>
        <w:t xml:space="preserve"> </w:t>
      </w:r>
      <w:r w:rsidRPr="00671080" w:rsidR="008409BE">
        <w:rPr>
          <w:rStyle w:val="FontStyle11"/>
          <w:rFonts w:cs="Times New Roman"/>
          <w:sz w:val="24"/>
          <w:szCs w:val="24"/>
        </w:rPr>
        <w:t>Стрешенец И.Э.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, </w:t>
      </w:r>
      <w:r w:rsidRPr="00671080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671080" w:rsidR="008E09D6">
        <w:rPr>
          <w:rFonts w:ascii="Times New Roman" w:hAnsi="Times New Roman" w:cs="Times New Roman"/>
          <w:sz w:val="24"/>
          <w:szCs w:val="24"/>
        </w:rPr>
        <w:t>су</w:t>
      </w:r>
      <w:r w:rsidRPr="00671080" w:rsidR="002F723B">
        <w:rPr>
          <w:rFonts w:ascii="Times New Roman" w:hAnsi="Times New Roman" w:cs="Times New Roman"/>
          <w:sz w:val="24"/>
          <w:szCs w:val="24"/>
        </w:rPr>
        <w:t>дебного заседания Евстегнеевой Н.Ф.</w:t>
      </w:r>
      <w:r w:rsidRPr="00671080">
        <w:rPr>
          <w:rFonts w:ascii="Times New Roman" w:hAnsi="Times New Roman" w:cs="Times New Roman"/>
          <w:sz w:val="24"/>
          <w:szCs w:val="24"/>
        </w:rPr>
        <w:t>,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 с участием </w:t>
      </w:r>
      <w:r w:rsidRPr="00671080" w:rsidR="00E256C7">
        <w:rPr>
          <w:rFonts w:ascii="Times New Roman" w:hAnsi="Times New Roman" w:cs="Times New Roman"/>
          <w:sz w:val="24"/>
          <w:szCs w:val="24"/>
        </w:rPr>
        <w:t xml:space="preserve"> представителя </w:t>
      </w:r>
      <w:r w:rsidRPr="00671080" w:rsidR="008E09D6">
        <w:rPr>
          <w:rFonts w:ascii="Times New Roman" w:hAnsi="Times New Roman" w:cs="Times New Roman"/>
          <w:sz w:val="24"/>
          <w:szCs w:val="24"/>
        </w:rPr>
        <w:t xml:space="preserve">истца </w:t>
      </w:r>
      <w:r w:rsidRPr="00671080" w:rsidR="00E256C7">
        <w:rPr>
          <w:rFonts w:ascii="Times New Roman" w:hAnsi="Times New Roman" w:cs="Times New Roman"/>
          <w:sz w:val="24"/>
          <w:szCs w:val="24"/>
        </w:rPr>
        <w:t>Шутенко</w:t>
      </w:r>
      <w:r w:rsidRPr="00671080" w:rsidR="00E256C7">
        <w:rPr>
          <w:rFonts w:ascii="Times New Roman" w:hAnsi="Times New Roman" w:cs="Times New Roman"/>
          <w:sz w:val="24"/>
          <w:szCs w:val="24"/>
        </w:rPr>
        <w:t xml:space="preserve"> А.Ю.,</w:t>
      </w:r>
      <w:r w:rsidRPr="00671080" w:rsidR="00CF0100">
        <w:rPr>
          <w:rFonts w:ascii="Times New Roman" w:hAnsi="Times New Roman" w:cs="Times New Roman"/>
          <w:sz w:val="24"/>
          <w:szCs w:val="24"/>
        </w:rPr>
        <w:t xml:space="preserve"> </w:t>
      </w:r>
      <w:r w:rsidRPr="0067108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</w:t>
      </w:r>
      <w:r w:rsidRPr="00671080" w:rsidR="002F723B">
        <w:rPr>
          <w:rFonts w:ascii="Times New Roman" w:hAnsi="Times New Roman" w:cs="Times New Roman"/>
          <w:sz w:val="24"/>
          <w:szCs w:val="24"/>
        </w:rPr>
        <w:t xml:space="preserve">по исковому заявлению </w:t>
      </w:r>
      <w:r w:rsidRPr="00671080" w:rsidR="00E256C7">
        <w:rPr>
          <w:rFonts w:ascii="Times New Roman" w:hAnsi="Times New Roman" w:cs="Times New Roman"/>
          <w:sz w:val="24"/>
          <w:szCs w:val="24"/>
        </w:rPr>
        <w:t>филиала ГУП РК «Крымтеплокоммунэ</w:t>
      </w:r>
      <w:r w:rsidRPr="00671080" w:rsidR="003B0DFF">
        <w:rPr>
          <w:rFonts w:ascii="Times New Roman" w:hAnsi="Times New Roman" w:cs="Times New Roman"/>
          <w:sz w:val="24"/>
          <w:szCs w:val="24"/>
        </w:rPr>
        <w:t xml:space="preserve">нерго» к </w:t>
      </w:r>
      <w:r w:rsidRPr="00671080" w:rsidR="002F723B">
        <w:rPr>
          <w:rFonts w:ascii="Times New Roman" w:hAnsi="Times New Roman" w:cs="Times New Roman"/>
          <w:sz w:val="24"/>
          <w:szCs w:val="24"/>
        </w:rPr>
        <w:t>Прониной Ларисе Николаевне</w:t>
      </w:r>
      <w:r w:rsidRPr="00671080" w:rsidR="00E256C7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</w:t>
      </w:r>
      <w:r w:rsidRPr="00671080">
        <w:rPr>
          <w:rFonts w:ascii="Times New Roman" w:hAnsi="Times New Roman" w:cs="Times New Roman"/>
          <w:sz w:val="24"/>
          <w:szCs w:val="24"/>
        </w:rPr>
        <w:t>,</w:t>
      </w:r>
      <w:r w:rsidRPr="00671080" w:rsidR="008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DDA" w:rsidRPr="00671080" w:rsidP="00F021A2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kern w:val="36"/>
          <w:sz w:val="24"/>
          <w:szCs w:val="24"/>
        </w:rPr>
      </w:pPr>
      <w:r w:rsidRPr="00671080">
        <w:rPr>
          <w:rFonts w:ascii="Times New Roman" w:hAnsi="Times New Roman" w:cs="Times New Roman"/>
          <w:kern w:val="36"/>
          <w:sz w:val="24"/>
          <w:szCs w:val="24"/>
        </w:rPr>
        <w:t>р</w:t>
      </w:r>
      <w:r w:rsidRPr="00671080">
        <w:rPr>
          <w:rFonts w:ascii="Times New Roman" w:hAnsi="Times New Roman" w:cs="Times New Roman"/>
          <w:kern w:val="36"/>
          <w:sz w:val="24"/>
          <w:szCs w:val="24"/>
        </w:rPr>
        <w:t xml:space="preserve">уководствуясь </w:t>
      </w:r>
      <w:r w:rsidRPr="00671080">
        <w:rPr>
          <w:rFonts w:ascii="Times New Roman" w:hAnsi="Times New Roman" w:cs="Times New Roman"/>
          <w:kern w:val="36"/>
          <w:sz w:val="24"/>
          <w:szCs w:val="24"/>
        </w:rPr>
        <w:t>ст.ст</w:t>
      </w:r>
      <w:r w:rsidRPr="00671080">
        <w:rPr>
          <w:rFonts w:ascii="Times New Roman" w:hAnsi="Times New Roman" w:cs="Times New Roman"/>
          <w:kern w:val="36"/>
          <w:sz w:val="24"/>
          <w:szCs w:val="24"/>
        </w:rPr>
        <w:t xml:space="preserve">. 194-199 ГПК РФ, </w:t>
      </w:r>
      <w:r w:rsidRPr="00671080" w:rsidR="003973D2">
        <w:rPr>
          <w:rFonts w:ascii="Times New Roman" w:hAnsi="Times New Roman" w:cs="Times New Roman"/>
          <w:kern w:val="36"/>
          <w:sz w:val="24"/>
          <w:szCs w:val="24"/>
        </w:rPr>
        <w:t>мировой судья</w:t>
      </w:r>
      <w:r w:rsidRPr="00671080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</w:p>
    <w:p w:rsidR="00E93DDA" w:rsidRPr="00671080" w:rsidP="00F021A2">
      <w:pPr>
        <w:spacing w:after="0" w:line="240" w:lineRule="auto"/>
        <w:ind w:right="-142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решил</w:t>
      </w:r>
      <w:r w:rsidRPr="00671080">
        <w:rPr>
          <w:rFonts w:ascii="Times New Roman" w:hAnsi="Times New Roman" w:cs="Times New Roman"/>
          <w:sz w:val="24"/>
          <w:szCs w:val="24"/>
        </w:rPr>
        <w:t>:</w:t>
      </w:r>
    </w:p>
    <w:p w:rsidR="00E256C7" w:rsidRPr="00671080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 xml:space="preserve">Исковые требования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Pr="00671080" w:rsidR="002F723B">
        <w:rPr>
          <w:rFonts w:ascii="Times New Roman" w:hAnsi="Times New Roman" w:cs="Times New Roman"/>
          <w:sz w:val="24"/>
          <w:szCs w:val="24"/>
        </w:rPr>
        <w:t>Прониной Ларисе Николаевне</w:t>
      </w:r>
      <w:r w:rsidRPr="00671080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коммунальной услуге теплоснабжения удовлетворить.</w:t>
      </w:r>
    </w:p>
    <w:p w:rsidR="00E256C7" w:rsidRPr="00671080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671080" w:rsidR="002F723B">
        <w:rPr>
          <w:rFonts w:ascii="Times New Roman" w:hAnsi="Times New Roman" w:cs="Times New Roman"/>
          <w:sz w:val="24"/>
          <w:szCs w:val="24"/>
        </w:rPr>
        <w:t>Прониной Ларисы Николаевны</w:t>
      </w:r>
      <w:r w:rsidRPr="00671080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задолженность по услуге теп</w:t>
      </w:r>
      <w:r w:rsidRPr="00671080" w:rsidR="002F723B">
        <w:rPr>
          <w:rFonts w:ascii="Times New Roman" w:hAnsi="Times New Roman" w:cs="Times New Roman"/>
          <w:sz w:val="24"/>
          <w:szCs w:val="24"/>
        </w:rPr>
        <w:t>лоснабжения за период с 01 февраля 2016</w:t>
      </w:r>
      <w:r w:rsidRPr="0067108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Pr="00671080" w:rsidR="002F723B">
        <w:rPr>
          <w:rFonts w:ascii="Times New Roman" w:hAnsi="Times New Roman" w:cs="Times New Roman"/>
          <w:sz w:val="24"/>
          <w:szCs w:val="24"/>
        </w:rPr>
        <w:t>01 мая 2017 г. в размере 10164 рубля 62 копейки</w:t>
      </w:r>
      <w:r w:rsidRPr="00671080">
        <w:rPr>
          <w:rFonts w:ascii="Times New Roman" w:hAnsi="Times New Roman" w:cs="Times New Roman"/>
          <w:sz w:val="24"/>
          <w:szCs w:val="24"/>
        </w:rPr>
        <w:t>.</w:t>
      </w:r>
    </w:p>
    <w:p w:rsidR="00D92765" w:rsidRPr="00671080" w:rsidP="00E256C7">
      <w:pPr>
        <w:shd w:val="clear" w:color="auto" w:fill="FFFFFF"/>
        <w:spacing w:after="0" w:line="240" w:lineRule="auto"/>
        <w:ind w:right="-142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Взыскать с</w:t>
      </w:r>
      <w:r w:rsidRPr="00671080" w:rsidR="002F723B">
        <w:rPr>
          <w:rFonts w:ascii="Times New Roman" w:hAnsi="Times New Roman" w:cs="Times New Roman"/>
          <w:sz w:val="24"/>
          <w:szCs w:val="24"/>
        </w:rPr>
        <w:t xml:space="preserve"> Прониной Ларисы Николаевны</w:t>
      </w:r>
      <w:r w:rsidRPr="00671080">
        <w:rPr>
          <w:rFonts w:ascii="Times New Roman" w:hAnsi="Times New Roman" w:cs="Times New Roman"/>
          <w:sz w:val="24"/>
          <w:szCs w:val="24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</w:t>
      </w:r>
      <w:r w:rsidRPr="00671080">
        <w:rPr>
          <w:rFonts w:ascii="Times New Roman" w:hAnsi="Times New Roman" w:cs="Times New Roman"/>
          <w:sz w:val="24"/>
          <w:szCs w:val="24"/>
        </w:rPr>
        <w:t xml:space="preserve"> «Крымтеплокоммунэнерго» в г. Керчь расходы по оплате госуд</w:t>
      </w:r>
      <w:r w:rsidRPr="00671080" w:rsidR="002F723B">
        <w:rPr>
          <w:rFonts w:ascii="Times New Roman" w:hAnsi="Times New Roman" w:cs="Times New Roman"/>
          <w:sz w:val="24"/>
          <w:szCs w:val="24"/>
        </w:rPr>
        <w:t>арственной пошлины в размере 406</w:t>
      </w:r>
      <w:r w:rsidRPr="00671080" w:rsidR="00F021A2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671080" w:rsidR="002F723B">
        <w:rPr>
          <w:rFonts w:ascii="Times New Roman" w:hAnsi="Times New Roman" w:cs="Times New Roman"/>
          <w:sz w:val="24"/>
          <w:szCs w:val="24"/>
        </w:rPr>
        <w:t xml:space="preserve"> 58 копеек</w:t>
      </w:r>
      <w:r w:rsidRPr="00671080">
        <w:rPr>
          <w:rFonts w:ascii="Times New Roman" w:hAnsi="Times New Roman" w:cs="Times New Roman"/>
          <w:sz w:val="24"/>
          <w:szCs w:val="24"/>
        </w:rPr>
        <w:t>.</w:t>
      </w:r>
      <w:r w:rsidRPr="00671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620" w:rsidRPr="0067108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</w:t>
      </w:r>
      <w:r w:rsidRPr="00671080">
        <w:rPr>
          <w:rFonts w:ascii="Times New Roman" w:hAnsi="Times New Roman" w:cs="Times New Roman"/>
          <w:sz w:val="24"/>
          <w:szCs w:val="24"/>
        </w:rPr>
        <w:t xml:space="preserve">в </w:t>
      </w:r>
      <w:r w:rsidRPr="00671080" w:rsidR="00D55AF8">
        <w:rPr>
          <w:rFonts w:ascii="Times New Roman" w:hAnsi="Times New Roman" w:cs="Times New Roman"/>
          <w:sz w:val="24"/>
          <w:szCs w:val="24"/>
        </w:rPr>
        <w:t>К</w:t>
      </w:r>
      <w:r w:rsidRPr="00671080" w:rsidR="00B46BED">
        <w:rPr>
          <w:rFonts w:ascii="Times New Roman" w:hAnsi="Times New Roman" w:cs="Times New Roman"/>
          <w:sz w:val="24"/>
          <w:szCs w:val="24"/>
        </w:rPr>
        <w:t>ерченский городской</w:t>
      </w:r>
      <w:r w:rsidRPr="00671080" w:rsidR="00D55AF8">
        <w:rPr>
          <w:rFonts w:ascii="Times New Roman" w:hAnsi="Times New Roman" w:cs="Times New Roman"/>
          <w:sz w:val="24"/>
          <w:szCs w:val="24"/>
        </w:rPr>
        <w:t xml:space="preserve"> </w:t>
      </w:r>
      <w:r w:rsidRPr="00671080">
        <w:rPr>
          <w:rFonts w:ascii="Times New Roman" w:hAnsi="Times New Roman" w:cs="Times New Roman"/>
          <w:sz w:val="24"/>
          <w:szCs w:val="24"/>
        </w:rPr>
        <w:t xml:space="preserve">суд </w:t>
      </w:r>
      <w:r w:rsidRPr="00671080">
        <w:rPr>
          <w:rFonts w:ascii="Times New Roman" w:hAnsi="Times New Roman" w:cs="Times New Roman"/>
          <w:sz w:val="24"/>
          <w:szCs w:val="24"/>
        </w:rPr>
        <w:t xml:space="preserve">Республики Крым через </w:t>
      </w:r>
      <w:r w:rsidRPr="00671080">
        <w:rPr>
          <w:rFonts w:ascii="Times New Roman" w:hAnsi="Times New Roman" w:cs="Times New Roman"/>
          <w:sz w:val="24"/>
          <w:szCs w:val="24"/>
        </w:rPr>
        <w:t>мирового судью</w:t>
      </w:r>
      <w:r w:rsidRPr="00671080">
        <w:rPr>
          <w:rFonts w:ascii="Times New Roman" w:hAnsi="Times New Roman" w:cs="Times New Roman"/>
          <w:sz w:val="24"/>
          <w:szCs w:val="24"/>
        </w:rPr>
        <w:t xml:space="preserve"> в течение месяца</w:t>
      </w:r>
      <w:r w:rsidRPr="00671080" w:rsidR="007D5779">
        <w:rPr>
          <w:rFonts w:ascii="Times New Roman" w:hAnsi="Times New Roman" w:cs="Times New Roman"/>
          <w:sz w:val="24"/>
          <w:szCs w:val="24"/>
        </w:rPr>
        <w:t xml:space="preserve"> со дня принятия решения суда в окончательной форме</w:t>
      </w:r>
      <w:r w:rsidRPr="00671080">
        <w:rPr>
          <w:rFonts w:ascii="Times New Roman" w:hAnsi="Times New Roman" w:cs="Times New Roman"/>
          <w:sz w:val="24"/>
          <w:szCs w:val="24"/>
        </w:rPr>
        <w:t>.</w:t>
      </w:r>
    </w:p>
    <w:p w:rsidR="00100D90" w:rsidRPr="0067108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00D90" w:rsidRPr="0067108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00D90" w:rsidRPr="00671080" w:rsidP="00846E24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00D90" w:rsidRPr="0067108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A2B" w:rsidRPr="00671080" w:rsidP="00100D9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A16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71080">
        <w:rPr>
          <w:rFonts w:ascii="Times New Roman" w:hAnsi="Times New Roman" w:cs="Times New Roman"/>
          <w:sz w:val="24"/>
          <w:szCs w:val="24"/>
        </w:rPr>
        <w:t>Мировой судья</w:t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>
        <w:rPr>
          <w:rFonts w:ascii="Times New Roman" w:hAnsi="Times New Roman" w:cs="Times New Roman"/>
          <w:sz w:val="24"/>
          <w:szCs w:val="24"/>
        </w:rPr>
        <w:tab/>
      </w:r>
      <w:r w:rsidRPr="00671080" w:rsidR="00B46BED">
        <w:rPr>
          <w:rFonts w:ascii="Times New Roman" w:hAnsi="Times New Roman" w:cs="Times New Roman"/>
          <w:sz w:val="24"/>
          <w:szCs w:val="24"/>
        </w:rPr>
        <w:t xml:space="preserve">                И.Э. Стрешенец</w:t>
      </w:r>
    </w:p>
    <w:p w:rsidR="00671080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71080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71080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671080" w:rsidRPr="00407E37" w:rsidP="00671080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71080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671080" w:rsidRPr="00407E37" w:rsidP="0067108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71080" w:rsidP="00671080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110165">
        <w:rPr>
          <w:rFonts w:ascii="Times New Roman" w:hAnsi="Times New Roman" w:cs="Times New Roman"/>
          <w:sz w:val="20"/>
          <w:szCs w:val="20"/>
        </w:rPr>
        <w:t>» декабря  2018 г.</w:t>
      </w:r>
    </w:p>
    <w:p w:rsidR="00671080" w:rsidRPr="00671080" w:rsidP="00F021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Sect="00F021A2">
      <w:pgSz w:w="11906" w:h="16838"/>
      <w:pgMar w:top="28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DA"/>
    <w:rsid w:val="000009B1"/>
    <w:rsid w:val="00085C41"/>
    <w:rsid w:val="00086E15"/>
    <w:rsid w:val="000C3E0F"/>
    <w:rsid w:val="000D15EB"/>
    <w:rsid w:val="00100D90"/>
    <w:rsid w:val="001075BF"/>
    <w:rsid w:val="00110165"/>
    <w:rsid w:val="00154A16"/>
    <w:rsid w:val="001658E8"/>
    <w:rsid w:val="001A38AE"/>
    <w:rsid w:val="001A5658"/>
    <w:rsid w:val="001F70A8"/>
    <w:rsid w:val="00210D40"/>
    <w:rsid w:val="0022382E"/>
    <w:rsid w:val="00273CAD"/>
    <w:rsid w:val="002837B5"/>
    <w:rsid w:val="002D7714"/>
    <w:rsid w:val="002F723B"/>
    <w:rsid w:val="003973D2"/>
    <w:rsid w:val="003A425D"/>
    <w:rsid w:val="003B0DFF"/>
    <w:rsid w:val="00407E37"/>
    <w:rsid w:val="00410BE9"/>
    <w:rsid w:val="00422514"/>
    <w:rsid w:val="004C6997"/>
    <w:rsid w:val="005014ED"/>
    <w:rsid w:val="0055008B"/>
    <w:rsid w:val="005658CE"/>
    <w:rsid w:val="0060516A"/>
    <w:rsid w:val="00647F66"/>
    <w:rsid w:val="00670205"/>
    <w:rsid w:val="00671080"/>
    <w:rsid w:val="007876F0"/>
    <w:rsid w:val="007D5779"/>
    <w:rsid w:val="008409BE"/>
    <w:rsid w:val="00846E24"/>
    <w:rsid w:val="008E09D6"/>
    <w:rsid w:val="008E35C0"/>
    <w:rsid w:val="008E4880"/>
    <w:rsid w:val="00906DEC"/>
    <w:rsid w:val="0095175E"/>
    <w:rsid w:val="00953A2B"/>
    <w:rsid w:val="009D2A03"/>
    <w:rsid w:val="00A43CF7"/>
    <w:rsid w:val="00AD14C8"/>
    <w:rsid w:val="00AE0F34"/>
    <w:rsid w:val="00AE363D"/>
    <w:rsid w:val="00B46BED"/>
    <w:rsid w:val="00B52ACD"/>
    <w:rsid w:val="00BB7D32"/>
    <w:rsid w:val="00BD338C"/>
    <w:rsid w:val="00CA0242"/>
    <w:rsid w:val="00CE43F7"/>
    <w:rsid w:val="00CF0100"/>
    <w:rsid w:val="00D5489C"/>
    <w:rsid w:val="00D55AF8"/>
    <w:rsid w:val="00D92765"/>
    <w:rsid w:val="00E256C7"/>
    <w:rsid w:val="00E34E9E"/>
    <w:rsid w:val="00E93DDA"/>
    <w:rsid w:val="00ED5620"/>
    <w:rsid w:val="00EF1CC0"/>
    <w:rsid w:val="00EF6B1C"/>
    <w:rsid w:val="00F021A2"/>
    <w:rsid w:val="00F03153"/>
    <w:rsid w:val="00F117BE"/>
    <w:rsid w:val="00F3799E"/>
    <w:rsid w:val="00FA46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93DDA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93DDA"/>
    <w:rPr>
      <w:rFonts w:cs="Times New Roman"/>
      <w:color w:val="0000FF"/>
      <w:u w:val="single"/>
    </w:rPr>
  </w:style>
  <w:style w:type="character" w:customStyle="1" w:styleId="FontStyle11">
    <w:name w:val="Font Style11"/>
    <w:rsid w:val="00E93DDA"/>
    <w:rPr>
      <w:rFonts w:ascii="Times New Roman" w:hAnsi="Times New Roman"/>
      <w:sz w:val="26"/>
    </w:rPr>
  </w:style>
  <w:style w:type="character" w:customStyle="1" w:styleId="blk">
    <w:name w:val="blk"/>
    <w:basedOn w:val="DefaultParagraphFont"/>
    <w:rsid w:val="0010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2491-2D42-4DBD-92C0-A589967C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