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0772A" w:rsidP="0030772A">
      <w:pPr>
        <w:pStyle w:val="Title"/>
        <w:jc w:val="left"/>
      </w:pPr>
      <w:r>
        <w:t xml:space="preserve">                                                                                                                  </w:t>
      </w:r>
      <w:r w:rsidRPr="00107CA5">
        <w:t>Дело № 2 –</w:t>
      </w:r>
      <w:r>
        <w:t xml:space="preserve"> 50-442/2019</w:t>
      </w:r>
    </w:p>
    <w:p w:rsidR="0030772A" w:rsidRPr="00107CA5" w:rsidP="0030772A">
      <w:pPr>
        <w:pStyle w:val="Title"/>
        <w:ind w:left="7080"/>
      </w:pPr>
    </w:p>
    <w:p w:rsidR="0030772A" w:rsidRPr="001A6B5A" w:rsidP="0030772A">
      <w:pPr>
        <w:pStyle w:val="Title"/>
      </w:pPr>
      <w:r w:rsidRPr="001A6B5A">
        <w:t>РЕШЕНИЕ</w:t>
      </w:r>
    </w:p>
    <w:p w:rsidR="0030772A" w:rsidRPr="001A6B5A" w:rsidP="0030772A">
      <w:pPr>
        <w:pStyle w:val="Heading2"/>
        <w:rPr>
          <w:sz w:val="24"/>
        </w:rPr>
      </w:pPr>
      <w:r w:rsidRPr="001A6B5A">
        <w:rPr>
          <w:sz w:val="24"/>
        </w:rPr>
        <w:t>Именем Российской Федерации</w:t>
      </w:r>
    </w:p>
    <w:p w:rsidR="0030772A" w:rsidP="0030772A">
      <w:pPr>
        <w:jc w:val="center"/>
        <w:rPr>
          <w:b/>
        </w:rPr>
      </w:pPr>
      <w:r>
        <w:rPr>
          <w:b/>
        </w:rPr>
        <w:t>/резолютивная часть/</w:t>
      </w:r>
    </w:p>
    <w:p w:rsidR="0030772A" w:rsidRPr="001A6B5A" w:rsidP="0030772A">
      <w:pPr>
        <w:jc w:val="center"/>
        <w:rPr>
          <w:b/>
        </w:rPr>
      </w:pPr>
    </w:p>
    <w:p w:rsidR="0030772A" w:rsidP="0030772A">
      <w:pPr>
        <w:ind w:left="708" w:hanging="708"/>
        <w:jc w:val="both"/>
      </w:pPr>
      <w:r>
        <w:t>18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 w:rsidRPr="00107CA5">
        <w:t>г</w:t>
      </w:r>
      <w:r w:rsidRPr="00107CA5">
        <w:t xml:space="preserve">. </w:t>
      </w:r>
      <w:r>
        <w:t xml:space="preserve">Керчь </w:t>
      </w:r>
    </w:p>
    <w:p w:rsidR="0030772A" w:rsidRPr="00107CA5" w:rsidP="0030772A">
      <w:pPr>
        <w:ind w:left="708" w:hanging="708"/>
        <w:jc w:val="both"/>
      </w:pPr>
    </w:p>
    <w:p w:rsidR="0030772A" w:rsidP="0030772A">
      <w:pPr>
        <w:ind w:firstLine="708"/>
        <w:jc w:val="both"/>
      </w:pPr>
      <w:r w:rsidRPr="00107CA5">
        <w:t xml:space="preserve">Мировой судья </w:t>
      </w:r>
      <w:r>
        <w:t>с</w:t>
      </w:r>
      <w:r w:rsidRPr="00107CA5">
        <w:t>удебного участка №</w:t>
      </w:r>
      <w:r>
        <w:t xml:space="preserve">51 Керченского судебного района (городской округ Керчь) Республики Крым, </w:t>
      </w:r>
      <w:r w:rsidRPr="00107CA5">
        <w:t xml:space="preserve">Урюпина С.С., </w:t>
      </w:r>
    </w:p>
    <w:p w:rsidR="0030772A" w:rsidP="0030772A">
      <w:pPr>
        <w:ind w:firstLine="708"/>
        <w:jc w:val="both"/>
      </w:pPr>
      <w:r>
        <w:t xml:space="preserve">исполняя обязанности мирового судьи судебного участка №50 Керченского судебного района (городской округ Керчь) Республики Крым,  </w:t>
      </w:r>
    </w:p>
    <w:p w:rsidR="0030772A" w:rsidP="0030772A">
      <w:pPr>
        <w:ind w:firstLine="708"/>
        <w:jc w:val="both"/>
      </w:pPr>
      <w:r>
        <w:t xml:space="preserve">с участием </w:t>
      </w:r>
      <w:r w:rsidRPr="00107CA5">
        <w:t xml:space="preserve">лиц: </w:t>
      </w:r>
    </w:p>
    <w:p w:rsidR="0030772A" w:rsidP="0030772A">
      <w:pPr>
        <w:ind w:firstLine="708"/>
        <w:jc w:val="both"/>
      </w:pPr>
      <w:r w:rsidRPr="00107CA5">
        <w:t>представителя истца</w:t>
      </w:r>
      <w:r>
        <w:t xml:space="preserve"> ГУП РК «</w:t>
      </w:r>
      <w:r>
        <w:t>Крымтеплокоммунэнерго</w:t>
      </w:r>
      <w:r>
        <w:t>», в лице начальника юридического отдела филиала ГУП РК «</w:t>
      </w:r>
      <w:r>
        <w:t>Крымтеплокоммунэнерго</w:t>
      </w:r>
      <w:r>
        <w:t xml:space="preserve">» в </w:t>
      </w:r>
      <w:r>
        <w:t>г</w:t>
      </w:r>
      <w:r>
        <w:t>. Керчи Яскевича А.В., действующего</w:t>
      </w:r>
      <w:r w:rsidRPr="00107CA5">
        <w:t xml:space="preserve"> на основании доверенности № </w:t>
      </w:r>
      <w:r>
        <w:t>20-3/8851 от 10.12.2019 года</w:t>
      </w:r>
      <w:r w:rsidRPr="00107CA5">
        <w:t>,</w:t>
      </w:r>
    </w:p>
    <w:p w:rsidR="0030772A" w:rsidP="0030772A">
      <w:pPr>
        <w:ind w:firstLine="708"/>
        <w:jc w:val="both"/>
      </w:pPr>
      <w:r>
        <w:t xml:space="preserve">ответчика </w:t>
      </w:r>
      <w:r>
        <w:t>–</w:t>
      </w:r>
      <w:r>
        <w:t>К</w:t>
      </w:r>
      <w:r>
        <w:t>адырходжаевой</w:t>
      </w:r>
      <w:r>
        <w:t xml:space="preserve"> Л.В., представителя ответчика – </w:t>
      </w:r>
      <w:r>
        <w:t>Талыбова</w:t>
      </w:r>
      <w:r>
        <w:t xml:space="preserve"> Р.М.,  действующего на основании </w:t>
      </w:r>
      <w:r w:rsidR="009A633A">
        <w:t xml:space="preserve">устного заявления ответчика, </w:t>
      </w:r>
    </w:p>
    <w:p w:rsidR="0030772A" w:rsidP="0030772A">
      <w:pPr>
        <w:ind w:firstLine="708"/>
        <w:jc w:val="both"/>
      </w:pPr>
      <w:r>
        <w:t xml:space="preserve">представителей третьего лица </w:t>
      </w:r>
      <w:r w:rsidR="009A633A">
        <w:t xml:space="preserve">Левицкого В.Т.. в лице </w:t>
      </w:r>
      <w:r w:rsidR="009A633A">
        <w:t>Лугиной</w:t>
      </w:r>
      <w:r w:rsidR="009A633A">
        <w:t xml:space="preserve"> И.А., и Демченко Г.И., действующих на основании нотариальной доверенности от 02.07.2019 года,</w:t>
      </w:r>
    </w:p>
    <w:p w:rsidR="0030772A" w:rsidP="0030772A">
      <w:pPr>
        <w:ind w:firstLine="708"/>
        <w:jc w:val="both"/>
      </w:pPr>
      <w:r w:rsidRPr="00107CA5">
        <w:t xml:space="preserve">при секретаре  - </w:t>
      </w:r>
      <w:r w:rsidR="009A633A">
        <w:t>Давтян</w:t>
      </w:r>
      <w:r w:rsidR="009A633A">
        <w:t xml:space="preserve"> А.В., </w:t>
      </w:r>
    </w:p>
    <w:p w:rsidR="0030772A" w:rsidRPr="00CB1738" w:rsidP="0030772A">
      <w:pPr>
        <w:ind w:firstLine="708"/>
        <w:jc w:val="both"/>
        <w:rPr>
          <w:bCs/>
        </w:rPr>
      </w:pPr>
      <w:r w:rsidRPr="00107CA5">
        <w:t xml:space="preserve">рассмотрев в открытом судебном заседании гражданское дело по иску </w:t>
      </w:r>
      <w:r>
        <w:t>ГУП РК «</w:t>
      </w:r>
      <w:r>
        <w:t>Крымтеплокоммунэнерго</w:t>
      </w:r>
      <w:r>
        <w:t>», в лице филиала Государственного унитарного предприятия Республики Крым</w:t>
      </w:r>
      <w:r w:rsidRPr="001A6B5A">
        <w:t xml:space="preserve"> </w:t>
      </w:r>
      <w:r>
        <w:t>«</w:t>
      </w:r>
      <w:r>
        <w:t>Крымтеплокоммунэнерго</w:t>
      </w:r>
      <w:r>
        <w:t xml:space="preserve">» в </w:t>
      </w:r>
      <w:r>
        <w:t>г</w:t>
      </w:r>
      <w:r>
        <w:t xml:space="preserve">. Керчи к </w:t>
      </w:r>
      <w:r w:rsidR="009A633A">
        <w:t>Кадырходжаевой</w:t>
      </w:r>
      <w:r w:rsidR="009A633A">
        <w:t xml:space="preserve"> </w:t>
      </w:r>
      <w:r w:rsidR="00E24878">
        <w:t>Л.В.</w:t>
      </w:r>
      <w:r w:rsidR="009A633A">
        <w:t xml:space="preserve"> </w:t>
      </w:r>
      <w:r>
        <w:t xml:space="preserve"> </w:t>
      </w:r>
      <w:r w:rsidRPr="00CB1738">
        <w:t>о взыскании задолженности</w:t>
      </w:r>
      <w:r>
        <w:t xml:space="preserve"> по коммунальной услуге теплоснабжения</w:t>
      </w:r>
      <w:r w:rsidRPr="00CB1738">
        <w:t xml:space="preserve">,  </w:t>
      </w:r>
      <w:r w:rsidR="009A633A">
        <w:t>третьи лица: МУП МОГОК РК «</w:t>
      </w:r>
      <w:r w:rsidR="009A633A">
        <w:t>Жилсервискерчь</w:t>
      </w:r>
      <w:r w:rsidR="009A633A">
        <w:t>»</w:t>
      </w:r>
      <w:r w:rsidR="0003581F">
        <w:t xml:space="preserve">, Павленко </w:t>
      </w:r>
      <w:r w:rsidR="00E24878">
        <w:t>П.А.</w:t>
      </w:r>
      <w:r w:rsidR="0003581F">
        <w:t xml:space="preserve">, Левицкого </w:t>
      </w:r>
      <w:r w:rsidR="00E24878">
        <w:t>В.Т.</w:t>
      </w:r>
      <w:r w:rsidR="0003581F">
        <w:t>,</w:t>
      </w:r>
    </w:p>
    <w:p w:rsidR="0030772A" w:rsidP="0030772A">
      <w:pPr>
        <w:jc w:val="center"/>
        <w:rPr>
          <w:b/>
          <w:bCs/>
        </w:rPr>
      </w:pPr>
    </w:p>
    <w:p w:rsidR="0030772A" w:rsidP="0030772A">
      <w:pPr>
        <w:ind w:firstLine="708"/>
        <w:jc w:val="both"/>
      </w:pPr>
      <w:r>
        <w:t xml:space="preserve">На основании изложенного и руководствуясь ст.ст. 6, 14, 23, 56, 98;194-199 ГПК РФ, ст.ст. 309-310, 540, 544, 547 ГК РФ, ст.ст. 31-33; 153-155 ЖК РФ, </w:t>
      </w:r>
      <w:r>
        <w:rPr>
          <w:color w:val="000000"/>
          <w:shd w:val="clear" w:color="auto" w:fill="FFFFFF"/>
        </w:rPr>
        <w:t>Постановлением Правительства РФ от 06.05.2011 года № 354, утв. Правила предоставления коммунальных услуг собственникам и пользователям помещений в многоквартирных домах и жилых домов,  мировой судья</w:t>
      </w:r>
      <w:r>
        <w:t>,</w:t>
      </w:r>
    </w:p>
    <w:p w:rsidR="0030772A" w:rsidP="0030772A">
      <w:pPr>
        <w:pStyle w:val="BodyText"/>
        <w:ind w:firstLine="709"/>
        <w:rPr>
          <w:szCs w:val="24"/>
        </w:rPr>
      </w:pPr>
    </w:p>
    <w:p w:rsidR="0030772A" w:rsidP="003077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>
        <w:rPr>
          <w:b/>
          <w:bCs/>
          <w:sz w:val="22"/>
          <w:szCs w:val="22"/>
        </w:rPr>
        <w:t xml:space="preserve"> Е Ш И Л :</w:t>
      </w:r>
    </w:p>
    <w:p w:rsidR="0030772A" w:rsidP="0030772A">
      <w:pPr>
        <w:jc w:val="center"/>
        <w:rPr>
          <w:b/>
          <w:sz w:val="22"/>
          <w:szCs w:val="22"/>
        </w:rPr>
      </w:pPr>
    </w:p>
    <w:p w:rsidR="0030772A" w:rsidP="0030772A">
      <w:pPr>
        <w:ind w:firstLine="708"/>
        <w:jc w:val="both"/>
      </w:pPr>
      <w:r>
        <w:t>Удовлетворить заявленные исковые требования ГУП РК «</w:t>
      </w:r>
      <w:r>
        <w:t>Крымтеплокоммунэнерго</w:t>
      </w:r>
      <w:r>
        <w:t>»</w:t>
      </w:r>
      <w:r w:rsidR="0003581F">
        <w:t>, в лице филиала Государственного унитарного предприятия Республики Крым</w:t>
      </w:r>
      <w:r w:rsidR="00E24878">
        <w:t xml:space="preserve"> </w:t>
      </w:r>
      <w:r w:rsidR="0003581F">
        <w:t>«</w:t>
      </w:r>
      <w:r w:rsidR="0003581F">
        <w:t>Крымтеплокоммунэнерго</w:t>
      </w:r>
      <w:r w:rsidR="0003581F">
        <w:t xml:space="preserve">» в </w:t>
      </w:r>
      <w:r w:rsidR="0003581F">
        <w:t>г</w:t>
      </w:r>
      <w:r w:rsidR="0003581F">
        <w:t>. Керчи,</w:t>
      </w:r>
      <w:r>
        <w:t xml:space="preserve">  в полном объеме.</w:t>
      </w:r>
    </w:p>
    <w:p w:rsidR="0030772A" w:rsidP="0030772A">
      <w:pPr>
        <w:ind w:firstLine="708"/>
        <w:jc w:val="both"/>
      </w:pPr>
      <w:r>
        <w:t xml:space="preserve">Взыскать с </w:t>
      </w:r>
      <w:r w:rsidR="0003581F">
        <w:t>Кадырходжаевой</w:t>
      </w:r>
      <w:r w:rsidR="0003581F">
        <w:t xml:space="preserve"> </w:t>
      </w:r>
      <w:r w:rsidR="00E24878">
        <w:t>Л.В.</w:t>
      </w:r>
      <w:r w:rsidR="0003581F">
        <w:t xml:space="preserve"> </w:t>
      </w:r>
      <w:r>
        <w:t>в пользу ГУП РК «</w:t>
      </w:r>
      <w:r>
        <w:t>Крымтеплокоммунэнерго</w:t>
      </w:r>
      <w:r>
        <w:t>»:</w:t>
      </w:r>
    </w:p>
    <w:p w:rsidR="0030772A" w:rsidP="0030772A">
      <w:pPr>
        <w:ind w:firstLine="708"/>
        <w:jc w:val="both"/>
      </w:pPr>
      <w:r>
        <w:t xml:space="preserve">- сумму задолженности за услугу теплоснабжения, оказанную по адресу: Республика Крым, </w:t>
      </w:r>
      <w:r>
        <w:t>г</w:t>
      </w:r>
      <w:r>
        <w:t xml:space="preserve">. Керчь, ул. </w:t>
      </w:r>
      <w:r w:rsidR="0003581F">
        <w:t>Вокзальное шоссе, д.51-б, кв. 36</w:t>
      </w:r>
      <w:r>
        <w:t xml:space="preserve">,  за период с </w:t>
      </w:r>
      <w:r w:rsidR="0003581F">
        <w:t>01.02.</w:t>
      </w:r>
      <w:r>
        <w:t>201</w:t>
      </w:r>
      <w:r w:rsidR="0003581F">
        <w:t>6</w:t>
      </w:r>
      <w:r>
        <w:t xml:space="preserve"> года по </w:t>
      </w:r>
      <w:r w:rsidR="0003581F">
        <w:t>31.08.2018</w:t>
      </w:r>
      <w:r>
        <w:t xml:space="preserve"> года в размере </w:t>
      </w:r>
      <w:r w:rsidR="00F45951">
        <w:t>30513,84</w:t>
      </w:r>
      <w:r>
        <w:t xml:space="preserve"> </w:t>
      </w:r>
      <w:r>
        <w:t>руб</w:t>
      </w:r>
      <w:r>
        <w:t xml:space="preserve">; </w:t>
      </w:r>
    </w:p>
    <w:p w:rsidR="0030772A" w:rsidP="0030772A">
      <w:pPr>
        <w:ind w:firstLine="708"/>
        <w:jc w:val="both"/>
      </w:pPr>
      <w:r>
        <w:t xml:space="preserve">- расходы по оплате государственной пошлины в размере </w:t>
      </w:r>
      <w:r w:rsidR="00F45951">
        <w:t>1115,42</w:t>
      </w:r>
      <w:r>
        <w:t xml:space="preserve"> </w:t>
      </w:r>
      <w:r>
        <w:t>руб</w:t>
      </w:r>
      <w:r>
        <w:t>;</w:t>
      </w:r>
    </w:p>
    <w:p w:rsidR="0030772A" w:rsidP="0030772A">
      <w:pPr>
        <w:ind w:firstLine="708"/>
        <w:jc w:val="both"/>
      </w:pPr>
      <w:r>
        <w:t xml:space="preserve">а всего взыскать </w:t>
      </w:r>
      <w:r w:rsidR="00F45951">
        <w:t>31629,26</w:t>
      </w:r>
      <w:r>
        <w:t xml:space="preserve"> (</w:t>
      </w:r>
      <w:r w:rsidR="00F45951">
        <w:t>тридцать одну</w:t>
      </w:r>
      <w:r w:rsidR="00F45951">
        <w:t xml:space="preserve"> тысячу шестьсот двадцать девять рублей двадцать шесть копеек</w:t>
      </w:r>
      <w:r>
        <w:t>).</w:t>
      </w:r>
    </w:p>
    <w:p w:rsidR="00F45951" w:rsidP="0030772A">
      <w:pPr>
        <w:ind w:firstLine="708"/>
        <w:jc w:val="both"/>
      </w:pPr>
    </w:p>
    <w:p w:rsidR="00F45951" w:rsidP="0030772A">
      <w:pPr>
        <w:ind w:firstLine="708"/>
        <w:jc w:val="both"/>
      </w:pPr>
      <w:r>
        <w:t>В судебном заседании объявлена резолютивная часть решения суда.</w:t>
      </w:r>
    </w:p>
    <w:p w:rsidR="0030772A" w:rsidP="0030772A">
      <w:pPr>
        <w:ind w:firstLine="708"/>
        <w:jc w:val="both"/>
      </w:pPr>
    </w:p>
    <w:p w:rsidR="0030772A" w:rsidP="0030772A">
      <w:pPr>
        <w:widowControl w:val="0"/>
        <w:autoSpaceDE w:val="0"/>
        <w:autoSpaceDN w:val="0"/>
        <w:adjustRightInd w:val="0"/>
        <w:ind w:firstLine="540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0772A" w:rsidP="0030772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 течение трех дней со дня объявления резолютивной части решения суда, если </w:t>
      </w:r>
      <w:r>
        <w:t>лица, участвующие в деле, их представители присутствовали в судебном заседании;</w:t>
      </w:r>
    </w:p>
    <w:p w:rsidR="0030772A" w:rsidP="0030772A">
      <w:pPr>
        <w:widowControl w:val="0"/>
        <w:autoSpaceDE w:val="0"/>
        <w:autoSpaceDN w:val="0"/>
        <w:adjustRightInd w:val="0"/>
        <w:ind w:firstLine="540"/>
        <w:jc w:val="both"/>
      </w:pP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5951" w:rsidP="0030772A">
      <w:pPr>
        <w:ind w:firstLine="540"/>
        <w:jc w:val="both"/>
      </w:pPr>
    </w:p>
    <w:p w:rsidR="0030772A" w:rsidP="0030772A">
      <w:pPr>
        <w:ind w:firstLine="54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772A" w:rsidP="0030772A">
      <w:pPr>
        <w:pStyle w:val="BodyText"/>
        <w:ind w:firstLine="540"/>
        <w:rPr>
          <w:szCs w:val="24"/>
        </w:rPr>
      </w:pPr>
    </w:p>
    <w:p w:rsidR="0030772A" w:rsidP="0030772A">
      <w:pPr>
        <w:pStyle w:val="BodyText"/>
        <w:ind w:firstLine="540"/>
        <w:rPr>
          <w:szCs w:val="24"/>
        </w:rPr>
      </w:pPr>
      <w:r>
        <w:rPr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№50 </w:t>
      </w:r>
      <w:r>
        <w:t xml:space="preserve">Керченского судебного района (городской округ Керчь) Республики Крым, </w:t>
      </w:r>
      <w:r>
        <w:rPr>
          <w:szCs w:val="24"/>
        </w:rPr>
        <w:t xml:space="preserve">в течение одного месяца, со дня его вынесения, в окончательной форме. </w:t>
      </w:r>
    </w:p>
    <w:p w:rsidR="0030772A" w:rsidP="0030772A">
      <w:pPr>
        <w:ind w:firstLine="540"/>
        <w:jc w:val="both"/>
      </w:pPr>
    </w:p>
    <w:p w:rsidR="0030772A" w:rsidP="0030772A">
      <w:pPr>
        <w:spacing w:after="1" w:line="240" w:lineRule="atLeast"/>
        <w:rPr>
          <w:b/>
        </w:rPr>
      </w:pPr>
      <w:r>
        <w:rPr>
          <w:b/>
        </w:rPr>
        <w:t xml:space="preserve">Мировой  судья: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4878">
        <w:rPr>
          <w:b/>
        </w:rPr>
        <w:t>(подпись)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С.С. Урюпина</w:t>
      </w:r>
    </w:p>
    <w:p w:rsidR="0030772A" w:rsidP="0030772A">
      <w:pPr>
        <w:rPr>
          <w:b/>
          <w:sz w:val="18"/>
          <w:szCs w:val="18"/>
        </w:rPr>
      </w:pPr>
    </w:p>
    <w:p w:rsidR="00E24878" w:rsidRPr="00407E37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24878" w:rsidRPr="00407E37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24878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 xml:space="preserve"> Администратор судебного участка</w:t>
      </w:r>
    </w:p>
    <w:p w:rsidR="00E24878" w:rsidP="00E24878">
      <w:pPr>
        <w:contextualSpacing/>
        <w:rPr>
          <w:sz w:val="20"/>
          <w:szCs w:val="20"/>
        </w:rPr>
      </w:pPr>
    </w:p>
    <w:p w:rsidR="00E24878" w:rsidRPr="00CC2FE0" w:rsidP="00E24878">
      <w:pPr>
        <w:contextualSpacing/>
        <w:rPr>
          <w:sz w:val="20"/>
          <w:szCs w:val="20"/>
        </w:rPr>
      </w:pPr>
      <w:r>
        <w:rPr>
          <w:sz w:val="20"/>
          <w:szCs w:val="20"/>
        </w:rPr>
        <w:t>аппарата мирового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>А.Ю. Сергиенко</w:t>
      </w:r>
    </w:p>
    <w:p w:rsidR="00E24878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24878" w:rsidRPr="00407E37" w:rsidP="00E24878">
      <w:pPr>
        <w:contextualSpacing/>
        <w:rPr>
          <w:sz w:val="20"/>
          <w:szCs w:val="20"/>
        </w:rPr>
      </w:pPr>
    </w:p>
    <w:p w:rsidR="00E24878" w:rsidRPr="00407E37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И.Ю. Сергиенко</w:t>
      </w:r>
    </w:p>
    <w:p w:rsidR="00E24878" w:rsidRPr="00407E37" w:rsidP="00E2487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«___» __________ 20__ г.</w:t>
      </w:r>
    </w:p>
    <w:p w:rsidR="0030772A" w:rsidP="0030772A">
      <w:pPr>
        <w:ind w:firstLine="708"/>
        <w:jc w:val="both"/>
      </w:pPr>
    </w:p>
    <w:p w:rsidR="0030772A" w:rsidP="0030772A"/>
    <w:p w:rsidR="0030772A" w:rsidP="0030772A"/>
    <w:p w:rsidR="00897424"/>
    <w:sectPr w:rsidSect="003F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30772A"/>
    <w:rsid w:val="0003581F"/>
    <w:rsid w:val="00107CA5"/>
    <w:rsid w:val="001A6B5A"/>
    <w:rsid w:val="0030772A"/>
    <w:rsid w:val="00407E37"/>
    <w:rsid w:val="004C41E2"/>
    <w:rsid w:val="00897424"/>
    <w:rsid w:val="009A633A"/>
    <w:rsid w:val="00CB1738"/>
    <w:rsid w:val="00CC2FE0"/>
    <w:rsid w:val="00E24878"/>
    <w:rsid w:val="00F4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30772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72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30772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077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30772A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0772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