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4556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75835">
        <w:rPr>
          <w:rFonts w:ascii="Times New Roman" w:eastAsia="Times New Roman" w:hAnsi="Times New Roman" w:cs="Times New Roman"/>
          <w:bCs/>
          <w:sz w:val="28"/>
          <w:szCs w:val="28"/>
        </w:rPr>
        <w:t>Дело № 2-50</w:t>
      </w:r>
      <w:r w:rsidRPr="0045563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23970">
        <w:rPr>
          <w:rFonts w:ascii="Times New Roman" w:eastAsia="Times New Roman" w:hAnsi="Times New Roman" w:cs="Times New Roman"/>
          <w:bCs/>
          <w:sz w:val="28"/>
          <w:szCs w:val="28"/>
        </w:rPr>
        <w:t>643</w:t>
      </w:r>
      <w:r w:rsidRPr="00455630" w:rsidR="00753830">
        <w:rPr>
          <w:rFonts w:ascii="Times New Roman" w:eastAsia="Times New Roman" w:hAnsi="Times New Roman" w:cs="Times New Roman"/>
          <w:bCs/>
          <w:sz w:val="28"/>
          <w:szCs w:val="28"/>
        </w:rPr>
        <w:t>/2021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 w:rsidR="00455630" w:rsidRPr="00455630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6571B3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6571B3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71B3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6571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Pr="006571B3">
        <w:rPr>
          <w:rFonts w:ascii="Times New Roman" w:eastAsia="Times New Roman" w:hAnsi="Times New Roman" w:cs="Times New Roman"/>
          <w:sz w:val="28"/>
          <w:szCs w:val="28"/>
        </w:rPr>
        <w:t>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>Миро</w:t>
      </w:r>
      <w:r w:rsidR="00275835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5835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>в отсутствие сторон,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305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823970">
        <w:rPr>
          <w:rFonts w:ascii="Times New Roman" w:eastAsia="Times New Roman" w:hAnsi="Times New Roman" w:cs="Times New Roman"/>
          <w:sz w:val="28"/>
          <w:szCs w:val="28"/>
        </w:rPr>
        <w:t>секретаре</w:t>
      </w:r>
      <w:r w:rsidRPr="00D3430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23970">
        <w:rPr>
          <w:rFonts w:ascii="Times New Roman" w:eastAsia="Times New Roman" w:hAnsi="Times New Roman" w:cs="Times New Roman"/>
          <w:sz w:val="28"/>
          <w:szCs w:val="28"/>
        </w:rPr>
        <w:t>Мальцевой В.С.</w:t>
      </w:r>
      <w:r w:rsidRPr="00D34305" w:rsidR="0070703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 w:rsidR="009D1635">
        <w:rPr>
          <w:rFonts w:ascii="Times New Roman" w:hAnsi="Times New Roman" w:cs="Times New Roman"/>
          <w:sz w:val="28"/>
          <w:szCs w:val="28"/>
        </w:rPr>
        <w:t xml:space="preserve">в </w:t>
      </w:r>
      <w:r w:rsidRPr="00A97F00" w:rsidR="009D1635">
        <w:rPr>
          <w:rFonts w:ascii="Times New Roman" w:hAnsi="Times New Roman" w:cs="Times New Roman"/>
          <w:sz w:val="28"/>
          <w:szCs w:val="28"/>
        </w:rPr>
        <w:t>порядке заочного производства</w:t>
      </w:r>
      <w:r w:rsidRPr="00753830" w:rsidR="009D1635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гражданское дело по иску  </w:t>
      </w:r>
      <w:r w:rsidR="002400BE">
        <w:rPr>
          <w:rFonts w:ascii="Times New Roman" w:hAnsi="Times New Roman" w:cs="Times New Roman"/>
          <w:sz w:val="28"/>
          <w:szCs w:val="28"/>
        </w:rPr>
        <w:t>Государственного казен</w:t>
      </w:r>
      <w:r w:rsidR="006571B3">
        <w:rPr>
          <w:rFonts w:ascii="Times New Roman" w:hAnsi="Times New Roman" w:cs="Times New Roman"/>
          <w:sz w:val="28"/>
          <w:szCs w:val="28"/>
        </w:rPr>
        <w:t>ного учреждения Республики Крым</w:t>
      </w:r>
      <w:r w:rsidR="002400BE">
        <w:rPr>
          <w:rFonts w:ascii="Times New Roman" w:hAnsi="Times New Roman" w:cs="Times New Roman"/>
          <w:sz w:val="28"/>
          <w:szCs w:val="28"/>
        </w:rPr>
        <w:t xml:space="preserve"> «Центр занятости населения»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к </w:t>
      </w:r>
      <w:r w:rsidR="00823970">
        <w:rPr>
          <w:rFonts w:ascii="Times New Roman" w:hAnsi="Times New Roman" w:cs="Times New Roman"/>
          <w:sz w:val="28"/>
          <w:szCs w:val="28"/>
        </w:rPr>
        <w:t>Иваниной А</w:t>
      </w:r>
      <w:r w:rsidR="00525AB8">
        <w:rPr>
          <w:rFonts w:ascii="Times New Roman" w:hAnsi="Times New Roman" w:cs="Times New Roman"/>
          <w:sz w:val="28"/>
          <w:szCs w:val="28"/>
        </w:rPr>
        <w:t>.</w:t>
      </w:r>
      <w:r w:rsidR="00823970">
        <w:rPr>
          <w:rFonts w:ascii="Times New Roman" w:hAnsi="Times New Roman" w:cs="Times New Roman"/>
          <w:sz w:val="28"/>
          <w:szCs w:val="28"/>
        </w:rPr>
        <w:t>Я</w:t>
      </w:r>
      <w:r w:rsidR="00525AB8">
        <w:rPr>
          <w:rFonts w:ascii="Times New Roman" w:hAnsi="Times New Roman" w:cs="Times New Roman"/>
          <w:sz w:val="28"/>
          <w:szCs w:val="28"/>
        </w:rPr>
        <w:t>.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>о взыскании средств полученных обманным путем,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75835">
        <w:rPr>
          <w:rFonts w:ascii="Times New Roman" w:hAnsi="Times New Roman" w:cs="Times New Roman"/>
          <w:sz w:val="28"/>
          <w:szCs w:val="28"/>
        </w:rPr>
        <w:t>ст. ст.</w:t>
      </w:r>
      <w:r w:rsidR="008C2B76">
        <w:rPr>
          <w:rFonts w:ascii="Times New Roman" w:hAnsi="Times New Roman" w:cs="Times New Roman"/>
          <w:sz w:val="28"/>
          <w:szCs w:val="28"/>
        </w:rPr>
        <w:t xml:space="preserve">  194-</w:t>
      </w:r>
      <w:r w:rsidR="006D3A4D">
        <w:rPr>
          <w:rFonts w:ascii="Times New Roman" w:hAnsi="Times New Roman" w:cs="Times New Roman"/>
          <w:sz w:val="28"/>
          <w:szCs w:val="28"/>
        </w:rPr>
        <w:t>199</w:t>
      </w:r>
      <w:r w:rsidR="00455630">
        <w:rPr>
          <w:rFonts w:ascii="Times New Roman" w:hAnsi="Times New Roman" w:cs="Times New Roman"/>
          <w:sz w:val="28"/>
          <w:szCs w:val="28"/>
        </w:rPr>
        <w:t xml:space="preserve">, 233-237 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DB3D93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D93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2400BE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 «Центр занятости населения»</w:t>
      </w:r>
      <w:r w:rsidRPr="00753830" w:rsidR="002400BE">
        <w:rPr>
          <w:rFonts w:ascii="Times New Roman" w:hAnsi="Times New Roman" w:cs="Times New Roman"/>
          <w:sz w:val="28"/>
          <w:szCs w:val="28"/>
        </w:rPr>
        <w:t xml:space="preserve"> к </w:t>
      </w:r>
      <w:r w:rsidR="00823970">
        <w:rPr>
          <w:rFonts w:ascii="Times New Roman" w:hAnsi="Times New Roman" w:cs="Times New Roman"/>
          <w:sz w:val="28"/>
          <w:szCs w:val="28"/>
        </w:rPr>
        <w:t>Иваниной А</w:t>
      </w:r>
      <w:r w:rsidR="00525AB8">
        <w:rPr>
          <w:rFonts w:ascii="Times New Roman" w:hAnsi="Times New Roman" w:cs="Times New Roman"/>
          <w:sz w:val="28"/>
          <w:szCs w:val="28"/>
        </w:rPr>
        <w:t>.</w:t>
      </w:r>
      <w:r w:rsidR="00823970">
        <w:rPr>
          <w:rFonts w:ascii="Times New Roman" w:hAnsi="Times New Roman" w:cs="Times New Roman"/>
          <w:sz w:val="28"/>
          <w:szCs w:val="28"/>
        </w:rPr>
        <w:t>Я</w:t>
      </w:r>
      <w:r w:rsidR="00525AB8">
        <w:rPr>
          <w:rFonts w:ascii="Times New Roman" w:hAnsi="Times New Roman" w:cs="Times New Roman"/>
          <w:sz w:val="28"/>
          <w:szCs w:val="28"/>
        </w:rPr>
        <w:t xml:space="preserve">. </w:t>
      </w:r>
      <w:r w:rsidR="002400BE">
        <w:rPr>
          <w:rFonts w:ascii="Times New Roman" w:hAnsi="Times New Roman" w:cs="Times New Roman"/>
          <w:sz w:val="28"/>
          <w:szCs w:val="28"/>
        </w:rPr>
        <w:t>о взыскании средств полученных обманным путем</w:t>
      </w:r>
      <w:r w:rsidR="00275835">
        <w:rPr>
          <w:rFonts w:ascii="Times New Roman" w:hAnsi="Times New Roman" w:cs="Times New Roman"/>
          <w:sz w:val="28"/>
          <w:szCs w:val="28"/>
        </w:rPr>
        <w:t>,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400BE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="00823970">
        <w:rPr>
          <w:rFonts w:ascii="Times New Roman" w:hAnsi="Times New Roman" w:cs="Times New Roman"/>
          <w:sz w:val="28"/>
          <w:szCs w:val="28"/>
        </w:rPr>
        <w:t>Иваниной А</w:t>
      </w:r>
      <w:r w:rsidR="00525AB8">
        <w:rPr>
          <w:rFonts w:ascii="Times New Roman" w:hAnsi="Times New Roman" w:cs="Times New Roman"/>
          <w:sz w:val="28"/>
          <w:szCs w:val="28"/>
        </w:rPr>
        <w:t>.</w:t>
      </w:r>
      <w:r w:rsidR="00823970">
        <w:rPr>
          <w:rFonts w:ascii="Times New Roman" w:hAnsi="Times New Roman" w:cs="Times New Roman"/>
          <w:sz w:val="28"/>
          <w:szCs w:val="28"/>
        </w:rPr>
        <w:t>Я</w:t>
      </w:r>
      <w:r w:rsidR="00525AB8">
        <w:rPr>
          <w:rFonts w:ascii="Times New Roman" w:hAnsi="Times New Roman" w:cs="Times New Roman"/>
          <w:sz w:val="28"/>
          <w:szCs w:val="28"/>
        </w:rPr>
        <w:t>.</w:t>
      </w:r>
      <w:r w:rsidR="00823970">
        <w:rPr>
          <w:rFonts w:ascii="Times New Roman" w:hAnsi="Times New Roman" w:cs="Times New Roman"/>
          <w:sz w:val="28"/>
          <w:szCs w:val="28"/>
        </w:rPr>
        <w:t xml:space="preserve">, </w:t>
      </w:r>
      <w:r w:rsidR="00525AB8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18320B">
        <w:rPr>
          <w:rFonts w:ascii="Times New Roman" w:hAnsi="Times New Roman" w:cs="Times New Roman"/>
          <w:sz w:val="28"/>
          <w:szCs w:val="28"/>
        </w:rPr>
        <w:t>года рождения,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Государственного казен</w:t>
      </w:r>
      <w:r w:rsidR="0018320B">
        <w:rPr>
          <w:rFonts w:ascii="Times New Roman" w:hAnsi="Times New Roman" w:cs="Times New Roman"/>
          <w:sz w:val="28"/>
          <w:szCs w:val="28"/>
        </w:rPr>
        <w:t>ного учреждения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«Центр занятости населения»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излишне выплаченные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DC3A8B">
        <w:rPr>
          <w:rFonts w:ascii="Times New Roman" w:hAnsi="Times New Roman" w:cs="Times New Roman"/>
          <w:sz w:val="28"/>
          <w:szCs w:val="28"/>
        </w:rPr>
        <w:t>денежные средства -</w:t>
      </w:r>
      <w:r>
        <w:rPr>
          <w:rFonts w:ascii="Times New Roman" w:hAnsi="Times New Roman" w:cs="Times New Roman"/>
          <w:sz w:val="28"/>
          <w:szCs w:val="28"/>
        </w:rPr>
        <w:t xml:space="preserve"> пособие по безработице </w:t>
      </w:r>
      <w:r w:rsidR="00823970">
        <w:rPr>
          <w:rFonts w:ascii="Times New Roman" w:hAnsi="Times New Roman" w:cs="Times New Roman"/>
          <w:sz w:val="28"/>
          <w:szCs w:val="28"/>
        </w:rPr>
        <w:t>за период с 02.10.2020 по 21.10</w:t>
      </w:r>
      <w:r w:rsidR="00C6140C">
        <w:rPr>
          <w:rFonts w:ascii="Times New Roman" w:hAnsi="Times New Roman" w:cs="Times New Roman"/>
          <w:sz w:val="28"/>
          <w:szCs w:val="28"/>
        </w:rPr>
        <w:t xml:space="preserve">.2020 в </w:t>
      </w:r>
      <w:r w:rsidR="006571B3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823970">
        <w:rPr>
          <w:rFonts w:ascii="Times New Roman" w:hAnsi="Times New Roman" w:cs="Times New Roman"/>
          <w:sz w:val="28"/>
          <w:szCs w:val="28"/>
        </w:rPr>
        <w:t>7 773</w:t>
      </w:r>
      <w:r w:rsidR="0070703E">
        <w:rPr>
          <w:rFonts w:ascii="Times New Roman" w:hAnsi="Times New Roman" w:cs="Times New Roman"/>
          <w:sz w:val="28"/>
          <w:szCs w:val="28"/>
        </w:rPr>
        <w:t xml:space="preserve"> </w:t>
      </w:r>
      <w:r w:rsidR="00D80AF2">
        <w:rPr>
          <w:rFonts w:ascii="Times New Roman" w:hAnsi="Times New Roman" w:cs="Times New Roman"/>
          <w:sz w:val="28"/>
          <w:szCs w:val="28"/>
        </w:rPr>
        <w:t>(</w:t>
      </w:r>
      <w:r w:rsidR="00823970">
        <w:rPr>
          <w:rFonts w:ascii="Times New Roman" w:hAnsi="Times New Roman" w:cs="Times New Roman"/>
          <w:sz w:val="28"/>
          <w:szCs w:val="28"/>
        </w:rPr>
        <w:t>семь тысяч семьсот семьдесят три</w:t>
      </w:r>
      <w:r w:rsidR="00D80AF2">
        <w:rPr>
          <w:rFonts w:ascii="Times New Roman" w:hAnsi="Times New Roman" w:cs="Times New Roman"/>
          <w:sz w:val="28"/>
          <w:szCs w:val="28"/>
        </w:rPr>
        <w:t xml:space="preserve">) </w:t>
      </w:r>
      <w:r w:rsidR="00823970">
        <w:rPr>
          <w:rFonts w:ascii="Times New Roman" w:hAnsi="Times New Roman" w:cs="Times New Roman"/>
          <w:sz w:val="28"/>
          <w:szCs w:val="28"/>
        </w:rPr>
        <w:t>рублей 55 копеек</w:t>
      </w:r>
      <w:r w:rsidR="00C614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6211" w:rsidRPr="00753830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525AB8">
        <w:rPr>
          <w:rFonts w:ascii="Times New Roman" w:hAnsi="Times New Roman" w:cs="Times New Roman"/>
          <w:sz w:val="28"/>
          <w:szCs w:val="28"/>
        </w:rPr>
        <w:t>Иваниной А.</w:t>
      </w:r>
      <w:r w:rsidR="00823970">
        <w:rPr>
          <w:rFonts w:ascii="Times New Roman" w:hAnsi="Times New Roman" w:cs="Times New Roman"/>
          <w:sz w:val="28"/>
          <w:szCs w:val="28"/>
        </w:rPr>
        <w:t xml:space="preserve"> Я</w:t>
      </w:r>
      <w:r w:rsidR="00525AB8">
        <w:rPr>
          <w:rFonts w:ascii="Times New Roman" w:hAnsi="Times New Roman" w:cs="Times New Roman"/>
          <w:sz w:val="28"/>
          <w:szCs w:val="28"/>
        </w:rPr>
        <w:t>.</w:t>
      </w:r>
      <w:r w:rsidR="00D80AF2">
        <w:rPr>
          <w:rFonts w:ascii="Times New Roman" w:hAnsi="Times New Roman" w:cs="Times New Roman"/>
          <w:sz w:val="28"/>
          <w:szCs w:val="28"/>
        </w:rPr>
        <w:t xml:space="preserve">, </w:t>
      </w:r>
      <w:r w:rsidR="00525AB8">
        <w:rPr>
          <w:rFonts w:ascii="Times New Roman" w:hAnsi="Times New Roman" w:cs="Times New Roman"/>
          <w:sz w:val="28"/>
          <w:szCs w:val="28"/>
        </w:rPr>
        <w:t>/изъято/</w:t>
      </w:r>
      <w:r w:rsidRPr="0070703E" w:rsidR="0070703E">
        <w:rPr>
          <w:rFonts w:ascii="Times New Roman" w:hAnsi="Times New Roman" w:cs="Times New Roman"/>
          <w:sz w:val="28"/>
          <w:szCs w:val="28"/>
        </w:rPr>
        <w:t xml:space="preserve"> </w:t>
      </w:r>
      <w:r w:rsidR="00C6140C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753830" w:rsidR="00C6140C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70703E">
        <w:rPr>
          <w:rFonts w:ascii="Times New Roman" w:hAnsi="Times New Roman" w:cs="Times New Roman"/>
          <w:sz w:val="28"/>
          <w:szCs w:val="28"/>
        </w:rPr>
        <w:t>400</w:t>
      </w:r>
      <w:r w:rsidR="00D80AF2">
        <w:rPr>
          <w:rFonts w:ascii="Times New Roman" w:hAnsi="Times New Roman" w:cs="Times New Roman"/>
          <w:sz w:val="28"/>
          <w:szCs w:val="28"/>
        </w:rPr>
        <w:t xml:space="preserve"> (четыреста)</w:t>
      </w:r>
      <w:r w:rsidR="005C30D1">
        <w:rPr>
          <w:rFonts w:ascii="Times New Roman" w:hAnsi="Times New Roman" w:cs="Times New Roman"/>
          <w:sz w:val="28"/>
          <w:szCs w:val="28"/>
        </w:rPr>
        <w:t xml:space="preserve"> </w:t>
      </w:r>
      <w:r w:rsidR="00D80AF2">
        <w:rPr>
          <w:rFonts w:ascii="Times New Roman" w:hAnsi="Times New Roman" w:cs="Times New Roman"/>
          <w:sz w:val="28"/>
          <w:szCs w:val="28"/>
        </w:rPr>
        <w:t>рублей</w:t>
      </w:r>
      <w:r w:rsidR="005C30D1">
        <w:rPr>
          <w:rFonts w:ascii="Times New Roman" w:hAnsi="Times New Roman" w:cs="Times New Roman"/>
          <w:sz w:val="28"/>
          <w:szCs w:val="28"/>
        </w:rPr>
        <w:t>.</w:t>
      </w:r>
    </w:p>
    <w:p w:rsidR="00455630" w:rsidRPr="00455630" w:rsidP="00455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лицам,</w:t>
      </w:r>
      <w:r w:rsidRPr="00455630"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55630" w:rsidRPr="00455630" w:rsidP="0045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630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5630" w:rsidRPr="00455630" w:rsidP="00455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455630">
        <w:rPr>
          <w:rFonts w:ascii="Times New Roman" w:hAnsi="Times New Roman" w:eastAsiaTheme="minorHAnsi" w:cs="Times New Roman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5630" w:rsidRPr="00455630" w:rsidP="00455630">
      <w:pPr>
        <w:spacing w:after="1" w:line="240" w:lineRule="atLeast"/>
        <w:ind w:firstLine="540"/>
        <w:jc w:val="both"/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Заочное решение суда может быть обжаловано ответчиком </w:t>
      </w: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455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455630" w:rsidP="00455630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Заочное решение 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быть обжаловано </w:t>
      </w:r>
      <w:r w:rsidRPr="00455630">
        <w:rPr>
          <w:rFonts w:ascii="Times New Roman" w:hAnsi="Times New Roman" w:cs="Times New Roman"/>
          <w:sz w:val="28"/>
          <w:szCs w:val="28"/>
        </w:rPr>
        <w:t>и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судом, </w:t>
      </w:r>
      <w:r w:rsidRPr="004556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455630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</w:t>
      </w:r>
      <w:r w:rsidR="00D80AF2">
        <w:rPr>
          <w:rFonts w:ascii="Times New Roman" w:hAnsi="Times New Roman" w:cs="Times New Roman"/>
          <w:sz w:val="28"/>
          <w:szCs w:val="28"/>
        </w:rPr>
        <w:t xml:space="preserve"> 50</w:t>
      </w:r>
      <w:r w:rsidRPr="0045563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(городской округ Керчь) Республики Крым,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45563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55630" w:rsidRPr="00455630" w:rsidP="00455630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</w:t>
      </w:r>
      <w:r w:rsidR="00D80AF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82397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D80AF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Г.А. </w:t>
      </w:r>
      <w:r w:rsidR="00D80AF2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2280C"/>
    <w:rsid w:val="001258CF"/>
    <w:rsid w:val="0018320B"/>
    <w:rsid w:val="002400BE"/>
    <w:rsid w:val="00275835"/>
    <w:rsid w:val="003D12A6"/>
    <w:rsid w:val="00455630"/>
    <w:rsid w:val="00525AB8"/>
    <w:rsid w:val="005A6A6F"/>
    <w:rsid w:val="005C30D1"/>
    <w:rsid w:val="00632A68"/>
    <w:rsid w:val="006571B3"/>
    <w:rsid w:val="006D3A4D"/>
    <w:rsid w:val="0070703E"/>
    <w:rsid w:val="00753830"/>
    <w:rsid w:val="00823970"/>
    <w:rsid w:val="008C2B76"/>
    <w:rsid w:val="00946211"/>
    <w:rsid w:val="009A77FE"/>
    <w:rsid w:val="009D1635"/>
    <w:rsid w:val="00A3215E"/>
    <w:rsid w:val="00A97F00"/>
    <w:rsid w:val="00BF2417"/>
    <w:rsid w:val="00C6140C"/>
    <w:rsid w:val="00D34305"/>
    <w:rsid w:val="00D80AF2"/>
    <w:rsid w:val="00DB3D93"/>
    <w:rsid w:val="00DC3A8B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