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F0CFC" w:rsidRPr="003F2091" w:rsidP="00EF0CFC">
      <w:pPr>
        <w:pStyle w:val="NoSpacing"/>
        <w:rPr>
          <w:rFonts w:ascii="Times New Roman" w:hAnsi="Times New Roman" w:cs="Times New Roman"/>
          <w:snapToGrid w:val="0"/>
          <w:lang w:eastAsia="ru-RU"/>
        </w:rPr>
      </w:pPr>
      <w:r w:rsidRPr="003F2091">
        <w:rPr>
          <w:rFonts w:ascii="Times New Roman" w:hAnsi="Times New Roman" w:cs="Times New Roman"/>
          <w:snapToGrid w:val="0"/>
          <w:lang w:eastAsia="ru-RU"/>
        </w:rPr>
        <w:t>Резолю</w:t>
      </w:r>
      <w:r w:rsidRPr="003F2091" w:rsidR="00FE709F">
        <w:rPr>
          <w:rFonts w:ascii="Times New Roman" w:hAnsi="Times New Roman" w:cs="Times New Roman"/>
          <w:snapToGrid w:val="0"/>
          <w:lang w:eastAsia="ru-RU"/>
        </w:rPr>
        <w:t>тивная часть решения оглашена 25.11</w:t>
      </w:r>
      <w:r w:rsidRPr="003F2091">
        <w:rPr>
          <w:rFonts w:ascii="Times New Roman" w:hAnsi="Times New Roman" w:cs="Times New Roman"/>
          <w:snapToGrid w:val="0"/>
          <w:lang w:eastAsia="ru-RU"/>
        </w:rPr>
        <w:t>.2020</w:t>
      </w:r>
    </w:p>
    <w:p w:rsidR="00FE709F" w:rsidRPr="003F2091" w:rsidP="00521E5F">
      <w:pPr>
        <w:pStyle w:val="NoSpacing"/>
        <w:jc w:val="both"/>
        <w:rPr>
          <w:rFonts w:ascii="Times New Roman" w:hAnsi="Times New Roman" w:cs="Times New Roman"/>
          <w:snapToGrid w:val="0"/>
          <w:lang w:eastAsia="ru-RU"/>
        </w:rPr>
      </w:pPr>
      <w:r w:rsidRPr="003F2091">
        <w:rPr>
          <w:rFonts w:ascii="Times New Roman" w:hAnsi="Times New Roman" w:cs="Times New Roman"/>
          <w:snapToGrid w:val="0"/>
          <w:lang w:eastAsia="ru-RU"/>
        </w:rPr>
        <w:t>Решение в окончатель</w:t>
      </w:r>
      <w:r w:rsidRPr="003F2091">
        <w:rPr>
          <w:rFonts w:ascii="Times New Roman" w:hAnsi="Times New Roman" w:cs="Times New Roman"/>
          <w:snapToGrid w:val="0"/>
          <w:lang w:eastAsia="ru-RU"/>
        </w:rPr>
        <w:t>ном виде изготовлено 27.11</w:t>
      </w:r>
      <w:r w:rsidRPr="003F2091" w:rsidR="00B822BA">
        <w:rPr>
          <w:rFonts w:ascii="Times New Roman" w:hAnsi="Times New Roman" w:cs="Times New Roman"/>
          <w:snapToGrid w:val="0"/>
          <w:lang w:eastAsia="ru-RU"/>
        </w:rPr>
        <w:t>.2020</w:t>
      </w:r>
      <w:r w:rsidRPr="003F2091" w:rsidR="00521E5F">
        <w:rPr>
          <w:rFonts w:ascii="Times New Roman" w:hAnsi="Times New Roman" w:cs="Times New Roman"/>
          <w:snapToGrid w:val="0"/>
          <w:lang w:eastAsia="ru-RU"/>
        </w:rPr>
        <w:t xml:space="preserve"> (</w:t>
      </w:r>
      <w:r w:rsidRPr="003F2091">
        <w:rPr>
          <w:rFonts w:ascii="Times New Roman" w:hAnsi="Times New Roman" w:cs="Times New Roman"/>
          <w:snapToGrid w:val="0"/>
          <w:lang w:eastAsia="ru-RU"/>
        </w:rPr>
        <w:t>заявление о составлении мотивированного р</w:t>
      </w:r>
      <w:r w:rsidRPr="003F2091">
        <w:rPr>
          <w:rFonts w:ascii="Times New Roman" w:hAnsi="Times New Roman" w:cs="Times New Roman"/>
          <w:snapToGrid w:val="0"/>
          <w:lang w:eastAsia="ru-RU"/>
        </w:rPr>
        <w:t>ешения суда от 25.11.2020</w:t>
      </w:r>
      <w:r w:rsidRPr="003F2091" w:rsidR="00521E5F">
        <w:rPr>
          <w:rFonts w:ascii="Times New Roman" w:hAnsi="Times New Roman" w:cs="Times New Roman"/>
          <w:snapToGrid w:val="0"/>
          <w:lang w:eastAsia="ru-RU"/>
        </w:rPr>
        <w:t>)</w:t>
      </w:r>
      <w:r w:rsidRPr="003F2091">
        <w:rPr>
          <w:rFonts w:ascii="Times New Roman" w:hAnsi="Times New Roman" w:cs="Times New Roman"/>
          <w:snapToGrid w:val="0"/>
          <w:lang w:eastAsia="ru-RU"/>
        </w:rPr>
        <w:t xml:space="preserve"> </w:t>
      </w:r>
    </w:p>
    <w:p w:rsidR="00BD3D09" w:rsidRPr="003F2091" w:rsidP="00FE709F">
      <w:pPr>
        <w:pStyle w:val="NoSpacing"/>
        <w:rPr>
          <w:rFonts w:ascii="Times New Roman" w:hAnsi="Times New Roman" w:cs="Times New Roman"/>
          <w:noProof/>
          <w:lang w:val="uk-UA" w:eastAsia="ru-RU"/>
        </w:rPr>
      </w:pPr>
      <w:r w:rsidRPr="003F2091">
        <w:rPr>
          <w:rFonts w:ascii="Times New Roman" w:hAnsi="Times New Roman" w:cs="Times New Roman"/>
          <w:noProof/>
          <w:lang w:val="uk-UA" w:eastAsia="ru-RU"/>
        </w:rPr>
        <w:t xml:space="preserve">                                                                </w:t>
      </w:r>
      <w:r w:rsidRPr="003F2091" w:rsidR="00B944D6">
        <w:rPr>
          <w:rFonts w:ascii="Times New Roman" w:hAnsi="Times New Roman" w:cs="Times New Roman"/>
          <w:noProof/>
          <w:lang w:val="uk-UA" w:eastAsia="ru-RU"/>
        </w:rPr>
        <w:t xml:space="preserve">                            </w:t>
      </w:r>
    </w:p>
    <w:p w:rsidR="00765E6A" w:rsidRPr="003F2091" w:rsidP="009875DC">
      <w:pPr>
        <w:jc w:val="right"/>
        <w:rPr>
          <w:rFonts w:ascii="Times New Roman" w:hAnsi="Times New Roman" w:cs="Times New Roman"/>
          <w:noProof/>
          <w:lang w:val="uk-UA" w:eastAsia="ru-RU"/>
        </w:rPr>
      </w:pPr>
      <w:r w:rsidRPr="003F2091">
        <w:rPr>
          <w:rFonts w:ascii="Times New Roman" w:hAnsi="Times New Roman" w:cs="Times New Roman"/>
          <w:noProof/>
          <w:lang w:val="uk-UA" w:eastAsia="ru-RU"/>
        </w:rPr>
        <w:t xml:space="preserve">   </w:t>
      </w:r>
      <w:r w:rsidRPr="003F2091" w:rsidR="00C260AE">
        <w:rPr>
          <w:rFonts w:ascii="Times New Roman" w:hAnsi="Times New Roman" w:cs="Times New Roman"/>
          <w:noProof/>
          <w:lang w:val="uk-UA" w:eastAsia="ru-RU"/>
        </w:rPr>
        <w:t>Дело № 2-50</w:t>
      </w:r>
      <w:r w:rsidRPr="003F2091" w:rsidR="003F4257">
        <w:rPr>
          <w:rFonts w:ascii="Times New Roman" w:hAnsi="Times New Roman" w:cs="Times New Roman"/>
          <w:noProof/>
          <w:lang w:val="uk-UA" w:eastAsia="ru-RU"/>
        </w:rPr>
        <w:t>-</w:t>
      </w:r>
      <w:r w:rsidRPr="003F2091" w:rsidR="00FE709F">
        <w:rPr>
          <w:rFonts w:ascii="Times New Roman" w:hAnsi="Times New Roman" w:cs="Times New Roman"/>
          <w:noProof/>
          <w:lang w:eastAsia="ru-RU"/>
        </w:rPr>
        <w:t>742</w:t>
      </w:r>
      <w:r w:rsidRPr="003F2091" w:rsidR="00C260AE">
        <w:rPr>
          <w:rFonts w:ascii="Times New Roman" w:hAnsi="Times New Roman" w:cs="Times New Roman"/>
          <w:noProof/>
          <w:lang w:val="uk-UA" w:eastAsia="ru-RU"/>
        </w:rPr>
        <w:t>/2020</w:t>
      </w:r>
    </w:p>
    <w:p w:rsidR="00765E6A" w:rsidRPr="003F2091" w:rsidP="00765E6A">
      <w:pPr>
        <w:spacing w:after="0" w:line="240" w:lineRule="auto"/>
        <w:jc w:val="center"/>
        <w:rPr>
          <w:rFonts w:ascii="Times New Roman" w:hAnsi="Times New Roman" w:cs="Times New Roman"/>
          <w:noProof/>
          <w:lang w:val="uk-UA" w:eastAsia="ru-RU"/>
        </w:rPr>
      </w:pPr>
      <w:r w:rsidRPr="003F2091">
        <w:rPr>
          <w:rFonts w:ascii="Times New Roman" w:hAnsi="Times New Roman" w:cs="Times New Roman"/>
          <w:noProof/>
          <w:lang w:val="uk-UA" w:eastAsia="ru-RU"/>
        </w:rPr>
        <w:t>РЕШЕНИЕ</w:t>
      </w:r>
    </w:p>
    <w:p w:rsidR="00BD3D09" w:rsidRPr="003F2091" w:rsidP="0085068B">
      <w:pPr>
        <w:spacing w:after="0" w:line="240" w:lineRule="auto"/>
        <w:jc w:val="center"/>
        <w:rPr>
          <w:rFonts w:ascii="Times New Roman" w:hAnsi="Times New Roman" w:cs="Times New Roman"/>
          <w:noProof/>
          <w:lang w:val="uk-UA" w:eastAsia="ru-RU"/>
        </w:rPr>
      </w:pPr>
      <w:r w:rsidRPr="003F2091">
        <w:rPr>
          <w:rFonts w:ascii="Times New Roman" w:hAnsi="Times New Roman" w:cs="Times New Roman"/>
          <w:noProof/>
          <w:lang w:val="uk-UA" w:eastAsia="ru-RU"/>
        </w:rPr>
        <w:t>ИМЕНЕМ РОССИЙСКОЙ ФЕДЕРАЦИИ</w:t>
      </w:r>
    </w:p>
    <w:p w:rsidR="009B5DFA" w:rsidRPr="003F2091" w:rsidP="0085068B">
      <w:pPr>
        <w:spacing w:after="0" w:line="240" w:lineRule="auto"/>
        <w:jc w:val="center"/>
        <w:rPr>
          <w:rFonts w:ascii="Times New Roman" w:hAnsi="Times New Roman" w:cs="Times New Roman"/>
          <w:noProof/>
          <w:lang w:val="uk-UA" w:eastAsia="ru-RU"/>
        </w:rPr>
      </w:pPr>
    </w:p>
    <w:p w:rsidR="00EF0CFC" w:rsidRPr="003F2091" w:rsidP="00FE709F">
      <w:pPr>
        <w:pStyle w:val="BodyText"/>
        <w:ind w:firstLine="708"/>
        <w:rPr>
          <w:sz w:val="22"/>
          <w:szCs w:val="22"/>
        </w:rPr>
      </w:pPr>
      <w:r w:rsidRPr="003F2091">
        <w:rPr>
          <w:sz w:val="22"/>
          <w:szCs w:val="22"/>
        </w:rPr>
        <w:t>Суд в составе миров</w:t>
      </w:r>
      <w:r w:rsidRPr="003F2091" w:rsidR="00FE709F">
        <w:rPr>
          <w:sz w:val="22"/>
          <w:szCs w:val="22"/>
        </w:rPr>
        <w:t>ого судьи судебного участка № 50</w:t>
      </w:r>
      <w:r w:rsidRPr="003F2091">
        <w:rPr>
          <w:sz w:val="22"/>
          <w:szCs w:val="22"/>
        </w:rPr>
        <w:t xml:space="preserve"> Керченского судебного района Республики Крым (городской округ Керчь) </w:t>
      </w:r>
      <w:r w:rsidRPr="003F2091" w:rsidR="00FE709F">
        <w:rPr>
          <w:sz w:val="22"/>
          <w:szCs w:val="22"/>
        </w:rPr>
        <w:t>Пшеничной Г.А.</w:t>
      </w:r>
      <w:r w:rsidRPr="003F2091">
        <w:rPr>
          <w:sz w:val="22"/>
          <w:szCs w:val="22"/>
        </w:rPr>
        <w:t xml:space="preserve">, </w:t>
      </w:r>
    </w:p>
    <w:p w:rsidR="00EF0CFC" w:rsidRPr="003F2091" w:rsidP="00EF0CFC">
      <w:pPr>
        <w:spacing w:after="0" w:line="240" w:lineRule="auto"/>
        <w:ind w:firstLine="709"/>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 xml:space="preserve">с участием представителя истца </w:t>
      </w:r>
      <w:r w:rsidRPr="003F2091" w:rsidR="00FE709F">
        <w:rPr>
          <w:rFonts w:ascii="Times New Roman" w:eastAsia="Times New Roman" w:hAnsi="Times New Roman" w:cs="Times New Roman"/>
          <w:lang w:eastAsia="ru-RU"/>
        </w:rPr>
        <w:t>Митинковой Т.В.</w:t>
      </w:r>
      <w:r w:rsidRPr="003F2091">
        <w:rPr>
          <w:rFonts w:ascii="Times New Roman" w:eastAsia="Times New Roman" w:hAnsi="Times New Roman" w:cs="Times New Roman"/>
          <w:lang w:eastAsia="ru-RU"/>
        </w:rPr>
        <w:t>,</w:t>
      </w:r>
    </w:p>
    <w:p w:rsidR="00FE709F" w:rsidRPr="003F2091" w:rsidP="00EF0CFC">
      <w:pPr>
        <w:spacing w:after="0" w:line="240" w:lineRule="auto"/>
        <w:ind w:firstLine="709"/>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ответчика Коваленко В.А.,</w:t>
      </w:r>
    </w:p>
    <w:p w:rsidR="00EF0CFC" w:rsidRPr="003F2091" w:rsidP="00EF0CFC">
      <w:pPr>
        <w:spacing w:after="0" w:line="240" w:lineRule="auto"/>
        <w:ind w:firstLine="709"/>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 xml:space="preserve">при </w:t>
      </w:r>
      <w:r w:rsidRPr="003F2091" w:rsidR="00FE709F">
        <w:rPr>
          <w:rFonts w:ascii="Times New Roman" w:eastAsia="Times New Roman" w:hAnsi="Times New Roman" w:cs="Times New Roman"/>
          <w:lang w:eastAsia="ru-RU"/>
        </w:rPr>
        <w:t>помощнике Давтян А.В.</w:t>
      </w:r>
      <w:r w:rsidRPr="003F2091">
        <w:rPr>
          <w:rFonts w:ascii="Times New Roman" w:eastAsia="Times New Roman" w:hAnsi="Times New Roman" w:cs="Times New Roman"/>
          <w:lang w:eastAsia="ru-RU"/>
        </w:rPr>
        <w:t xml:space="preserve">, </w:t>
      </w:r>
    </w:p>
    <w:p w:rsidR="00C260AE" w:rsidRPr="003F2091" w:rsidP="00EF0CFC">
      <w:pPr>
        <w:spacing w:after="0" w:line="240" w:lineRule="auto"/>
        <w:ind w:firstLine="709"/>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 xml:space="preserve">рассмотрев в открытом судебном заседании гражданское дело по иску  </w:t>
      </w:r>
      <w:r w:rsidRPr="003F2091" w:rsidR="00FE709F">
        <w:rPr>
          <w:rFonts w:ascii="Times New Roman" w:eastAsia="Times New Roman" w:hAnsi="Times New Roman" w:cs="Times New Roman"/>
          <w:lang w:eastAsia="ru-RU"/>
        </w:rPr>
        <w:t xml:space="preserve">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w:t>
      </w:r>
      <w:r w:rsidRPr="003F2091" w:rsidR="00A7491F">
        <w:rPr>
          <w:rFonts w:ascii="Times New Roman" w:eastAsia="Times New Roman" w:hAnsi="Times New Roman" w:cs="Times New Roman"/>
          <w:lang w:eastAsia="ru-RU"/>
        </w:rPr>
        <w:t xml:space="preserve">в </w:t>
      </w:r>
      <w:r w:rsidRPr="003F2091" w:rsidR="007C7C6F">
        <w:rPr>
          <w:rFonts w:ascii="Times New Roman" w:eastAsia="Times New Roman" w:hAnsi="Times New Roman" w:cs="Times New Roman"/>
          <w:lang w:eastAsia="ru-RU"/>
        </w:rPr>
        <w:t>городе Керчь</w:t>
      </w:r>
      <w:r w:rsidRPr="003F2091" w:rsidR="00A7491F">
        <w:rPr>
          <w:rFonts w:ascii="Times New Roman" w:eastAsia="Times New Roman" w:hAnsi="Times New Roman" w:cs="Times New Roman"/>
          <w:lang w:eastAsia="ru-RU"/>
        </w:rPr>
        <w:t xml:space="preserve"> к Коваленко В</w:t>
      </w:r>
      <w:r w:rsidR="007B75DD">
        <w:rPr>
          <w:rFonts w:ascii="Times New Roman" w:eastAsia="Times New Roman" w:hAnsi="Times New Roman" w:cs="Times New Roman"/>
          <w:lang w:eastAsia="ru-RU"/>
        </w:rPr>
        <w:t>.</w:t>
      </w:r>
      <w:r w:rsidRPr="003F2091" w:rsidR="00A7491F">
        <w:rPr>
          <w:rFonts w:ascii="Times New Roman" w:eastAsia="Times New Roman" w:hAnsi="Times New Roman" w:cs="Times New Roman"/>
          <w:lang w:eastAsia="ru-RU"/>
        </w:rPr>
        <w:t xml:space="preserve"> А</w:t>
      </w:r>
      <w:r w:rsidR="007B75DD">
        <w:rPr>
          <w:rFonts w:ascii="Times New Roman" w:eastAsia="Times New Roman" w:hAnsi="Times New Roman" w:cs="Times New Roman"/>
          <w:lang w:eastAsia="ru-RU"/>
        </w:rPr>
        <w:t>.</w:t>
      </w:r>
      <w:r w:rsidRPr="003F2091" w:rsidR="00497413">
        <w:rPr>
          <w:rFonts w:ascii="Times New Roman" w:eastAsia="Times New Roman" w:hAnsi="Times New Roman" w:cs="Times New Roman"/>
          <w:lang w:eastAsia="ru-RU"/>
        </w:rPr>
        <w:t>, третье лицо О</w:t>
      </w:r>
      <w:r w:rsidRPr="003F2091">
        <w:rPr>
          <w:rFonts w:ascii="Times New Roman" w:eastAsia="Times New Roman" w:hAnsi="Times New Roman" w:cs="Times New Roman"/>
          <w:lang w:eastAsia="ru-RU"/>
        </w:rPr>
        <w:t>бщество с ограниченной ответственностью «</w:t>
      </w:r>
      <w:r w:rsidRPr="003F2091" w:rsidR="00497413">
        <w:rPr>
          <w:rFonts w:ascii="Times New Roman" w:eastAsia="Times New Roman" w:hAnsi="Times New Roman" w:cs="Times New Roman"/>
          <w:lang w:eastAsia="ru-RU"/>
        </w:rPr>
        <w:t>Рембытсервис</w:t>
      </w:r>
      <w:r w:rsidRPr="003F2091">
        <w:rPr>
          <w:rFonts w:ascii="Times New Roman" w:eastAsia="Times New Roman" w:hAnsi="Times New Roman" w:cs="Times New Roman"/>
          <w:lang w:eastAsia="ru-RU"/>
        </w:rPr>
        <w:t>» о взыскании задолженности  по коммунальной услуге теплоснабжения, пени</w:t>
      </w:r>
      <w:r w:rsidRPr="003F2091">
        <w:rPr>
          <w:rFonts w:ascii="Times New Roman" w:eastAsia="Times New Roman" w:hAnsi="Times New Roman" w:cs="Times New Roman"/>
          <w:lang w:eastAsia="ru-RU"/>
        </w:rPr>
        <w:t>,</w:t>
      </w:r>
      <w:r w:rsidRPr="003F2091" w:rsidR="00497413">
        <w:rPr>
          <w:rFonts w:ascii="Times New Roman" w:eastAsia="Times New Roman" w:hAnsi="Times New Roman" w:cs="Times New Roman"/>
          <w:lang w:eastAsia="ru-RU"/>
        </w:rPr>
        <w:t xml:space="preserve"> расходов по уплате государственной пошлины,</w:t>
      </w:r>
    </w:p>
    <w:p w:rsidR="009B5DFA" w:rsidRPr="003F2091" w:rsidP="003F4257">
      <w:pPr>
        <w:pStyle w:val="BodyText"/>
        <w:rPr>
          <w:sz w:val="22"/>
          <w:szCs w:val="22"/>
        </w:rPr>
      </w:pPr>
    </w:p>
    <w:p w:rsidR="00BB615E" w:rsidRPr="003F2091" w:rsidP="00DB24D4">
      <w:pPr>
        <w:spacing w:after="0" w:line="240" w:lineRule="auto"/>
        <w:jc w:val="center"/>
        <w:rPr>
          <w:rFonts w:ascii="Times New Roman" w:hAnsi="Times New Roman" w:cs="Times New Roman"/>
          <w:noProof/>
          <w:lang w:val="uk-UA" w:eastAsia="ru-RU"/>
        </w:rPr>
      </w:pPr>
      <w:r w:rsidRPr="003F2091">
        <w:rPr>
          <w:rFonts w:ascii="Times New Roman" w:hAnsi="Times New Roman" w:cs="Times New Roman"/>
          <w:noProof/>
          <w:lang w:val="uk-UA" w:eastAsia="ru-RU"/>
        </w:rPr>
        <w:t>УСТАНОВИЛ:</w:t>
      </w:r>
    </w:p>
    <w:p w:rsidR="00917883" w:rsidRPr="003F2091" w:rsidP="00DB24D4">
      <w:pPr>
        <w:spacing w:after="0" w:line="240" w:lineRule="auto"/>
        <w:jc w:val="center"/>
        <w:rPr>
          <w:rFonts w:ascii="Times New Roman" w:hAnsi="Times New Roman" w:cs="Times New Roman"/>
          <w:noProof/>
          <w:lang w:val="uk-UA" w:eastAsia="ru-RU"/>
        </w:rPr>
      </w:pPr>
    </w:p>
    <w:p w:rsidR="00D94040" w:rsidRPr="003F2091" w:rsidP="00884BC0">
      <w:pPr>
        <w:spacing w:after="0" w:line="240" w:lineRule="auto"/>
        <w:ind w:firstLine="426"/>
        <w:jc w:val="both"/>
        <w:rPr>
          <w:rFonts w:ascii="Times New Roman" w:hAnsi="Times New Roman" w:cs="Times New Roman"/>
          <w:noProof/>
          <w:lang w:val="uk-UA" w:eastAsia="ru-RU"/>
        </w:rPr>
      </w:pPr>
      <w:r w:rsidRPr="003F2091">
        <w:rPr>
          <w:rFonts w:ascii="Times New Roman" w:eastAsia="Times New Roman" w:hAnsi="Times New Roman" w:cs="Times New Roman"/>
          <w:lang w:eastAsia="ru-RU"/>
        </w:rPr>
        <w:t xml:space="preserve">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w:t>
      </w:r>
      <w:r w:rsidRPr="003F2091" w:rsidR="007C7C6F">
        <w:rPr>
          <w:rFonts w:ascii="Times New Roman" w:eastAsia="Times New Roman" w:hAnsi="Times New Roman" w:cs="Times New Roman"/>
          <w:lang w:eastAsia="ru-RU"/>
        </w:rPr>
        <w:t>городе Керчь</w:t>
      </w:r>
      <w:r w:rsidRPr="003F2091">
        <w:rPr>
          <w:rFonts w:ascii="Times New Roman" w:eastAsia="Times New Roman" w:hAnsi="Times New Roman" w:cs="Times New Roman"/>
          <w:lang w:eastAsia="ru-RU"/>
        </w:rPr>
        <w:t xml:space="preserve"> (далее филиал ГУП РК «Крымтеплокоммунэнерго» в г. Керчи)</w:t>
      </w:r>
      <w:r w:rsidRPr="003F2091">
        <w:rPr>
          <w:rFonts w:ascii="Times New Roman" w:hAnsi="Times New Roman" w:cs="Times New Roman"/>
          <w:noProof/>
          <w:lang w:val="uk-UA" w:eastAsia="ru-RU"/>
        </w:rPr>
        <w:t xml:space="preserve"> </w:t>
      </w:r>
      <w:r w:rsidRPr="003F2091" w:rsidR="00765E6A">
        <w:rPr>
          <w:rFonts w:ascii="Times New Roman" w:hAnsi="Times New Roman" w:cs="Times New Roman"/>
          <w:noProof/>
          <w:lang w:val="uk-UA" w:eastAsia="ru-RU"/>
        </w:rPr>
        <w:t xml:space="preserve">обратилось в суд с иском </w:t>
      </w:r>
      <w:r w:rsidRPr="003F2091" w:rsidR="00EF1ADD">
        <w:rPr>
          <w:rFonts w:ascii="Times New Roman" w:hAnsi="Times New Roman" w:cs="Times New Roman"/>
          <w:noProof/>
          <w:lang w:val="uk-UA" w:eastAsia="ru-RU"/>
        </w:rPr>
        <w:t xml:space="preserve">к </w:t>
      </w:r>
      <w:r w:rsidRPr="003F2091" w:rsidR="00946973">
        <w:rPr>
          <w:rFonts w:ascii="Times New Roman" w:hAnsi="Times New Roman" w:cs="Times New Roman"/>
          <w:noProof/>
          <w:lang w:val="uk-UA" w:eastAsia="ru-RU"/>
        </w:rPr>
        <w:t>Коваленко В.А.</w:t>
      </w:r>
      <w:r w:rsidRPr="003F2091" w:rsidR="00884BC0">
        <w:rPr>
          <w:rFonts w:ascii="Times New Roman" w:hAnsi="Times New Roman" w:cs="Times New Roman"/>
          <w:noProof/>
          <w:lang w:val="uk-UA" w:eastAsia="ru-RU"/>
        </w:rPr>
        <w:t xml:space="preserve"> </w:t>
      </w:r>
      <w:r w:rsidRPr="003F2091" w:rsidR="00765E6A">
        <w:rPr>
          <w:rFonts w:ascii="Times New Roman" w:hAnsi="Times New Roman" w:cs="Times New Roman"/>
          <w:noProof/>
          <w:lang w:val="uk-UA" w:eastAsia="ru-RU"/>
        </w:rPr>
        <w:t xml:space="preserve">о взыскании задолженности </w:t>
      </w:r>
      <w:r w:rsidRPr="003F2091" w:rsidR="00946973">
        <w:rPr>
          <w:rFonts w:ascii="Times New Roman" w:hAnsi="Times New Roman" w:cs="Times New Roman"/>
          <w:noProof/>
          <w:lang w:val="uk-UA" w:eastAsia="ru-RU"/>
        </w:rPr>
        <w:t xml:space="preserve">по коммунальной услуге – теплоснабжению. </w:t>
      </w:r>
      <w:r w:rsidRPr="003F2091" w:rsidR="00765E6A">
        <w:rPr>
          <w:rFonts w:ascii="Times New Roman" w:hAnsi="Times New Roman" w:cs="Times New Roman"/>
          <w:noProof/>
          <w:lang w:val="uk-UA" w:eastAsia="ru-RU"/>
        </w:rPr>
        <w:t>Исковые требования м</w:t>
      </w:r>
      <w:r w:rsidRPr="003F2091" w:rsidR="00EF1ADD">
        <w:rPr>
          <w:rFonts w:ascii="Times New Roman" w:hAnsi="Times New Roman" w:cs="Times New Roman"/>
          <w:noProof/>
          <w:lang w:val="uk-UA" w:eastAsia="ru-RU"/>
        </w:rPr>
        <w:t>отивированы тем</w:t>
      </w:r>
      <w:r w:rsidRPr="003F2091" w:rsidR="00765E6A">
        <w:rPr>
          <w:rFonts w:ascii="Times New Roman" w:hAnsi="Times New Roman" w:cs="Times New Roman"/>
          <w:noProof/>
          <w:lang w:val="uk-UA" w:eastAsia="ru-RU"/>
        </w:rPr>
        <w:t xml:space="preserve">, что </w:t>
      </w:r>
      <w:r w:rsidRPr="003F2091" w:rsidR="00884BC0">
        <w:rPr>
          <w:rFonts w:ascii="Times New Roman" w:hAnsi="Times New Roman" w:cs="Times New Roman"/>
          <w:noProof/>
          <w:lang w:val="uk-UA" w:eastAsia="ru-RU"/>
        </w:rPr>
        <w:t xml:space="preserve">истец является поставщиком </w:t>
      </w:r>
      <w:r w:rsidRPr="003F2091" w:rsidR="00521E5F">
        <w:rPr>
          <w:rFonts w:ascii="Times New Roman" w:hAnsi="Times New Roman" w:cs="Times New Roman"/>
          <w:noProof/>
          <w:lang w:val="uk-UA" w:eastAsia="ru-RU"/>
        </w:rPr>
        <w:t xml:space="preserve">централизованной </w:t>
      </w:r>
      <w:r w:rsidRPr="003F2091" w:rsidR="00884BC0">
        <w:rPr>
          <w:rFonts w:ascii="Times New Roman" w:hAnsi="Times New Roman" w:cs="Times New Roman"/>
          <w:noProof/>
          <w:lang w:val="uk-UA" w:eastAsia="ru-RU"/>
        </w:rPr>
        <w:t xml:space="preserve">тепловой энергии </w:t>
      </w:r>
      <w:r w:rsidRPr="003F2091" w:rsidR="00227635">
        <w:rPr>
          <w:rFonts w:ascii="Times New Roman" w:hAnsi="Times New Roman" w:cs="Times New Roman"/>
          <w:noProof/>
          <w:lang w:val="uk-UA" w:eastAsia="ru-RU"/>
        </w:rPr>
        <w:t xml:space="preserve">по адресу ответчика: </w:t>
      </w:r>
      <w:r w:rsidR="007B75DD">
        <w:rPr>
          <w:rFonts w:ascii="Times New Roman" w:hAnsi="Times New Roman" w:cs="Times New Roman"/>
          <w:noProof/>
          <w:lang w:val="uk-UA" w:eastAsia="ru-RU"/>
        </w:rPr>
        <w:t>/изъято/</w:t>
      </w:r>
      <w:r w:rsidRPr="003F2091" w:rsidR="00227635">
        <w:rPr>
          <w:rFonts w:ascii="Times New Roman" w:hAnsi="Times New Roman" w:cs="Times New Roman"/>
          <w:noProof/>
          <w:lang w:val="uk-UA" w:eastAsia="ru-RU"/>
        </w:rPr>
        <w:t xml:space="preserve">, а  </w:t>
      </w:r>
      <w:r w:rsidRPr="003F2091" w:rsidR="00917883">
        <w:rPr>
          <w:rFonts w:ascii="Times New Roman" w:hAnsi="Times New Roman" w:cs="Times New Roman"/>
          <w:noProof/>
          <w:lang w:val="uk-UA" w:eastAsia="ru-RU"/>
        </w:rPr>
        <w:t>ответчик</w:t>
      </w:r>
      <w:r w:rsidRPr="003F2091" w:rsidR="00EF1ADD">
        <w:rPr>
          <w:rFonts w:ascii="Times New Roman" w:hAnsi="Times New Roman" w:cs="Times New Roman"/>
          <w:noProof/>
          <w:lang w:val="uk-UA" w:eastAsia="ru-RU"/>
        </w:rPr>
        <w:t xml:space="preserve"> - потребителем указанной услуги, </w:t>
      </w:r>
      <w:r w:rsidRPr="003F2091" w:rsidR="00227635">
        <w:rPr>
          <w:rFonts w:ascii="Times New Roman" w:hAnsi="Times New Roman" w:cs="Times New Roman"/>
          <w:noProof/>
          <w:lang w:val="uk-UA" w:eastAsia="ru-RU"/>
        </w:rPr>
        <w:t>которая подается в дом через присоединенную систему централизованного отопления многоквартирного жилого дома в жилое помещение, занимаемое ответчиком.</w:t>
      </w:r>
      <w:r w:rsidRPr="003F2091" w:rsidR="00765E6A">
        <w:rPr>
          <w:rFonts w:ascii="Times New Roman" w:hAnsi="Times New Roman" w:cs="Times New Roman"/>
          <w:noProof/>
          <w:lang w:val="uk-UA" w:eastAsia="ru-RU"/>
        </w:rPr>
        <w:t xml:space="preserve"> </w:t>
      </w:r>
      <w:r w:rsidRPr="003F2091" w:rsidR="00227635">
        <w:rPr>
          <w:rFonts w:ascii="Times New Roman" w:hAnsi="Times New Roman" w:cs="Times New Roman"/>
          <w:noProof/>
          <w:lang w:val="uk-UA" w:eastAsia="ru-RU"/>
        </w:rPr>
        <w:t>Коваленко В.А.</w:t>
      </w:r>
      <w:r w:rsidRPr="003F2091" w:rsidR="00884BC0">
        <w:rPr>
          <w:rFonts w:ascii="Times New Roman" w:hAnsi="Times New Roman" w:cs="Times New Roman"/>
          <w:noProof/>
          <w:lang w:val="uk-UA" w:eastAsia="ru-RU"/>
        </w:rPr>
        <w:t xml:space="preserve"> </w:t>
      </w:r>
      <w:r w:rsidRPr="003F2091" w:rsidR="00221EA8">
        <w:rPr>
          <w:rFonts w:ascii="Times New Roman" w:hAnsi="Times New Roman" w:cs="Times New Roman"/>
          <w:noProof/>
          <w:lang w:val="uk-UA" w:eastAsia="ru-RU"/>
        </w:rPr>
        <w:t>за</w:t>
      </w:r>
      <w:r w:rsidRPr="003F2091" w:rsidR="00944CF4">
        <w:rPr>
          <w:rFonts w:ascii="Times New Roman" w:hAnsi="Times New Roman" w:cs="Times New Roman"/>
          <w:noProof/>
          <w:lang w:val="uk-UA" w:eastAsia="ru-RU"/>
        </w:rPr>
        <w:t xml:space="preserve"> период времени с 01.03.2019 по 01.08.2020 получая </w:t>
      </w:r>
      <w:r w:rsidRPr="003F2091" w:rsidR="00EF1ADD">
        <w:rPr>
          <w:rFonts w:ascii="Times New Roman" w:hAnsi="Times New Roman" w:cs="Times New Roman"/>
          <w:noProof/>
          <w:lang w:val="uk-UA" w:eastAsia="ru-RU"/>
        </w:rPr>
        <w:t xml:space="preserve"> </w:t>
      </w:r>
      <w:r w:rsidRPr="003F2091" w:rsidR="00944CF4">
        <w:rPr>
          <w:rFonts w:ascii="Times New Roman" w:hAnsi="Times New Roman" w:cs="Times New Roman"/>
          <w:noProof/>
          <w:lang w:val="uk-UA" w:eastAsia="ru-RU"/>
        </w:rPr>
        <w:t>коммунальную услугу</w:t>
      </w:r>
      <w:r w:rsidRPr="003F2091" w:rsidR="00221EA8">
        <w:rPr>
          <w:rFonts w:ascii="Times New Roman" w:hAnsi="Times New Roman" w:cs="Times New Roman"/>
          <w:noProof/>
          <w:lang w:val="uk-UA" w:eastAsia="ru-RU"/>
        </w:rPr>
        <w:t xml:space="preserve"> </w:t>
      </w:r>
      <w:r w:rsidRPr="003F2091" w:rsidR="00944CF4">
        <w:rPr>
          <w:rFonts w:ascii="Times New Roman" w:hAnsi="Times New Roman" w:cs="Times New Roman"/>
          <w:noProof/>
          <w:lang w:val="uk-UA" w:eastAsia="ru-RU"/>
        </w:rPr>
        <w:t>по теплоснабжению допустила задолженность в размере 13 882 руб. 14 коп.,</w:t>
      </w:r>
      <w:r w:rsidRPr="003F2091" w:rsidR="00221EA8">
        <w:rPr>
          <w:rFonts w:ascii="Times New Roman" w:hAnsi="Times New Roman" w:cs="Times New Roman"/>
          <w:noProof/>
          <w:lang w:val="uk-UA" w:eastAsia="ru-RU"/>
        </w:rPr>
        <w:t xml:space="preserve"> </w:t>
      </w:r>
      <w:r w:rsidRPr="003F2091" w:rsidR="00EF1ADD">
        <w:rPr>
          <w:rFonts w:ascii="Times New Roman" w:hAnsi="Times New Roman" w:cs="Times New Roman"/>
          <w:noProof/>
          <w:lang w:val="uk-UA" w:eastAsia="ru-RU"/>
        </w:rPr>
        <w:t>к</w:t>
      </w:r>
      <w:r w:rsidRPr="003F2091" w:rsidR="00765E6A">
        <w:rPr>
          <w:rFonts w:ascii="Times New Roman" w:hAnsi="Times New Roman" w:cs="Times New Roman"/>
          <w:noProof/>
          <w:lang w:val="uk-UA" w:eastAsia="ru-RU"/>
        </w:rPr>
        <w:t>оторую и просит взыскать с от</w:t>
      </w:r>
      <w:r w:rsidRPr="003F2091" w:rsidR="00917883">
        <w:rPr>
          <w:rFonts w:ascii="Times New Roman" w:hAnsi="Times New Roman" w:cs="Times New Roman"/>
          <w:noProof/>
          <w:lang w:val="uk-UA" w:eastAsia="ru-RU"/>
        </w:rPr>
        <w:t>ветч</w:t>
      </w:r>
      <w:r w:rsidRPr="003F2091" w:rsidR="00376A4D">
        <w:rPr>
          <w:rFonts w:ascii="Times New Roman" w:hAnsi="Times New Roman" w:cs="Times New Roman"/>
          <w:noProof/>
          <w:lang w:val="uk-UA" w:eastAsia="ru-RU"/>
        </w:rPr>
        <w:t>и</w:t>
      </w:r>
      <w:r w:rsidRPr="003F2091" w:rsidR="00917883">
        <w:rPr>
          <w:rFonts w:ascii="Times New Roman" w:hAnsi="Times New Roman" w:cs="Times New Roman"/>
          <w:noProof/>
          <w:lang w:val="uk-UA" w:eastAsia="ru-RU"/>
        </w:rPr>
        <w:t>ка</w:t>
      </w:r>
      <w:r w:rsidRPr="003F2091" w:rsidR="00765E6A">
        <w:rPr>
          <w:rFonts w:ascii="Times New Roman" w:hAnsi="Times New Roman" w:cs="Times New Roman"/>
          <w:noProof/>
          <w:lang w:val="uk-UA" w:eastAsia="ru-RU"/>
        </w:rPr>
        <w:t>, а также просит взыск</w:t>
      </w:r>
      <w:r w:rsidRPr="003F2091" w:rsidR="00EF1ADD">
        <w:rPr>
          <w:rFonts w:ascii="Times New Roman" w:hAnsi="Times New Roman" w:cs="Times New Roman"/>
          <w:noProof/>
          <w:lang w:val="uk-UA" w:eastAsia="ru-RU"/>
        </w:rPr>
        <w:t xml:space="preserve">ать </w:t>
      </w:r>
      <w:r w:rsidRPr="003F2091" w:rsidR="00884BC0">
        <w:rPr>
          <w:rFonts w:ascii="Times New Roman" w:hAnsi="Times New Roman" w:cs="Times New Roman"/>
          <w:noProof/>
          <w:lang w:val="uk-UA" w:eastAsia="ru-RU"/>
        </w:rPr>
        <w:t xml:space="preserve">пени за несвоевременное внесение платы за коммунальные услуги в размере </w:t>
      </w:r>
      <w:r w:rsidRPr="003F2091" w:rsidR="00221EA8">
        <w:rPr>
          <w:rFonts w:ascii="Times New Roman" w:hAnsi="Times New Roman" w:cs="Times New Roman"/>
          <w:noProof/>
          <w:lang w:val="uk-UA" w:eastAsia="ru-RU"/>
        </w:rPr>
        <w:t>489 руб. 52 коп., всего задолженность в сумме 14 371 руб. 66 коп.</w:t>
      </w:r>
      <w:r w:rsidRPr="003F2091" w:rsidR="00884BC0">
        <w:rPr>
          <w:rFonts w:ascii="Times New Roman" w:hAnsi="Times New Roman" w:cs="Times New Roman"/>
          <w:noProof/>
          <w:lang w:val="uk-UA" w:eastAsia="ru-RU"/>
        </w:rPr>
        <w:t xml:space="preserve"> и </w:t>
      </w:r>
      <w:r w:rsidRPr="003F2091" w:rsidR="00EF1ADD">
        <w:rPr>
          <w:rFonts w:ascii="Times New Roman" w:hAnsi="Times New Roman" w:cs="Times New Roman"/>
          <w:noProof/>
          <w:lang w:val="uk-UA" w:eastAsia="ru-RU"/>
        </w:rPr>
        <w:t>расходы</w:t>
      </w:r>
      <w:r w:rsidRPr="003F2091" w:rsidR="00043A5D">
        <w:rPr>
          <w:rFonts w:ascii="Times New Roman" w:hAnsi="Times New Roman" w:cs="Times New Roman"/>
          <w:noProof/>
          <w:lang w:val="uk-UA" w:eastAsia="ru-RU"/>
        </w:rPr>
        <w:t xml:space="preserve"> </w:t>
      </w:r>
      <w:r w:rsidRPr="003F2091" w:rsidR="009B5DFA">
        <w:rPr>
          <w:rFonts w:ascii="Times New Roman" w:hAnsi="Times New Roman" w:cs="Times New Roman"/>
          <w:noProof/>
          <w:lang w:val="uk-UA" w:eastAsia="ru-RU"/>
        </w:rPr>
        <w:t xml:space="preserve">по оплате государственной пошлины </w:t>
      </w:r>
      <w:r w:rsidRPr="003F2091" w:rsidR="00043A5D">
        <w:rPr>
          <w:rFonts w:ascii="Times New Roman" w:hAnsi="Times New Roman" w:cs="Times New Roman"/>
          <w:noProof/>
          <w:lang w:val="uk-UA" w:eastAsia="ru-RU"/>
        </w:rPr>
        <w:t xml:space="preserve">в размере </w:t>
      </w:r>
      <w:r w:rsidRPr="003F2091" w:rsidR="00221EA8">
        <w:rPr>
          <w:rFonts w:ascii="Times New Roman" w:hAnsi="Times New Roman" w:cs="Times New Roman"/>
          <w:noProof/>
          <w:lang w:val="uk-UA" w:eastAsia="ru-RU"/>
        </w:rPr>
        <w:t>574 руб. 66 коп</w:t>
      </w:r>
      <w:r w:rsidRPr="003F2091" w:rsidR="0074435A">
        <w:rPr>
          <w:rFonts w:ascii="Times New Roman" w:hAnsi="Times New Roman" w:cs="Times New Roman"/>
          <w:noProof/>
          <w:lang w:val="uk-UA" w:eastAsia="ru-RU"/>
        </w:rPr>
        <w:t>.</w:t>
      </w:r>
    </w:p>
    <w:p w:rsidR="00555818" w:rsidRPr="003F2091" w:rsidP="00884BC0">
      <w:pPr>
        <w:spacing w:after="0" w:line="240" w:lineRule="auto"/>
        <w:ind w:firstLine="426"/>
        <w:jc w:val="both"/>
        <w:rPr>
          <w:rFonts w:ascii="Times New Roman" w:hAnsi="Times New Roman" w:cs="Times New Roman"/>
          <w:noProof/>
          <w:lang w:val="uk-UA" w:eastAsia="ru-RU"/>
        </w:rPr>
      </w:pPr>
      <w:r w:rsidRPr="003F2091">
        <w:rPr>
          <w:rFonts w:ascii="Times New Roman" w:hAnsi="Times New Roman" w:cs="Times New Roman"/>
          <w:noProof/>
          <w:lang w:val="uk-UA" w:eastAsia="ru-RU"/>
        </w:rPr>
        <w:t>К</w:t>
      </w:r>
      <w:r w:rsidRPr="003F2091">
        <w:rPr>
          <w:rFonts w:ascii="Times New Roman" w:hAnsi="Times New Roman" w:cs="Times New Roman"/>
          <w:noProof/>
          <w:lang w:val="uk-UA" w:eastAsia="ru-RU"/>
        </w:rPr>
        <w:t xml:space="preserve"> участию в деле в качестве третьего лица, не заявляющего самостоятельные требования</w:t>
      </w:r>
      <w:r w:rsidRPr="003F2091" w:rsidR="00161F78">
        <w:rPr>
          <w:rFonts w:ascii="Times New Roman" w:hAnsi="Times New Roman" w:cs="Times New Roman"/>
          <w:noProof/>
          <w:lang w:val="uk-UA" w:eastAsia="ru-RU"/>
        </w:rPr>
        <w:t>,</w:t>
      </w:r>
      <w:r w:rsidRPr="003F2091">
        <w:rPr>
          <w:rFonts w:ascii="Times New Roman" w:hAnsi="Times New Roman" w:cs="Times New Roman"/>
          <w:noProof/>
          <w:lang w:val="uk-UA" w:eastAsia="ru-RU"/>
        </w:rPr>
        <w:t xml:space="preserve"> привлечена управляющая организация, осуществляющая обслуживание многоквартирного </w:t>
      </w:r>
      <w:r w:rsidRPr="003F2091">
        <w:rPr>
          <w:rFonts w:ascii="Times New Roman" w:hAnsi="Times New Roman" w:cs="Times New Roman"/>
          <w:noProof/>
          <w:lang w:val="uk-UA" w:eastAsia="ru-RU"/>
        </w:rPr>
        <w:t>дома № 6</w:t>
      </w:r>
      <w:r w:rsidRPr="003F2091">
        <w:rPr>
          <w:rFonts w:ascii="Times New Roman" w:hAnsi="Times New Roman" w:cs="Times New Roman"/>
          <w:noProof/>
          <w:lang w:val="uk-UA" w:eastAsia="ru-RU"/>
        </w:rPr>
        <w:t xml:space="preserve"> по ш. Ге</w:t>
      </w:r>
      <w:r w:rsidRPr="003F2091">
        <w:rPr>
          <w:rFonts w:ascii="Times New Roman" w:hAnsi="Times New Roman" w:cs="Times New Roman"/>
          <w:noProof/>
          <w:lang w:val="uk-UA" w:eastAsia="ru-RU"/>
        </w:rPr>
        <w:t xml:space="preserve">роев Сталинграда в г. Керчи -  Общество с ограниченной ответственностью </w:t>
      </w:r>
      <w:r w:rsidRPr="003F2091">
        <w:rPr>
          <w:rFonts w:ascii="Times New Roman" w:hAnsi="Times New Roman" w:cs="Times New Roman"/>
          <w:noProof/>
          <w:lang w:val="uk-UA" w:eastAsia="ru-RU"/>
        </w:rPr>
        <w:t>«</w:t>
      </w:r>
      <w:r w:rsidRPr="003F2091">
        <w:rPr>
          <w:rFonts w:ascii="Times New Roman" w:hAnsi="Times New Roman" w:cs="Times New Roman"/>
          <w:noProof/>
          <w:lang w:val="uk-UA" w:eastAsia="ru-RU"/>
        </w:rPr>
        <w:t>Рембытсервис</w:t>
      </w:r>
      <w:r w:rsidRPr="003F2091">
        <w:rPr>
          <w:rFonts w:ascii="Times New Roman" w:hAnsi="Times New Roman" w:cs="Times New Roman"/>
          <w:noProof/>
          <w:lang w:val="uk-UA" w:eastAsia="ru-RU"/>
        </w:rPr>
        <w:t>»</w:t>
      </w:r>
      <w:r w:rsidRPr="003F2091" w:rsidR="00521E5F">
        <w:rPr>
          <w:rFonts w:ascii="Times New Roman" w:hAnsi="Times New Roman" w:cs="Times New Roman"/>
          <w:noProof/>
          <w:lang w:val="uk-UA" w:eastAsia="ru-RU"/>
        </w:rPr>
        <w:t xml:space="preserve"> (ООО «Рембытсервис»).</w:t>
      </w:r>
    </w:p>
    <w:p w:rsidR="007851B7" w:rsidRPr="003F2091" w:rsidP="005A3FCB">
      <w:pPr>
        <w:spacing w:after="0" w:line="240" w:lineRule="auto"/>
        <w:ind w:firstLine="426"/>
        <w:jc w:val="both"/>
        <w:rPr>
          <w:rFonts w:ascii="Times New Roman" w:hAnsi="Times New Roman" w:cs="Times New Roman"/>
          <w:noProof/>
          <w:lang w:eastAsia="ru-RU"/>
        </w:rPr>
      </w:pPr>
      <w:r w:rsidRPr="003F2091">
        <w:rPr>
          <w:rFonts w:ascii="Times New Roman" w:hAnsi="Times New Roman" w:cs="Times New Roman"/>
          <w:noProof/>
          <w:lang w:val="uk-UA" w:eastAsia="ru-RU"/>
        </w:rPr>
        <w:t xml:space="preserve">   </w:t>
      </w:r>
      <w:r w:rsidRPr="003F2091" w:rsidR="00F821BE">
        <w:rPr>
          <w:rFonts w:ascii="Times New Roman" w:hAnsi="Times New Roman" w:cs="Times New Roman"/>
          <w:noProof/>
          <w:lang w:val="uk-UA" w:eastAsia="ru-RU"/>
        </w:rPr>
        <w:t xml:space="preserve">В судебном заседании </w:t>
      </w:r>
      <w:r w:rsidRPr="003F2091" w:rsidR="00EF1ADD">
        <w:rPr>
          <w:rFonts w:ascii="Times New Roman" w:hAnsi="Times New Roman" w:cs="Times New Roman"/>
          <w:noProof/>
          <w:lang w:val="uk-UA" w:eastAsia="ru-RU"/>
        </w:rPr>
        <w:t xml:space="preserve">представитель </w:t>
      </w:r>
      <w:r w:rsidRPr="003F2091" w:rsidR="00AB4C81">
        <w:rPr>
          <w:rFonts w:ascii="Times New Roman" w:hAnsi="Times New Roman" w:cs="Times New Roman"/>
          <w:noProof/>
          <w:lang w:val="uk-UA" w:eastAsia="ru-RU"/>
        </w:rPr>
        <w:t>истца</w:t>
      </w:r>
      <w:r w:rsidRPr="003F2091" w:rsidR="00EF1ADD">
        <w:rPr>
          <w:rFonts w:ascii="Times New Roman" w:hAnsi="Times New Roman" w:cs="Times New Roman"/>
          <w:noProof/>
          <w:lang w:val="uk-UA" w:eastAsia="ru-RU"/>
        </w:rPr>
        <w:t xml:space="preserve"> </w:t>
      </w:r>
      <w:r w:rsidRPr="003F2091">
        <w:rPr>
          <w:rFonts w:ascii="Times New Roman" w:hAnsi="Times New Roman" w:cs="Times New Roman"/>
          <w:noProof/>
          <w:lang w:val="uk-UA" w:eastAsia="ru-RU"/>
        </w:rPr>
        <w:t>Митинкова Т.В.</w:t>
      </w:r>
      <w:r w:rsidRPr="003F2091" w:rsidR="009B5DFA">
        <w:rPr>
          <w:rFonts w:ascii="Times New Roman" w:hAnsi="Times New Roman" w:cs="Times New Roman"/>
          <w:noProof/>
          <w:lang w:val="uk-UA" w:eastAsia="ru-RU"/>
        </w:rPr>
        <w:t xml:space="preserve">, действующая на основании доверенности,  </w:t>
      </w:r>
      <w:r w:rsidRPr="003F2091">
        <w:rPr>
          <w:rFonts w:ascii="Times New Roman" w:hAnsi="Times New Roman" w:cs="Times New Roman"/>
          <w:noProof/>
          <w:lang w:val="uk-UA" w:eastAsia="ru-RU"/>
        </w:rPr>
        <w:t xml:space="preserve">пояснила, </w:t>
      </w:r>
      <w:r w:rsidRPr="003F2091">
        <w:rPr>
          <w:rFonts w:ascii="Times New Roman" w:eastAsia="Times New Roman" w:hAnsi="Times New Roman" w:cs="Times New Roman"/>
          <w:shd w:val="clear" w:color="auto" w:fill="FFFFFF"/>
          <w:lang w:eastAsia="ru-RU"/>
        </w:rPr>
        <w:t>что в квартире ответчика были самовольно демонтированы радиаторы центрального ото</w:t>
      </w:r>
      <w:r w:rsidRPr="003F2091" w:rsidR="003A6AEA">
        <w:rPr>
          <w:rFonts w:ascii="Times New Roman" w:eastAsia="Times New Roman" w:hAnsi="Times New Roman" w:cs="Times New Roman"/>
          <w:shd w:val="clear" w:color="auto" w:fill="FFFFFF"/>
          <w:lang w:eastAsia="ru-RU"/>
        </w:rPr>
        <w:t xml:space="preserve">пления, в связи с чем, </w:t>
      </w:r>
      <w:r w:rsidRPr="003F2091" w:rsidR="00A55CAC">
        <w:rPr>
          <w:rFonts w:ascii="Times New Roman" w:eastAsia="Times New Roman" w:hAnsi="Times New Roman" w:cs="Times New Roman"/>
          <w:shd w:val="clear" w:color="auto" w:fill="FFFFFF"/>
          <w:lang w:eastAsia="ru-RU"/>
        </w:rPr>
        <w:t>Коваленко В.А.</w:t>
      </w:r>
      <w:r w:rsidRPr="003F2091">
        <w:rPr>
          <w:rFonts w:ascii="Times New Roman" w:eastAsia="Times New Roman" w:hAnsi="Times New Roman" w:cs="Times New Roman"/>
          <w:shd w:val="clear" w:color="auto" w:fill="FFFFFF"/>
          <w:lang w:eastAsia="ru-RU"/>
        </w:rPr>
        <w:t xml:space="preserve"> оп</w:t>
      </w:r>
      <w:r w:rsidRPr="003F2091" w:rsidR="003A6AEA">
        <w:rPr>
          <w:rFonts w:ascii="Times New Roman" w:eastAsia="Times New Roman" w:hAnsi="Times New Roman" w:cs="Times New Roman"/>
          <w:shd w:val="clear" w:color="auto" w:fill="FFFFFF"/>
          <w:lang w:eastAsia="ru-RU"/>
        </w:rPr>
        <w:t>лату за отопление не производил</w:t>
      </w:r>
      <w:r w:rsidRPr="003F2091" w:rsidR="00A55CAC">
        <w:rPr>
          <w:rFonts w:ascii="Times New Roman" w:eastAsia="Times New Roman" w:hAnsi="Times New Roman" w:cs="Times New Roman"/>
          <w:shd w:val="clear" w:color="auto" w:fill="FFFFFF"/>
          <w:lang w:eastAsia="ru-RU"/>
        </w:rPr>
        <w:t>а</w:t>
      </w:r>
      <w:r w:rsidRPr="003F2091">
        <w:rPr>
          <w:rFonts w:ascii="Times New Roman" w:eastAsia="Times New Roman" w:hAnsi="Times New Roman" w:cs="Times New Roman"/>
          <w:shd w:val="clear" w:color="auto" w:fill="FFFFFF"/>
          <w:lang w:eastAsia="ru-RU"/>
        </w:rPr>
        <w:t xml:space="preserve">. </w:t>
      </w:r>
      <w:r w:rsidRPr="003F2091" w:rsidR="00A55CAC">
        <w:rPr>
          <w:rFonts w:ascii="Times New Roman" w:eastAsia="Times New Roman" w:hAnsi="Times New Roman" w:cs="Times New Roman"/>
          <w:shd w:val="clear" w:color="auto" w:fill="FFFFFF"/>
          <w:lang w:eastAsia="ru-RU"/>
        </w:rPr>
        <w:t>Документы, приобщенные ответчиком к отзыву на исковое заявление</w:t>
      </w:r>
      <w:r w:rsidRPr="003F2091" w:rsidR="00F658E5">
        <w:rPr>
          <w:rFonts w:ascii="Times New Roman" w:eastAsia="Times New Roman" w:hAnsi="Times New Roman" w:cs="Times New Roman"/>
          <w:shd w:val="clear" w:color="auto" w:fill="FFFFFF"/>
          <w:lang w:eastAsia="ru-RU"/>
        </w:rPr>
        <w:t>,</w:t>
      </w:r>
      <w:r w:rsidRPr="003F2091" w:rsidR="00A55CAC">
        <w:rPr>
          <w:rFonts w:ascii="Times New Roman" w:eastAsia="Times New Roman" w:hAnsi="Times New Roman" w:cs="Times New Roman"/>
          <w:shd w:val="clear" w:color="auto" w:fill="FFFFFF"/>
          <w:lang w:eastAsia="ru-RU"/>
        </w:rPr>
        <w:t xml:space="preserve"> не подтверждают, что демонтаж радиаторов отопления (переустройство) был согласован в установленном законом порядке с органами местного самоуправления. </w:t>
      </w:r>
      <w:r w:rsidRPr="003F2091">
        <w:rPr>
          <w:rFonts w:ascii="Times New Roman" w:eastAsia="Times New Roman" w:hAnsi="Times New Roman" w:cs="Times New Roman"/>
          <w:shd w:val="clear" w:color="auto" w:fill="FFFFFF"/>
          <w:lang w:eastAsia="ru-RU"/>
        </w:rPr>
        <w:t>Самовольное переоборудование жилого помещения путем демонтажа радиаторов отопления без соответствующего разрешения уполномоченных органов не освобождает собственника</w:t>
      </w:r>
      <w:r w:rsidRPr="003F2091" w:rsidR="003A6AEA">
        <w:rPr>
          <w:rFonts w:ascii="Times New Roman" w:eastAsia="Times New Roman" w:hAnsi="Times New Roman" w:cs="Times New Roman"/>
          <w:shd w:val="clear" w:color="auto" w:fill="FFFFFF"/>
          <w:lang w:eastAsia="ru-RU"/>
        </w:rPr>
        <w:t>, допустившего</w:t>
      </w:r>
      <w:r w:rsidRPr="003F2091">
        <w:rPr>
          <w:rFonts w:ascii="Times New Roman" w:eastAsia="Times New Roman" w:hAnsi="Times New Roman" w:cs="Times New Roman"/>
          <w:shd w:val="clear" w:color="auto" w:fill="FFFFFF"/>
          <w:lang w:eastAsia="ru-RU"/>
        </w:rPr>
        <w:t xml:space="preserve"> самовольные действия, от обязанности по оплате коммунальной услуги по отоплению. </w:t>
      </w:r>
      <w:r w:rsidRPr="003F2091" w:rsidR="003A6AEA">
        <w:rPr>
          <w:rFonts w:ascii="Times New Roman" w:eastAsia="Times New Roman" w:hAnsi="Times New Roman" w:cs="Times New Roman"/>
          <w:shd w:val="clear" w:color="auto" w:fill="FFFFFF"/>
          <w:lang w:eastAsia="ru-RU"/>
        </w:rPr>
        <w:t xml:space="preserve">Согласно п. 1.7.4. Постановления Государственного комитета РФ по строительству и жилищно-коммунальному комплексу от 27.09.2003 № 170,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 </w:t>
      </w:r>
      <w:r w:rsidRPr="003F2091" w:rsidR="004D7E02">
        <w:rPr>
          <w:rFonts w:ascii="Times New Roman" w:eastAsia="Times New Roman" w:hAnsi="Times New Roman" w:cs="Times New Roman"/>
          <w:shd w:val="clear" w:color="auto" w:fill="FFFFFF"/>
          <w:lang w:eastAsia="ru-RU"/>
        </w:rPr>
        <w:t xml:space="preserve">Кроме того, в соответствии с ч.1 ст. 39 ЖК РФ, собственники помещений в многоквартирном доме несут бремя расходов на содержание общего имущества в многоквартирном доме. </w:t>
      </w:r>
      <w:r w:rsidRPr="003F2091" w:rsidR="00DA062E">
        <w:rPr>
          <w:rFonts w:ascii="Times New Roman" w:eastAsia="Times New Roman" w:hAnsi="Times New Roman" w:cs="Times New Roman"/>
          <w:shd w:val="clear" w:color="auto" w:fill="FFFFFF"/>
          <w:lang w:eastAsia="ru-RU"/>
        </w:rPr>
        <w:t xml:space="preserve">С 01.01.2019 согласно внесенных изменений в постановление Правительства РФ от 28.12.2018 № 1708 </w:t>
      </w:r>
      <w:r w:rsidRPr="003F2091" w:rsidR="00DA062E">
        <w:rPr>
          <w:rFonts w:ascii="Times New Roman" w:eastAsia="Times New Roman" w:hAnsi="Times New Roman" w:cs="Times New Roman"/>
          <w:shd w:val="clear" w:color="auto" w:fill="FFFFFF"/>
          <w:lang w:eastAsia="ru-RU"/>
        </w:rPr>
        <w:t xml:space="preserve">предусматривается порядок расчета платы за услуги по отоплению на общедомовые нужды отдельно. </w:t>
      </w:r>
      <w:r w:rsidRPr="003F2091">
        <w:rPr>
          <w:rFonts w:ascii="Times New Roman" w:eastAsia="Times New Roman" w:hAnsi="Times New Roman" w:cs="Times New Roman"/>
          <w:shd w:val="clear" w:color="auto" w:fill="FFFFFF"/>
          <w:lang w:eastAsia="ru-RU"/>
        </w:rPr>
        <w:t>Просила удовлетворить исковые требования в полном объеме</w:t>
      </w:r>
      <w:r w:rsidRPr="003F2091" w:rsidR="00DD7548">
        <w:rPr>
          <w:rFonts w:ascii="Times New Roman" w:eastAsia="Times New Roman" w:hAnsi="Times New Roman" w:cs="Times New Roman"/>
          <w:shd w:val="clear" w:color="auto" w:fill="FFFFFF"/>
          <w:lang w:eastAsia="ru-RU"/>
        </w:rPr>
        <w:t xml:space="preserve">. </w:t>
      </w:r>
    </w:p>
    <w:p w:rsidR="005A3FCB" w:rsidRPr="003F2091" w:rsidP="00FA1CA4">
      <w:pPr>
        <w:spacing w:after="0" w:line="240" w:lineRule="auto"/>
        <w:ind w:firstLine="426"/>
        <w:jc w:val="both"/>
        <w:rPr>
          <w:rFonts w:ascii="Times New Roman" w:hAnsi="Times New Roman" w:cs="Times New Roman"/>
          <w:noProof/>
          <w:lang w:val="uk-UA" w:eastAsia="ru-RU"/>
        </w:rPr>
      </w:pPr>
      <w:r w:rsidRPr="003F2091">
        <w:rPr>
          <w:rFonts w:ascii="Times New Roman" w:eastAsia="Times New Roman" w:hAnsi="Times New Roman" w:cs="Times New Roman"/>
          <w:color w:val="000000"/>
          <w:shd w:val="clear" w:color="auto" w:fill="FFFFFF"/>
          <w:lang w:eastAsia="ru-RU"/>
        </w:rPr>
        <w:t xml:space="preserve">В судебном заседании ответчик Коваленко В.А. </w:t>
      </w:r>
      <w:r w:rsidRPr="003F2091" w:rsidR="007C7C6F">
        <w:rPr>
          <w:rFonts w:ascii="Times New Roman" w:eastAsia="Times New Roman" w:hAnsi="Times New Roman" w:cs="Times New Roman"/>
          <w:color w:val="000000"/>
          <w:shd w:val="clear" w:color="auto" w:fill="FFFFFF"/>
          <w:lang w:eastAsia="ru-RU"/>
        </w:rPr>
        <w:t>исковые требования</w:t>
      </w:r>
      <w:r w:rsidRPr="003F2091" w:rsidR="00F658E5">
        <w:rPr>
          <w:rFonts w:ascii="Times New Roman" w:eastAsia="Times New Roman" w:hAnsi="Times New Roman" w:cs="Times New Roman"/>
          <w:color w:val="000000"/>
          <w:shd w:val="clear" w:color="auto" w:fill="FFFFFF"/>
          <w:lang w:eastAsia="ru-RU"/>
        </w:rPr>
        <w:t xml:space="preserve"> не признала,</w:t>
      </w:r>
      <w:r w:rsidRPr="003F2091" w:rsidR="007C7C6F">
        <w:rPr>
          <w:rFonts w:ascii="Times New Roman" w:eastAsia="Times New Roman" w:hAnsi="Times New Roman" w:cs="Times New Roman"/>
          <w:color w:val="000000"/>
          <w:shd w:val="clear" w:color="auto" w:fill="FFFFFF"/>
          <w:lang w:eastAsia="ru-RU"/>
        </w:rPr>
        <w:t xml:space="preserve"> </w:t>
      </w:r>
      <w:r w:rsidRPr="003F2091" w:rsidR="00F658E5">
        <w:rPr>
          <w:rFonts w:ascii="Times New Roman" w:eastAsia="Times New Roman" w:hAnsi="Times New Roman" w:cs="Times New Roman"/>
          <w:color w:val="000000"/>
          <w:shd w:val="clear" w:color="auto" w:fill="FFFFFF"/>
          <w:lang w:eastAsia="ru-RU"/>
        </w:rPr>
        <w:t>пояснила</w:t>
      </w:r>
      <w:r w:rsidRPr="003F2091">
        <w:rPr>
          <w:rFonts w:ascii="Times New Roman" w:eastAsia="Times New Roman" w:hAnsi="Times New Roman" w:cs="Times New Roman"/>
          <w:color w:val="000000"/>
          <w:shd w:val="clear" w:color="auto" w:fill="FFFFFF"/>
          <w:lang w:eastAsia="ru-RU"/>
        </w:rPr>
        <w:t xml:space="preserve">, что она является </w:t>
      </w:r>
      <w:r w:rsidRPr="003F2091" w:rsidR="00F658E5">
        <w:rPr>
          <w:rFonts w:ascii="Times New Roman" w:eastAsia="Times New Roman" w:hAnsi="Times New Roman" w:cs="Times New Roman"/>
          <w:color w:val="000000"/>
          <w:shd w:val="clear" w:color="auto" w:fill="FFFFFF"/>
          <w:lang w:eastAsia="ru-RU"/>
        </w:rPr>
        <w:t>собственником кв. 1 дома 6 по ул. Ш.Г. Сталинграда в г. Керчи</w:t>
      </w:r>
      <w:r w:rsidRPr="003F2091">
        <w:rPr>
          <w:rFonts w:ascii="Times New Roman" w:eastAsia="Times New Roman" w:hAnsi="Times New Roman" w:cs="Times New Roman"/>
          <w:color w:val="000000"/>
          <w:shd w:val="clear" w:color="auto" w:fill="FFFFFF"/>
          <w:lang w:eastAsia="ru-RU"/>
        </w:rPr>
        <w:t xml:space="preserve">. В квартире с 1998 г. </w:t>
      </w:r>
      <w:r w:rsidRPr="003F2091" w:rsidR="00166FD3">
        <w:rPr>
          <w:rFonts w:ascii="Times New Roman" w:eastAsia="Times New Roman" w:hAnsi="Times New Roman" w:cs="Times New Roman"/>
          <w:color w:val="000000"/>
          <w:shd w:val="clear" w:color="auto" w:fill="FFFFFF"/>
          <w:lang w:eastAsia="ru-RU"/>
        </w:rPr>
        <w:t>демонтированы</w:t>
      </w:r>
      <w:r w:rsidRPr="003F2091">
        <w:rPr>
          <w:rFonts w:ascii="Times New Roman" w:eastAsia="Times New Roman" w:hAnsi="Times New Roman" w:cs="Times New Roman"/>
          <w:color w:val="000000"/>
          <w:shd w:val="clear" w:color="auto" w:fill="FFFFFF"/>
          <w:lang w:eastAsia="ru-RU"/>
        </w:rPr>
        <w:t xml:space="preserve"> радиаторы центрального отопления,</w:t>
      </w:r>
      <w:r w:rsidRPr="003F2091" w:rsidR="00166FD3">
        <w:rPr>
          <w:rFonts w:ascii="Times New Roman" w:eastAsia="Times New Roman" w:hAnsi="Times New Roman" w:cs="Times New Roman"/>
          <w:color w:val="000000"/>
          <w:shd w:val="clear" w:color="auto" w:fill="FFFFFF"/>
          <w:lang w:eastAsia="ru-RU"/>
        </w:rPr>
        <w:t xml:space="preserve"> отводы труб отопления заглушены, стояки центрального отопления заизолированы.</w:t>
      </w:r>
      <w:r w:rsidRPr="003F2091">
        <w:rPr>
          <w:rFonts w:ascii="Times New Roman" w:eastAsia="Times New Roman" w:hAnsi="Times New Roman" w:cs="Times New Roman"/>
          <w:color w:val="000000"/>
          <w:shd w:val="clear" w:color="auto" w:fill="FFFFFF"/>
          <w:lang w:eastAsia="ru-RU"/>
        </w:rPr>
        <w:t xml:space="preserve"> </w:t>
      </w:r>
      <w:r w:rsidRPr="003F2091" w:rsidR="00166FD3">
        <w:rPr>
          <w:rFonts w:ascii="Times New Roman" w:eastAsia="Times New Roman" w:hAnsi="Times New Roman" w:cs="Times New Roman"/>
          <w:color w:val="000000"/>
          <w:shd w:val="clear" w:color="auto" w:fill="FFFFFF"/>
          <w:lang w:eastAsia="ru-RU"/>
        </w:rPr>
        <w:t>Апелляционным определением Верховного Суда Республики Крым от 10.08.2017</w:t>
      </w:r>
      <w:r w:rsidRPr="003F2091">
        <w:rPr>
          <w:rFonts w:ascii="Times New Roman" w:eastAsia="Times New Roman" w:hAnsi="Times New Roman" w:cs="Times New Roman"/>
          <w:color w:val="000000"/>
          <w:shd w:val="clear" w:color="auto" w:fill="FFFFFF"/>
          <w:lang w:eastAsia="ru-RU"/>
        </w:rPr>
        <w:t xml:space="preserve"> в иске </w:t>
      </w:r>
      <w:r w:rsidRPr="003F2091" w:rsidR="007C7C6F">
        <w:rPr>
          <w:rFonts w:ascii="Times New Roman" w:eastAsia="Times New Roman" w:hAnsi="Times New Roman" w:cs="Times New Roman"/>
          <w:lang w:eastAsia="ru-RU"/>
        </w:rPr>
        <w:t xml:space="preserve">ГУП РК «Крымтеплокоммунэнерго» </w:t>
      </w:r>
      <w:r w:rsidRPr="003F2091">
        <w:rPr>
          <w:rFonts w:ascii="Times New Roman" w:eastAsia="Times New Roman" w:hAnsi="Times New Roman" w:cs="Times New Roman"/>
          <w:color w:val="000000"/>
          <w:shd w:val="clear" w:color="auto" w:fill="FFFFFF"/>
          <w:lang w:eastAsia="ru-RU"/>
        </w:rPr>
        <w:t>о взыскании </w:t>
      </w:r>
      <w:r w:rsidRPr="003F2091" w:rsidR="00FA1CA4">
        <w:rPr>
          <w:rFonts w:ascii="Times New Roman" w:eastAsia="Times New Roman" w:hAnsi="Times New Roman" w:cs="Times New Roman"/>
          <w:color w:val="000000"/>
          <w:shd w:val="clear" w:color="auto" w:fill="FFFFFF"/>
          <w:lang w:eastAsia="ru-RU"/>
        </w:rPr>
        <w:t xml:space="preserve"> с нее </w:t>
      </w:r>
      <w:r w:rsidRPr="003F2091">
        <w:rPr>
          <w:rFonts w:ascii="Times New Roman" w:eastAsia="Times New Roman" w:hAnsi="Times New Roman" w:cs="Times New Roman"/>
          <w:bCs/>
          <w:bdr w:val="none" w:sz="0" w:space="0" w:color="auto" w:frame="1"/>
          <w:lang w:eastAsia="ru-RU"/>
        </w:rPr>
        <w:t>задолженности</w:t>
      </w:r>
      <w:r w:rsidRPr="003F2091" w:rsidR="00FA1CA4">
        <w:rPr>
          <w:rFonts w:ascii="Times New Roman" w:eastAsia="Times New Roman" w:hAnsi="Times New Roman" w:cs="Times New Roman"/>
          <w:bCs/>
          <w:bdr w:val="none" w:sz="0" w:space="0" w:color="auto" w:frame="1"/>
          <w:lang w:eastAsia="ru-RU"/>
        </w:rPr>
        <w:t xml:space="preserve"> по коммунальной услуге теплоснабжения</w:t>
      </w:r>
      <w:r w:rsidRPr="003F2091">
        <w:rPr>
          <w:rFonts w:ascii="Times New Roman" w:eastAsia="Times New Roman" w:hAnsi="Times New Roman" w:cs="Times New Roman"/>
          <w:bCs/>
          <w:color w:val="333333"/>
          <w:bdr w:val="none" w:sz="0" w:space="0" w:color="auto" w:frame="1"/>
          <w:lang w:eastAsia="ru-RU"/>
        </w:rPr>
        <w:t> </w:t>
      </w:r>
      <w:r w:rsidRPr="003F2091">
        <w:rPr>
          <w:rFonts w:ascii="Times New Roman" w:eastAsia="Times New Roman" w:hAnsi="Times New Roman" w:cs="Times New Roman"/>
          <w:color w:val="000000"/>
          <w:shd w:val="clear" w:color="auto" w:fill="FFFFFF"/>
          <w:lang w:eastAsia="ru-RU"/>
        </w:rPr>
        <w:t xml:space="preserve">было отказано в связи с тем, что был установлен факт отказа в надлежащем порядке от услуг централизованного отопления. </w:t>
      </w:r>
      <w:r w:rsidRPr="003F2091" w:rsidR="00D2257F">
        <w:rPr>
          <w:rFonts w:ascii="Times New Roman" w:eastAsia="Times New Roman" w:hAnsi="Times New Roman" w:cs="Times New Roman"/>
          <w:color w:val="000000"/>
          <w:shd w:val="clear" w:color="auto" w:fill="FFFFFF"/>
          <w:lang w:eastAsia="ru-RU"/>
        </w:rPr>
        <w:t>Начисления на общедомовые нужды многоквартирного дома не признает, в связи с отсутствием в</w:t>
      </w:r>
      <w:r w:rsidRPr="003F2091" w:rsidR="007E11BB">
        <w:rPr>
          <w:rFonts w:ascii="Times New Roman" w:eastAsia="Times New Roman" w:hAnsi="Times New Roman" w:cs="Times New Roman"/>
          <w:color w:val="000000"/>
          <w:shd w:val="clear" w:color="auto" w:fill="FFFFFF"/>
          <w:lang w:eastAsia="ru-RU"/>
        </w:rPr>
        <w:t xml:space="preserve"> подъезде</w:t>
      </w:r>
      <w:r w:rsidRPr="003F2091" w:rsidR="00D2257F">
        <w:rPr>
          <w:rFonts w:ascii="Times New Roman" w:eastAsia="Times New Roman" w:hAnsi="Times New Roman" w:cs="Times New Roman"/>
          <w:color w:val="000000"/>
          <w:shd w:val="clear" w:color="auto" w:fill="FFFFFF"/>
          <w:lang w:eastAsia="ru-RU"/>
        </w:rPr>
        <w:t xml:space="preserve"> дома радиаторов отопления.</w:t>
      </w:r>
      <w:r w:rsidRPr="003F2091" w:rsidR="00380B86">
        <w:rPr>
          <w:rFonts w:ascii="Times New Roman" w:eastAsia="Times New Roman" w:hAnsi="Times New Roman" w:cs="Times New Roman"/>
          <w:color w:val="000000"/>
          <w:shd w:val="clear" w:color="auto" w:fill="FFFFFF"/>
          <w:lang w:eastAsia="ru-RU"/>
        </w:rPr>
        <w:t xml:space="preserve"> Просила суд отказать в удовлетворении исковых требований в полном объеме.</w:t>
      </w:r>
    </w:p>
    <w:p w:rsidR="00A66B33" w:rsidRPr="003F2091" w:rsidP="005A3FCB">
      <w:pPr>
        <w:spacing w:after="0" w:line="240" w:lineRule="auto"/>
        <w:ind w:firstLine="426"/>
        <w:jc w:val="both"/>
        <w:rPr>
          <w:rFonts w:ascii="Times New Roman" w:hAnsi="Times New Roman" w:cs="Times New Roman"/>
          <w:noProof/>
          <w:lang w:val="uk-UA" w:eastAsia="ru-RU"/>
        </w:rPr>
      </w:pPr>
      <w:r w:rsidRPr="003F2091">
        <w:rPr>
          <w:rFonts w:ascii="Times New Roman" w:hAnsi="Times New Roman" w:cs="Times New Roman"/>
          <w:noProof/>
          <w:lang w:val="uk-UA" w:eastAsia="ru-RU"/>
        </w:rPr>
        <w:t xml:space="preserve">В судебное заседание третье лицо </w:t>
      </w:r>
      <w:r w:rsidRPr="003F2091" w:rsidR="00FA1CA4">
        <w:rPr>
          <w:rFonts w:ascii="Times New Roman" w:hAnsi="Times New Roman" w:cs="Times New Roman"/>
          <w:noProof/>
          <w:lang w:val="uk-UA" w:eastAsia="ru-RU"/>
        </w:rPr>
        <w:t>–</w:t>
      </w:r>
      <w:r w:rsidRPr="003F2091">
        <w:rPr>
          <w:rFonts w:ascii="Times New Roman" w:hAnsi="Times New Roman" w:cs="Times New Roman"/>
          <w:noProof/>
          <w:lang w:val="uk-UA" w:eastAsia="ru-RU"/>
        </w:rPr>
        <w:t xml:space="preserve"> </w:t>
      </w:r>
      <w:r w:rsidRPr="003F2091" w:rsidR="00FA1CA4">
        <w:rPr>
          <w:rFonts w:ascii="Times New Roman" w:hAnsi="Times New Roman" w:cs="Times New Roman"/>
          <w:noProof/>
          <w:lang w:val="uk-UA" w:eastAsia="ru-RU"/>
        </w:rPr>
        <w:t xml:space="preserve">ООО </w:t>
      </w:r>
      <w:r w:rsidRPr="003F2091">
        <w:rPr>
          <w:rFonts w:ascii="Times New Roman" w:hAnsi="Times New Roman" w:cs="Times New Roman"/>
          <w:noProof/>
          <w:lang w:val="uk-UA" w:eastAsia="ru-RU"/>
        </w:rPr>
        <w:t>«</w:t>
      </w:r>
      <w:r w:rsidRPr="003F2091" w:rsidR="00FA1CA4">
        <w:rPr>
          <w:rFonts w:ascii="Times New Roman" w:hAnsi="Times New Roman" w:cs="Times New Roman"/>
          <w:noProof/>
          <w:lang w:val="uk-UA" w:eastAsia="ru-RU"/>
        </w:rPr>
        <w:t>Рембытсервис</w:t>
      </w:r>
      <w:r w:rsidRPr="003F2091">
        <w:rPr>
          <w:rFonts w:ascii="Times New Roman" w:hAnsi="Times New Roman" w:cs="Times New Roman"/>
          <w:noProof/>
          <w:lang w:val="uk-UA" w:eastAsia="ru-RU"/>
        </w:rPr>
        <w:t>» с</w:t>
      </w:r>
      <w:r w:rsidRPr="003F2091" w:rsidR="00B541BA">
        <w:rPr>
          <w:rFonts w:ascii="Times New Roman" w:hAnsi="Times New Roman" w:cs="Times New Roman"/>
          <w:noProof/>
          <w:lang w:val="uk-UA" w:eastAsia="ru-RU"/>
        </w:rPr>
        <w:t>воего представителя не направил</w:t>
      </w:r>
      <w:r w:rsidRPr="003F2091" w:rsidR="00971BB5">
        <w:rPr>
          <w:rFonts w:ascii="Times New Roman" w:hAnsi="Times New Roman" w:cs="Times New Roman"/>
          <w:noProof/>
          <w:lang w:val="uk-UA" w:eastAsia="ru-RU"/>
        </w:rPr>
        <w:t>, о дате,</w:t>
      </w:r>
      <w:r w:rsidRPr="003F2091">
        <w:rPr>
          <w:rFonts w:ascii="Times New Roman" w:hAnsi="Times New Roman" w:cs="Times New Roman"/>
          <w:noProof/>
          <w:lang w:val="uk-UA" w:eastAsia="ru-RU"/>
        </w:rPr>
        <w:t xml:space="preserve"> </w:t>
      </w:r>
      <w:r w:rsidRPr="003F2091" w:rsidR="00971BB5">
        <w:rPr>
          <w:rFonts w:ascii="Times New Roman" w:hAnsi="Times New Roman" w:cs="Times New Roman"/>
          <w:noProof/>
          <w:lang w:val="uk-UA" w:eastAsia="ru-RU"/>
        </w:rPr>
        <w:t>в</w:t>
      </w:r>
      <w:r w:rsidRPr="003F2091">
        <w:rPr>
          <w:rFonts w:ascii="Times New Roman" w:hAnsi="Times New Roman" w:cs="Times New Roman"/>
          <w:noProof/>
          <w:lang w:val="uk-UA" w:eastAsia="ru-RU"/>
        </w:rPr>
        <w:t>ремен</w:t>
      </w:r>
      <w:r w:rsidRPr="003F2091" w:rsidR="00B541BA">
        <w:rPr>
          <w:rFonts w:ascii="Times New Roman" w:hAnsi="Times New Roman" w:cs="Times New Roman"/>
          <w:noProof/>
          <w:lang w:val="uk-UA" w:eastAsia="ru-RU"/>
        </w:rPr>
        <w:t>и и месте слушания дела извещен</w:t>
      </w:r>
      <w:r w:rsidRPr="003F2091">
        <w:rPr>
          <w:rFonts w:ascii="Times New Roman" w:hAnsi="Times New Roman" w:cs="Times New Roman"/>
          <w:noProof/>
          <w:lang w:val="uk-UA" w:eastAsia="ru-RU"/>
        </w:rPr>
        <w:t xml:space="preserve"> надлежащим образом, в</w:t>
      </w:r>
      <w:r w:rsidRPr="003F2091" w:rsidR="00B541BA">
        <w:rPr>
          <w:rFonts w:ascii="Times New Roman" w:hAnsi="Times New Roman" w:cs="Times New Roman"/>
          <w:noProof/>
          <w:lang w:val="uk-UA" w:eastAsia="ru-RU"/>
        </w:rPr>
        <w:t xml:space="preserve"> материалах дела имеется ходатайство</w:t>
      </w:r>
      <w:r w:rsidRPr="003F2091" w:rsidR="00FA1CA4">
        <w:rPr>
          <w:rFonts w:ascii="Times New Roman" w:hAnsi="Times New Roman" w:cs="Times New Roman"/>
          <w:noProof/>
          <w:lang w:val="uk-UA" w:eastAsia="ru-RU"/>
        </w:rPr>
        <w:t xml:space="preserve"> о рассмотрении дела в отсутст</w:t>
      </w:r>
      <w:r w:rsidRPr="003F2091">
        <w:rPr>
          <w:rFonts w:ascii="Times New Roman" w:hAnsi="Times New Roman" w:cs="Times New Roman"/>
          <w:noProof/>
          <w:lang w:val="uk-UA" w:eastAsia="ru-RU"/>
        </w:rPr>
        <w:t>вие представителя третьего лица.</w:t>
      </w:r>
      <w:r w:rsidRPr="003F2091" w:rsidR="00FA1CA4">
        <w:rPr>
          <w:rFonts w:ascii="Times New Roman" w:hAnsi="Times New Roman" w:cs="Times New Roman"/>
          <w:noProof/>
          <w:lang w:val="uk-UA" w:eastAsia="ru-RU"/>
        </w:rPr>
        <w:t xml:space="preserve"> </w:t>
      </w:r>
      <w:r w:rsidRPr="003F2091" w:rsidR="005F1FE7">
        <w:rPr>
          <w:rFonts w:ascii="Times New Roman" w:hAnsi="Times New Roman" w:cs="Times New Roman"/>
          <w:noProof/>
          <w:lang w:val="uk-UA" w:eastAsia="ru-RU"/>
        </w:rPr>
        <w:t>Представитель ООО «Рембытсервис» Романченко А.М. предоставил</w:t>
      </w:r>
      <w:r w:rsidRPr="003F2091" w:rsidR="00FA1CA4">
        <w:rPr>
          <w:rFonts w:ascii="Times New Roman" w:hAnsi="Times New Roman" w:cs="Times New Roman"/>
          <w:noProof/>
          <w:lang w:val="uk-UA" w:eastAsia="ru-RU"/>
        </w:rPr>
        <w:t xml:space="preserve"> письменные пояснения</w:t>
      </w:r>
      <w:r w:rsidRPr="003F2091" w:rsidR="005F1FE7">
        <w:rPr>
          <w:rFonts w:ascii="Times New Roman" w:hAnsi="Times New Roman" w:cs="Times New Roman"/>
          <w:noProof/>
          <w:lang w:val="uk-UA" w:eastAsia="ru-RU"/>
        </w:rPr>
        <w:t>, согласно которым дом по адресу шоссе героев Сталинграда, 6 оборудован системой центрального отопления посредством которой производится отопл</w:t>
      </w:r>
      <w:r w:rsidRPr="003F2091" w:rsidR="009972F4">
        <w:rPr>
          <w:rFonts w:ascii="Times New Roman" w:hAnsi="Times New Roman" w:cs="Times New Roman"/>
          <w:noProof/>
          <w:lang w:val="uk-UA" w:eastAsia="ru-RU"/>
        </w:rPr>
        <w:t>ение не только жилых помещений (</w:t>
      </w:r>
      <w:r w:rsidRPr="003F2091" w:rsidR="005F1FE7">
        <w:rPr>
          <w:rFonts w:ascii="Times New Roman" w:hAnsi="Times New Roman" w:cs="Times New Roman"/>
          <w:noProof/>
          <w:lang w:val="uk-UA" w:eastAsia="ru-RU"/>
        </w:rPr>
        <w:t xml:space="preserve">квартир), но и общего имущества многоквартирного дома. </w:t>
      </w:r>
    </w:p>
    <w:p w:rsidR="005A3FCB" w:rsidRPr="003F2091" w:rsidP="00AF5883">
      <w:pPr>
        <w:spacing w:after="0" w:line="240" w:lineRule="auto"/>
        <w:ind w:firstLine="567"/>
        <w:jc w:val="both"/>
        <w:rPr>
          <w:rFonts w:ascii="Times New Roman" w:hAnsi="Times New Roman" w:cs="Times New Roman"/>
        </w:rPr>
      </w:pPr>
      <w:r w:rsidRPr="003F2091">
        <w:rPr>
          <w:rFonts w:ascii="Times New Roman" w:hAnsi="Times New Roman" w:cs="Times New Roman"/>
        </w:rPr>
        <w:t xml:space="preserve"> </w:t>
      </w:r>
      <w:r w:rsidRPr="003F2091" w:rsidR="008407B3">
        <w:rPr>
          <w:rFonts w:ascii="Times New Roman" w:hAnsi="Times New Roman" w:cs="Times New Roman"/>
        </w:rPr>
        <w:t xml:space="preserve">Выслушав </w:t>
      </w:r>
      <w:r w:rsidRPr="003F2091" w:rsidR="003256F2">
        <w:rPr>
          <w:rFonts w:ascii="Times New Roman" w:hAnsi="Times New Roman" w:cs="Times New Roman"/>
        </w:rPr>
        <w:t>представителя истца</w:t>
      </w:r>
      <w:r w:rsidRPr="003F2091">
        <w:rPr>
          <w:rFonts w:ascii="Times New Roman" w:hAnsi="Times New Roman" w:cs="Times New Roman"/>
        </w:rPr>
        <w:t>,</w:t>
      </w:r>
      <w:r w:rsidRPr="003F2091" w:rsidR="005B4A37">
        <w:rPr>
          <w:rFonts w:ascii="Times New Roman" w:hAnsi="Times New Roman" w:cs="Times New Roman"/>
        </w:rPr>
        <w:t xml:space="preserve"> ответчика,</w:t>
      </w:r>
      <w:r w:rsidRPr="003F2091">
        <w:rPr>
          <w:rFonts w:ascii="Times New Roman" w:hAnsi="Times New Roman" w:cs="Times New Roman"/>
        </w:rPr>
        <w:t xml:space="preserve"> </w:t>
      </w:r>
      <w:r w:rsidRPr="003F2091" w:rsidR="008407B3">
        <w:rPr>
          <w:rFonts w:ascii="Times New Roman" w:hAnsi="Times New Roman" w:cs="Times New Roman"/>
        </w:rPr>
        <w:t>и</w:t>
      </w:r>
      <w:r w:rsidRPr="003F2091" w:rsidR="00465E10">
        <w:rPr>
          <w:rFonts w:ascii="Times New Roman" w:hAnsi="Times New Roman" w:cs="Times New Roman"/>
        </w:rPr>
        <w:t>сследовав материал</w:t>
      </w:r>
      <w:r w:rsidRPr="003F2091" w:rsidR="00256FD1">
        <w:rPr>
          <w:rFonts w:ascii="Times New Roman" w:hAnsi="Times New Roman" w:cs="Times New Roman"/>
        </w:rPr>
        <w:t>ы</w:t>
      </w:r>
      <w:r w:rsidRPr="003F2091" w:rsidR="00465E10">
        <w:rPr>
          <w:rFonts w:ascii="Times New Roman" w:hAnsi="Times New Roman" w:cs="Times New Roman"/>
        </w:rPr>
        <w:t xml:space="preserve"> дела, суд приходит к </w:t>
      </w:r>
      <w:r w:rsidRPr="003F2091" w:rsidR="00F468D0">
        <w:rPr>
          <w:rFonts w:ascii="Times New Roman" w:hAnsi="Times New Roman" w:cs="Times New Roman"/>
        </w:rPr>
        <w:t>следующему.</w:t>
      </w:r>
    </w:p>
    <w:p w:rsidR="00B6757A" w:rsidRPr="003F2091" w:rsidP="00B6757A">
      <w:pPr>
        <w:pStyle w:val="NoSpacing"/>
        <w:ind w:firstLine="708"/>
        <w:jc w:val="both"/>
        <w:rPr>
          <w:rFonts w:ascii="Times New Roman" w:hAnsi="Times New Roman" w:cs="Times New Roman"/>
        </w:rPr>
      </w:pPr>
      <w:r w:rsidRPr="003F2091">
        <w:rPr>
          <w:rFonts w:ascii="Times New Roman" w:hAnsi="Times New Roman" w:cs="Times New Roman"/>
        </w:rPr>
        <w:t>В соответствии с положениями ч.1, 2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B6757A" w:rsidRPr="003F2091" w:rsidP="00B6757A">
      <w:pPr>
        <w:pStyle w:val="NoSpacing"/>
        <w:ind w:firstLine="708"/>
        <w:jc w:val="both"/>
        <w:rPr>
          <w:rFonts w:ascii="Times New Roman" w:hAnsi="Times New Roman" w:cs="Times New Roman"/>
        </w:rPr>
      </w:pPr>
      <w:r w:rsidRPr="003F2091">
        <w:rPr>
          <w:rFonts w:ascii="Times New Roman" w:hAnsi="Times New Roman" w:cs="Times New Roman"/>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B6757A" w:rsidRPr="003F2091" w:rsidP="00203146">
      <w:pPr>
        <w:pStyle w:val="NoSpacing"/>
        <w:ind w:firstLine="708"/>
        <w:jc w:val="both"/>
        <w:rPr>
          <w:rFonts w:ascii="Times New Roman" w:hAnsi="Times New Roman" w:cs="Times New Roman"/>
        </w:rPr>
      </w:pPr>
      <w:r w:rsidRPr="003F2091">
        <w:rPr>
          <w:rFonts w:ascii="Times New Roman" w:hAnsi="Times New Roman" w:cs="Times New Roman"/>
        </w:rPr>
        <w:t>Как следует с положений ст. 56 данного Кодекса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733CF1" w:rsidRPr="003F2091" w:rsidP="003159AC">
      <w:pPr>
        <w:pStyle w:val="NoSpacing"/>
        <w:ind w:firstLine="708"/>
        <w:jc w:val="both"/>
        <w:rPr>
          <w:rFonts w:ascii="Times New Roman" w:eastAsia="Times New Roman" w:hAnsi="Times New Roman" w:cs="Times New Roman"/>
          <w:shd w:val="clear" w:color="auto" w:fill="FFFFFF"/>
          <w:lang w:eastAsia="ru-RU"/>
        </w:rPr>
      </w:pPr>
      <w:r w:rsidRPr="003F2091">
        <w:rPr>
          <w:rFonts w:ascii="Times New Roman" w:eastAsia="Times New Roman" w:hAnsi="Times New Roman" w:cs="Times New Roman"/>
          <w:color w:val="000000"/>
          <w:shd w:val="clear" w:color="auto" w:fill="FFFFFF"/>
          <w:lang w:eastAsia="ru-RU"/>
        </w:rPr>
        <w:t xml:space="preserve">Правоотношения по поводу предоставления коммунальных услуг регулируются жилищным законодательством, состоящим из Жилищного кодекса РФ, принятых в соответствии с ним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 </w:t>
      </w:r>
      <w:r w:rsidRPr="003F2091">
        <w:rPr>
          <w:rFonts w:ascii="Times New Roman" w:eastAsia="Times New Roman" w:hAnsi="Times New Roman" w:cs="Times New Roman"/>
          <w:shd w:val="clear" w:color="auto" w:fill="FFFFFF"/>
          <w:lang w:eastAsia="ru-RU"/>
        </w:rPr>
        <w:t>(ч. 2 ст. </w:t>
      </w:r>
      <w:hyperlink r:id="rId5" w:tgtFrame="_blank" w:tooltip="ЖК РФ &gt;  Раздел I. Общие положения &gt; Глава 1. Основные положения. Жилищное законодательство &gt; Статья 5. Жилищное законодательство" w:history="1">
        <w:r w:rsidRPr="003F2091">
          <w:rPr>
            <w:rFonts w:ascii="Times New Roman" w:eastAsia="Times New Roman" w:hAnsi="Times New Roman" w:cs="Times New Roman"/>
            <w:bdr w:val="none" w:sz="0" w:space="0" w:color="auto" w:frame="1"/>
            <w:lang w:eastAsia="ru-RU"/>
          </w:rPr>
          <w:t>5</w:t>
        </w:r>
      </w:hyperlink>
      <w:r w:rsidRPr="003F2091">
        <w:rPr>
          <w:rFonts w:ascii="Times New Roman" w:eastAsia="Times New Roman" w:hAnsi="Times New Roman" w:cs="Times New Roman"/>
          <w:shd w:val="clear" w:color="auto" w:fill="FFFFFF"/>
          <w:lang w:eastAsia="ru-RU"/>
        </w:rPr>
        <w:t>, п. 10 ч. 1 ст. </w:t>
      </w:r>
      <w:hyperlink r:id="rId6" w:tgtFrame="_blank" w:tooltip="ЖК РФ &gt;  Раздел I. Общие положения &gt; Глава 1. Основные положения. Жилищное законодательство &gt; Статья 4. Жилищные отношения. Участники жилищных отношений" w:history="1">
        <w:r w:rsidRPr="003F2091">
          <w:rPr>
            <w:rFonts w:ascii="Times New Roman" w:eastAsia="Times New Roman" w:hAnsi="Times New Roman" w:cs="Times New Roman"/>
            <w:bdr w:val="none" w:sz="0" w:space="0" w:color="auto" w:frame="1"/>
            <w:lang w:eastAsia="ru-RU"/>
          </w:rPr>
          <w:t>4 ЖК РФ</w:t>
        </w:r>
      </w:hyperlink>
      <w:r w:rsidRPr="003F2091">
        <w:rPr>
          <w:rFonts w:ascii="Times New Roman" w:eastAsia="Times New Roman" w:hAnsi="Times New Roman" w:cs="Times New Roman"/>
          <w:shd w:val="clear" w:color="auto" w:fill="FFFFFF"/>
          <w:lang w:eastAsia="ru-RU"/>
        </w:rPr>
        <w:t>).</w:t>
      </w:r>
    </w:p>
    <w:p w:rsidR="004C462C" w:rsidRPr="003F2091" w:rsidP="004C462C">
      <w:pPr>
        <w:spacing w:after="0" w:line="240" w:lineRule="auto"/>
        <w:ind w:firstLine="567"/>
        <w:jc w:val="both"/>
        <w:rPr>
          <w:rFonts w:ascii="Times New Roman" w:hAnsi="Times New Roman" w:cs="Times New Roman"/>
          <w:noProof/>
          <w:lang w:eastAsia="ru-RU"/>
        </w:rPr>
      </w:pPr>
      <w:r w:rsidRPr="003F2091">
        <w:rPr>
          <w:rFonts w:ascii="Times New Roman" w:hAnsi="Times New Roman" w:cs="Times New Roman"/>
        </w:rPr>
        <w:t xml:space="preserve">Судом установлено, </w:t>
      </w:r>
      <w:r w:rsidRPr="003F2091">
        <w:rPr>
          <w:rFonts w:ascii="Times New Roman" w:hAnsi="Times New Roman" w:cs="Times New Roman"/>
        </w:rPr>
        <w:t xml:space="preserve">что Коваленко В.А. зарегистрирована и является собственником квартиры № </w:t>
      </w:r>
      <w:r w:rsidR="007B75DD">
        <w:rPr>
          <w:rFonts w:ascii="Times New Roman" w:hAnsi="Times New Roman" w:cs="Times New Roman"/>
        </w:rPr>
        <w:t>/изъято/</w:t>
      </w:r>
      <w:r w:rsidRPr="003F2091">
        <w:rPr>
          <w:rFonts w:ascii="Times New Roman" w:hAnsi="Times New Roman" w:cs="Times New Roman"/>
          <w:noProof/>
          <w:lang w:val="uk-UA" w:eastAsia="ru-RU"/>
        </w:rPr>
        <w:t xml:space="preserve"> (л.д.97</w:t>
      </w:r>
      <w:r w:rsidRPr="003F2091" w:rsidR="009369D8">
        <w:rPr>
          <w:rFonts w:ascii="Times New Roman" w:hAnsi="Times New Roman" w:cs="Times New Roman"/>
          <w:noProof/>
          <w:lang w:val="uk-UA" w:eastAsia="ru-RU"/>
        </w:rPr>
        <w:t>,111</w:t>
      </w:r>
      <w:r w:rsidRPr="003F2091">
        <w:rPr>
          <w:rFonts w:ascii="Times New Roman" w:hAnsi="Times New Roman" w:cs="Times New Roman"/>
          <w:noProof/>
          <w:lang w:val="uk-UA" w:eastAsia="ru-RU"/>
        </w:rPr>
        <w:t>).</w:t>
      </w:r>
    </w:p>
    <w:p w:rsidR="009972F4" w:rsidRPr="003F2091" w:rsidP="003159AC">
      <w:pPr>
        <w:spacing w:after="0" w:line="240" w:lineRule="auto"/>
        <w:ind w:firstLine="567"/>
        <w:jc w:val="both"/>
        <w:rPr>
          <w:rFonts w:ascii="Times New Roman" w:hAnsi="Times New Roman" w:cs="Times New Roman"/>
          <w:noProof/>
          <w:lang w:val="uk-UA" w:eastAsia="ru-RU"/>
        </w:rPr>
      </w:pPr>
      <w:r w:rsidRPr="003F2091">
        <w:rPr>
          <w:rFonts w:ascii="Times New Roman" w:hAnsi="Times New Roman" w:cs="Times New Roman"/>
          <w:noProof/>
          <w:lang w:val="uk-UA" w:eastAsia="ru-RU"/>
        </w:rPr>
        <w:t>ГУП РК «Крымтеплокоммунэнерго» в лице филиала ГУП РК «Крымтеплокоммунэнерго» в г. Керчь зарегистрировано в сентябре 2014 года. С ноября 2014 года является теплоснабжающей организацией, осуществляющей продажу потребителям тепловой энергии по магистралям, внутридомовым сетям на территории г. Керчь, что подтверждается Уставом предприятия и Положением о филиале (л.д.</w:t>
      </w:r>
      <w:r w:rsidRPr="003F2091" w:rsidR="004C462C">
        <w:rPr>
          <w:rFonts w:ascii="Times New Roman" w:hAnsi="Times New Roman" w:cs="Times New Roman"/>
          <w:noProof/>
          <w:lang w:val="uk-UA" w:eastAsia="ru-RU"/>
        </w:rPr>
        <w:t>8-10</w:t>
      </w:r>
      <w:r w:rsidRPr="003F2091">
        <w:rPr>
          <w:rFonts w:ascii="Times New Roman" w:hAnsi="Times New Roman" w:cs="Times New Roman"/>
          <w:noProof/>
          <w:lang w:val="uk-UA" w:eastAsia="ru-RU"/>
        </w:rPr>
        <w:t>)</w:t>
      </w:r>
      <w:r w:rsidRPr="003F2091" w:rsidR="004C462C">
        <w:rPr>
          <w:rFonts w:ascii="Times New Roman" w:hAnsi="Times New Roman" w:cs="Times New Roman"/>
          <w:noProof/>
          <w:lang w:val="uk-UA" w:eastAsia="ru-RU"/>
        </w:rPr>
        <w:t>.</w:t>
      </w:r>
    </w:p>
    <w:p w:rsidR="004C462C" w:rsidRPr="003F2091" w:rsidP="003159AC">
      <w:pPr>
        <w:spacing w:after="0" w:line="240" w:lineRule="auto"/>
        <w:ind w:firstLine="567"/>
        <w:jc w:val="both"/>
        <w:rPr>
          <w:rFonts w:ascii="Times New Roman" w:hAnsi="Times New Roman" w:cs="Times New Roman"/>
          <w:lang w:val="uk-UA"/>
        </w:rPr>
      </w:pPr>
      <w:r w:rsidRPr="003F2091">
        <w:rPr>
          <w:rFonts w:ascii="Times New Roman" w:hAnsi="Times New Roman" w:cs="Times New Roman"/>
          <w:noProof/>
          <w:lang w:val="uk-UA" w:eastAsia="ru-RU"/>
        </w:rPr>
        <w:t>Тарифы на тепловую энергию (мощность) поставляемую ГУП РК «Крымтеплокоммунэнерго» потребителям установлены приказами Государственного комитета по ценам и тарифам Республики Крым от 19.12.2018 № 62/5 и от 17.12.2019 № 59/4 (л.д.9,11).</w:t>
      </w:r>
    </w:p>
    <w:p w:rsidR="009260C8" w:rsidRPr="003F2091" w:rsidP="00532745">
      <w:pPr>
        <w:spacing w:after="0" w:line="240" w:lineRule="auto"/>
        <w:ind w:firstLine="567"/>
        <w:jc w:val="both"/>
        <w:rPr>
          <w:rFonts w:ascii="Times New Roman" w:hAnsi="Times New Roman" w:cs="Times New Roman"/>
          <w:noProof/>
          <w:lang w:val="uk-UA" w:eastAsia="ru-RU"/>
        </w:rPr>
      </w:pPr>
      <w:r w:rsidRPr="003F2091">
        <w:rPr>
          <w:rFonts w:ascii="Times New Roman" w:hAnsi="Times New Roman" w:cs="Times New Roman"/>
          <w:noProof/>
          <w:lang w:val="uk-UA" w:eastAsia="ru-RU"/>
        </w:rPr>
        <w:t>Из материалов дела также следует, что в обслуживании ООО «</w:t>
      </w:r>
      <w:r w:rsidRPr="003F2091" w:rsidR="00337A12">
        <w:rPr>
          <w:rFonts w:ascii="Times New Roman" w:hAnsi="Times New Roman" w:cs="Times New Roman"/>
          <w:noProof/>
          <w:lang w:val="uk-UA" w:eastAsia="ru-RU"/>
        </w:rPr>
        <w:t xml:space="preserve">Рембытсервис» </w:t>
      </w:r>
      <w:r w:rsidRPr="003F2091" w:rsidR="00380B86">
        <w:rPr>
          <w:rFonts w:ascii="Times New Roman" w:hAnsi="Times New Roman" w:cs="Times New Roman"/>
          <w:noProof/>
          <w:lang w:val="uk-UA" w:eastAsia="ru-RU"/>
        </w:rPr>
        <w:t>с 10.06.2017 находится</w:t>
      </w:r>
      <w:r w:rsidRPr="003F2091" w:rsidR="00337A12">
        <w:rPr>
          <w:rFonts w:ascii="Times New Roman" w:hAnsi="Times New Roman" w:cs="Times New Roman"/>
          <w:noProof/>
          <w:lang w:val="uk-UA" w:eastAsia="ru-RU"/>
        </w:rPr>
        <w:t xml:space="preserve"> дом № </w:t>
      </w:r>
      <w:r w:rsidR="007B75DD">
        <w:rPr>
          <w:rFonts w:ascii="Times New Roman" w:hAnsi="Times New Roman" w:cs="Times New Roman"/>
          <w:noProof/>
          <w:lang w:val="uk-UA" w:eastAsia="ru-RU"/>
        </w:rPr>
        <w:t>/изъято/</w:t>
      </w:r>
      <w:r w:rsidRPr="003F2091">
        <w:rPr>
          <w:rFonts w:ascii="Times New Roman" w:hAnsi="Times New Roman" w:cs="Times New Roman"/>
          <w:noProof/>
          <w:lang w:val="uk-UA" w:eastAsia="ru-RU"/>
        </w:rPr>
        <w:t xml:space="preserve">, что подтверждается </w:t>
      </w:r>
      <w:r w:rsidRPr="003F2091">
        <w:rPr>
          <w:rFonts w:ascii="Times New Roman" w:hAnsi="Times New Roman" w:cs="Times New Roman"/>
          <w:noProof/>
          <w:lang w:val="uk-UA" w:eastAsia="ru-RU"/>
        </w:rPr>
        <w:t xml:space="preserve"> </w:t>
      </w:r>
      <w:r w:rsidRPr="003F2091" w:rsidR="00337A12">
        <w:rPr>
          <w:rFonts w:ascii="Times New Roman" w:hAnsi="Times New Roman" w:cs="Times New Roman"/>
          <w:noProof/>
          <w:lang w:val="uk-UA" w:eastAsia="ru-RU"/>
        </w:rPr>
        <w:t>ответом Администрации города Керчи</w:t>
      </w:r>
      <w:r w:rsidRPr="003F2091" w:rsidR="00380B86">
        <w:rPr>
          <w:rFonts w:ascii="Times New Roman" w:hAnsi="Times New Roman" w:cs="Times New Roman"/>
          <w:noProof/>
          <w:lang w:val="uk-UA" w:eastAsia="ru-RU"/>
        </w:rPr>
        <w:t xml:space="preserve">, протоколом № 1 общего собрания собственников помещений в многоквартирном доме № </w:t>
      </w:r>
      <w:r w:rsidR="007B75DD">
        <w:rPr>
          <w:rFonts w:ascii="Times New Roman" w:hAnsi="Times New Roman" w:cs="Times New Roman"/>
          <w:noProof/>
          <w:lang w:val="uk-UA" w:eastAsia="ru-RU"/>
        </w:rPr>
        <w:t>/изъято/</w:t>
      </w:r>
      <w:r w:rsidRPr="003F2091">
        <w:rPr>
          <w:rFonts w:ascii="Times New Roman" w:hAnsi="Times New Roman" w:cs="Times New Roman"/>
          <w:noProof/>
          <w:lang w:val="uk-UA" w:eastAsia="ru-RU"/>
        </w:rPr>
        <w:t xml:space="preserve"> </w:t>
      </w:r>
      <w:r w:rsidRPr="003F2091" w:rsidR="00380B86">
        <w:rPr>
          <w:rFonts w:ascii="Times New Roman" w:hAnsi="Times New Roman" w:cs="Times New Roman"/>
          <w:noProof/>
          <w:lang w:val="uk-UA" w:eastAsia="ru-RU"/>
        </w:rPr>
        <w:t>(л.д.87-91</w:t>
      </w:r>
      <w:r w:rsidRPr="003F2091">
        <w:rPr>
          <w:rFonts w:ascii="Times New Roman" w:hAnsi="Times New Roman" w:cs="Times New Roman"/>
          <w:noProof/>
          <w:lang w:val="uk-UA" w:eastAsia="ru-RU"/>
        </w:rPr>
        <w:t>).</w:t>
      </w:r>
    </w:p>
    <w:p w:rsidR="00234156" w:rsidRPr="003F2091" w:rsidP="00BD4571">
      <w:pPr>
        <w:spacing w:after="0" w:line="240" w:lineRule="auto"/>
        <w:jc w:val="both"/>
        <w:rPr>
          <w:rFonts w:ascii="Times New Roman" w:hAnsi="Times New Roman" w:cs="Times New Roman"/>
        </w:rPr>
      </w:pPr>
      <w:r w:rsidRPr="003F2091">
        <w:rPr>
          <w:rFonts w:ascii="Times New Roman" w:hAnsi="Times New Roman" w:cs="Times New Roman"/>
        </w:rPr>
        <w:t xml:space="preserve">      </w:t>
      </w:r>
      <w:r w:rsidRPr="003F2091" w:rsidR="00380B86">
        <w:rPr>
          <w:rFonts w:ascii="Times New Roman" w:hAnsi="Times New Roman" w:cs="Times New Roman"/>
        </w:rPr>
        <w:tab/>
      </w:r>
      <w:r w:rsidRPr="003F2091">
        <w:rPr>
          <w:rFonts w:ascii="Times New Roman" w:hAnsi="Times New Roman" w:cs="Times New Roman"/>
        </w:rPr>
        <w:t>В соответствии со ст. 548 ГК РФ к отношениям, связанным со снабжением тепловой энергией через присоединенную сеть, применяются  правила ст.</w:t>
      </w:r>
      <w:r w:rsidRPr="003F2091" w:rsidR="008407B3">
        <w:rPr>
          <w:rFonts w:ascii="Times New Roman" w:hAnsi="Times New Roman" w:cs="Times New Roman"/>
        </w:rPr>
        <w:t xml:space="preserve"> </w:t>
      </w:r>
      <w:r w:rsidRPr="003F2091">
        <w:rPr>
          <w:rFonts w:ascii="Times New Roman" w:hAnsi="Times New Roman" w:cs="Times New Roman"/>
        </w:rPr>
        <w:t>ст. 539 – 547 ГК РФ.</w:t>
      </w:r>
    </w:p>
    <w:p w:rsidR="00C243B3" w:rsidRPr="003F2091" w:rsidP="00C243B3">
      <w:pPr>
        <w:spacing w:after="0" w:line="240" w:lineRule="auto"/>
        <w:ind w:firstLine="567"/>
        <w:jc w:val="both"/>
        <w:rPr>
          <w:rFonts w:ascii="Times New Roman" w:hAnsi="Times New Roman" w:cs="Times New Roman"/>
        </w:rPr>
      </w:pPr>
      <w:r w:rsidRPr="003F2091">
        <w:rPr>
          <w:rFonts w:ascii="Times New Roman" w:hAnsi="Times New Roman" w:cs="Times New Roman"/>
        </w:rPr>
        <w:t xml:space="preserve">Согласно ч.1 ст. 540 ГП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w:t>
      </w:r>
    </w:p>
    <w:p w:rsidR="00B83820" w:rsidRPr="003F2091" w:rsidP="00C243B3">
      <w:pPr>
        <w:spacing w:after="0" w:line="240" w:lineRule="auto"/>
        <w:ind w:firstLine="567"/>
        <w:jc w:val="both"/>
        <w:rPr>
          <w:rFonts w:ascii="Times New Roman" w:hAnsi="Times New Roman" w:cs="Times New Roman"/>
        </w:rPr>
      </w:pPr>
      <w:r w:rsidRPr="003F2091">
        <w:rPr>
          <w:rFonts w:ascii="Times New Roman" w:hAnsi="Times New Roman" w:cs="Times New Roman"/>
        </w:rPr>
        <w:t xml:space="preserve">В соответствии с ч.2 ст. 61 ГПК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w:t>
      </w:r>
    </w:p>
    <w:p w:rsidR="0002700D" w:rsidRPr="003F2091" w:rsidP="00C243B3">
      <w:pPr>
        <w:spacing w:after="0" w:line="240" w:lineRule="auto"/>
        <w:ind w:firstLine="567"/>
        <w:jc w:val="both"/>
        <w:rPr>
          <w:rFonts w:ascii="Times New Roman" w:hAnsi="Times New Roman" w:cs="Times New Roman"/>
        </w:rPr>
      </w:pPr>
      <w:r w:rsidRPr="003F2091">
        <w:rPr>
          <w:rFonts w:ascii="Times New Roman" w:hAnsi="Times New Roman" w:cs="Times New Roman"/>
        </w:rPr>
        <w:t xml:space="preserve">Согласно </w:t>
      </w:r>
      <w:r w:rsidRPr="003F2091" w:rsidR="00B17D28">
        <w:rPr>
          <w:rFonts w:ascii="Times New Roman" w:hAnsi="Times New Roman" w:cs="Times New Roman"/>
        </w:rPr>
        <w:t>А</w:t>
      </w:r>
      <w:r w:rsidRPr="003F2091">
        <w:rPr>
          <w:rFonts w:ascii="Times New Roman" w:hAnsi="Times New Roman" w:cs="Times New Roman"/>
        </w:rPr>
        <w:t xml:space="preserve">пелляционному определению Верховного Суда Республики Крым от 10.08.2017 установлено, что </w:t>
      </w:r>
      <w:r w:rsidRPr="003F2091" w:rsidR="008F5D66">
        <w:rPr>
          <w:rFonts w:ascii="Times New Roman" w:hAnsi="Times New Roman" w:cs="Times New Roman"/>
        </w:rPr>
        <w:t>Коваленко В.А. в 1998 году обращалась в Керченское арендное предприятие по теплоснабжению «Керчьтеплокоммунэнерго» с заявлением об отключении квартиры ответчика от системы централизованного теплоснабжения в связи с неудовлетворительным температурным режимом в кв</w:t>
      </w:r>
      <w:r w:rsidRPr="003F2091" w:rsidR="009369D8">
        <w:rPr>
          <w:rFonts w:ascii="Times New Roman" w:hAnsi="Times New Roman" w:cs="Times New Roman"/>
        </w:rPr>
        <w:t>артире ответчика. Согласно актов</w:t>
      </w:r>
      <w:r w:rsidRPr="003F2091" w:rsidR="008F5D66">
        <w:rPr>
          <w:rFonts w:ascii="Times New Roman" w:hAnsi="Times New Roman" w:cs="Times New Roman"/>
        </w:rPr>
        <w:t xml:space="preserve"> об отсутствии радиаторов центрального отопления в квартире ответчика отсутствуют приборы отопления, отводы труб отопления заглушены, стояки централизованного отопления заизолированы. </w:t>
      </w:r>
      <w:r w:rsidRPr="003F2091" w:rsidR="003C21DB">
        <w:rPr>
          <w:rFonts w:ascii="Times New Roman" w:hAnsi="Times New Roman" w:cs="Times New Roman"/>
        </w:rPr>
        <w:t>На период отсоединения квартиры ответчика от системы централизованного отопления (демонтаж радиаторов в июле 1998 г.) порядок отключения от сетей централизованного отопления и снабжения горячей воды многоквартирных домов по инициативе потребителей был урегулирован Правилами предоставления населению услуг по водо, теплоснабжению и водоотведению, утвержденными постановлением Кабинета Министров Украины от 30.12.1997 № 1497. Согласно п.9 вышеуказанных Правил, в случае отказа потребителя от пользования услугами теплоснабжения, он имеет право расторгнуть договор и требования отключения соот</w:t>
      </w:r>
      <w:r w:rsidRPr="003F2091" w:rsidR="00631AFE">
        <w:rPr>
          <w:rFonts w:ascii="Times New Roman" w:hAnsi="Times New Roman" w:cs="Times New Roman"/>
        </w:rPr>
        <w:t xml:space="preserve">ветствующих сетей. </w:t>
      </w:r>
      <w:r w:rsidRPr="003F2091" w:rsidR="003C21DB">
        <w:rPr>
          <w:rFonts w:ascii="Times New Roman" w:hAnsi="Times New Roman" w:cs="Times New Roman"/>
        </w:rPr>
        <w:t xml:space="preserve">Установив, что </w:t>
      </w:r>
      <w:r w:rsidRPr="003F2091">
        <w:rPr>
          <w:rFonts w:ascii="Times New Roman" w:hAnsi="Times New Roman" w:cs="Times New Roman"/>
        </w:rPr>
        <w:t>еще в 1998 году радиаторы системы отопления в квартире ответчика были демонтированы, отводы труб отопления заглушены, стояки центрального отопления заизолированы, Государст</w:t>
      </w:r>
      <w:r w:rsidRPr="003F2091" w:rsidR="003F1C5A">
        <w:rPr>
          <w:rFonts w:ascii="Times New Roman" w:hAnsi="Times New Roman" w:cs="Times New Roman"/>
        </w:rPr>
        <w:t>венному унитарному предприятию Р</w:t>
      </w:r>
      <w:r w:rsidRPr="003F2091">
        <w:rPr>
          <w:rFonts w:ascii="Times New Roman" w:hAnsi="Times New Roman" w:cs="Times New Roman"/>
        </w:rPr>
        <w:t xml:space="preserve">еспублики Крым «Крымтеплокоммунэнерго» отказано в удовлетворении иска к Коваленко В.А. о взыскании задолженности по коммунальной услуге теплоснабжения за период с 01.11.2014 по 01.07.2016. </w:t>
      </w:r>
    </w:p>
    <w:p w:rsidR="00564718" w:rsidRPr="003F2091" w:rsidP="00564718">
      <w:pPr>
        <w:spacing w:after="0" w:line="240" w:lineRule="auto"/>
        <w:ind w:firstLine="567"/>
        <w:jc w:val="both"/>
        <w:rPr>
          <w:rFonts w:ascii="Times New Roman" w:eastAsia="Times New Roman" w:hAnsi="Times New Roman" w:cs="Times New Roman"/>
          <w:lang w:eastAsia="ru-RU"/>
        </w:rPr>
      </w:pPr>
      <w:r w:rsidRPr="003F2091">
        <w:rPr>
          <w:rFonts w:ascii="Times New Roman" w:hAnsi="Times New Roman" w:cs="Times New Roman"/>
        </w:rPr>
        <w:t xml:space="preserve">Отсутствие радиаторов системы отопления в квартире ответчика установлено Апелляционным определением Верховного Суда Республики Крым от 10.08.2017 </w:t>
      </w:r>
      <w:r w:rsidRPr="003F2091">
        <w:rPr>
          <w:rFonts w:ascii="Times New Roman" w:eastAsia="Times New Roman" w:hAnsi="Times New Roman" w:cs="Times New Roman"/>
          <w:lang w:eastAsia="ru-RU"/>
        </w:rPr>
        <w:t>по делу N 2-11</w:t>
      </w:r>
      <w:r w:rsidRPr="003F2091" w:rsidR="0096442E">
        <w:rPr>
          <w:rFonts w:ascii="Times New Roman" w:eastAsia="Times New Roman" w:hAnsi="Times New Roman" w:cs="Times New Roman"/>
          <w:lang w:eastAsia="ru-RU"/>
        </w:rPr>
        <w:t>96/2017</w:t>
      </w:r>
      <w:r w:rsidRPr="003F2091">
        <w:rPr>
          <w:rFonts w:ascii="Times New Roman" w:eastAsia="Times New Roman" w:hAnsi="Times New Roman" w:cs="Times New Roman"/>
          <w:lang w:eastAsia="ru-RU"/>
        </w:rPr>
        <w:t>. Иная оценка тех же доказательств по настоящему делу, фактически влечет изменение вступившего в законную силу решения суда, что недопустимо в силу закона.</w:t>
      </w:r>
    </w:p>
    <w:p w:rsidR="00564718" w:rsidRPr="003F2091" w:rsidP="00C243B3">
      <w:pPr>
        <w:spacing w:after="0" w:line="240" w:lineRule="auto"/>
        <w:ind w:firstLine="567"/>
        <w:jc w:val="both"/>
        <w:rPr>
          <w:rFonts w:ascii="Times New Roman" w:hAnsi="Times New Roman" w:cs="Times New Roman"/>
        </w:rPr>
      </w:pPr>
      <w:r w:rsidRPr="003F2091">
        <w:rPr>
          <w:rFonts w:ascii="Times New Roman" w:eastAsia="Times New Roman" w:hAnsi="Times New Roman" w:cs="Times New Roman"/>
          <w:lang w:eastAsia="ru-RU"/>
        </w:rPr>
        <w:t>Согласно статье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3B76F7" w:rsidRPr="003F2091" w:rsidP="003B76F7">
      <w:pPr>
        <w:spacing w:after="0" w:line="240" w:lineRule="auto"/>
        <w:ind w:firstLine="567"/>
        <w:jc w:val="both"/>
        <w:rPr>
          <w:rFonts w:ascii="Times New Roman" w:hAnsi="Times New Roman" w:cs="Times New Roman"/>
        </w:rPr>
      </w:pPr>
      <w:r w:rsidRPr="003F2091">
        <w:rPr>
          <w:rFonts w:ascii="Times New Roman" w:hAnsi="Times New Roman" w:cs="Times New Roman"/>
        </w:rPr>
        <w:t xml:space="preserve">Согласно </w:t>
      </w:r>
      <w:hyperlink r:id="rId7" w:history="1">
        <w:r w:rsidRPr="003F2091">
          <w:rPr>
            <w:rFonts w:ascii="Times New Roman" w:hAnsi="Times New Roman" w:cs="Times New Roman"/>
          </w:rPr>
          <w:t>части 2 статьи 154</w:t>
        </w:r>
      </w:hyperlink>
      <w:r w:rsidRPr="003F2091">
        <w:rPr>
          <w:rFonts w:ascii="Times New Roman" w:hAnsi="Times New Roman" w:cs="Times New Roman"/>
        </w:rPr>
        <w:t xml:space="preserve"> Жилищного кодекса РФ плата за жилое помещение и коммунальные услуги для собственника помещения в многоквартирном доме включает в себя:</w:t>
      </w:r>
    </w:p>
    <w:p w:rsidR="003B76F7" w:rsidRPr="003F2091" w:rsidP="003B76F7">
      <w:pPr>
        <w:spacing w:after="0" w:line="240" w:lineRule="auto"/>
        <w:ind w:firstLine="567"/>
        <w:jc w:val="both"/>
        <w:rPr>
          <w:rFonts w:ascii="Times New Roman" w:hAnsi="Times New Roman" w:cs="Times New Roman"/>
        </w:rPr>
      </w:pPr>
      <w:r w:rsidRPr="003F2091">
        <w:rPr>
          <w:rFonts w:ascii="Times New Roman" w:hAnsi="Times New Roman" w:cs="Times New Roman"/>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3B76F7" w:rsidRPr="003F2091" w:rsidP="003B76F7">
      <w:pPr>
        <w:spacing w:after="0" w:line="240" w:lineRule="auto"/>
        <w:ind w:firstLine="567"/>
        <w:jc w:val="both"/>
        <w:rPr>
          <w:rFonts w:ascii="Times New Roman" w:hAnsi="Times New Roman" w:cs="Times New Roman"/>
        </w:rPr>
      </w:pPr>
      <w:r w:rsidRPr="003F2091">
        <w:rPr>
          <w:rFonts w:ascii="Times New Roman" w:hAnsi="Times New Roman" w:cs="Times New Roman"/>
        </w:rPr>
        <w:t>2) взнос на капитальный ремонт;</w:t>
      </w:r>
    </w:p>
    <w:p w:rsidR="003B76F7" w:rsidRPr="003F2091" w:rsidP="003B76F7">
      <w:pPr>
        <w:spacing w:after="0" w:line="240" w:lineRule="auto"/>
        <w:ind w:firstLine="567"/>
        <w:jc w:val="both"/>
        <w:rPr>
          <w:rFonts w:ascii="Times New Roman" w:hAnsi="Times New Roman" w:cs="Times New Roman"/>
        </w:rPr>
      </w:pPr>
      <w:r w:rsidRPr="003F2091">
        <w:rPr>
          <w:rFonts w:ascii="Times New Roman" w:hAnsi="Times New Roman" w:cs="Times New Roman"/>
        </w:rPr>
        <w:t>3) плату за коммунальные услуги.</w:t>
      </w:r>
    </w:p>
    <w:p w:rsidR="003B76F7" w:rsidRPr="003F2091" w:rsidP="003B76F7">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hAnsi="Times New Roman" w:cs="Times New Roman"/>
        </w:rPr>
        <w:t xml:space="preserve">В соответствии с </w:t>
      </w:r>
      <w:hyperlink r:id="rId8" w:history="1">
        <w:r w:rsidRPr="003F2091">
          <w:rPr>
            <w:rFonts w:ascii="Times New Roman" w:hAnsi="Times New Roman" w:cs="Times New Roman"/>
          </w:rPr>
          <w:t>частью 1 статьи 157</w:t>
        </w:r>
      </w:hyperlink>
      <w:r w:rsidRPr="003F2091">
        <w:rPr>
          <w:rFonts w:ascii="Times New Roman" w:hAnsi="Times New Roman" w:cs="Times New Roman"/>
        </w:rPr>
        <w:t xml:space="preserve"> Жилищного кодекса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2B7928" w:rsidRPr="003F2091" w:rsidP="002B7928">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hAnsi="Times New Roman" w:cs="Times New Roman"/>
        </w:rPr>
        <w:t xml:space="preserve">Согласно положениям </w:t>
      </w:r>
      <w:hyperlink r:id="rId9" w:history="1">
        <w:r w:rsidRPr="003F2091">
          <w:rPr>
            <w:rFonts w:ascii="Times New Roman" w:hAnsi="Times New Roman" w:cs="Times New Roman"/>
          </w:rPr>
          <w:t>статьи 158</w:t>
        </w:r>
      </w:hyperlink>
      <w:r w:rsidRPr="003F2091">
        <w:rPr>
          <w:rFonts w:ascii="Times New Roman" w:hAnsi="Times New Roman" w:cs="Times New Roman"/>
        </w:rPr>
        <w:t xml:space="preserve">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r w:rsidRPr="003F2091">
        <w:rPr>
          <w:rFonts w:ascii="Times New Roman" w:hAnsi="Times New Roman" w:cs="Times New Roman"/>
        </w:rPr>
        <w:t>соразмерно своей доле в праве общей собственности на это имущество путем внесения платы за содержание и ремонт жилого помещения.</w:t>
      </w:r>
    </w:p>
    <w:p w:rsidR="0096442E" w:rsidRPr="003F2091" w:rsidP="0096442E">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hAnsi="Times New Roman" w:cs="Times New Roman"/>
        </w:rPr>
        <w:t xml:space="preserve">Многоквартирный дом, будучи объектом капитального строительства, представляет собой, как следует из </w:t>
      </w:r>
      <w:hyperlink r:id="rId10" w:history="1">
        <w:r w:rsidRPr="003F2091">
          <w:rPr>
            <w:rFonts w:ascii="Times New Roman" w:hAnsi="Times New Roman" w:cs="Times New Roman"/>
          </w:rPr>
          <w:t>пункта 6 части 2 статьи 2</w:t>
        </w:r>
      </w:hyperlink>
      <w:r w:rsidRPr="003F2091">
        <w:rPr>
          <w:rFonts w:ascii="Times New Roman" w:hAnsi="Times New Roman" w:cs="Times New Roman"/>
        </w:rPr>
        <w:t xml:space="preserve"> Федерального закона от 30 декабря 2009 года N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w:t>
      </w:r>
      <w:hyperlink r:id="rId11" w:history="1">
        <w:r w:rsidRPr="003F2091">
          <w:rPr>
            <w:rFonts w:ascii="Times New Roman" w:hAnsi="Times New Roman" w:cs="Times New Roman"/>
          </w:rPr>
          <w:t>пункты 10</w:t>
        </w:r>
      </w:hyperlink>
      <w:r w:rsidRPr="003F2091">
        <w:rPr>
          <w:rFonts w:ascii="Times New Roman" w:hAnsi="Times New Roman" w:cs="Times New Roman"/>
        </w:rPr>
        <w:t xml:space="preserve"> и </w:t>
      </w:r>
      <w:hyperlink r:id="rId12" w:history="1">
        <w:r w:rsidRPr="003F2091">
          <w:rPr>
            <w:rFonts w:ascii="Times New Roman" w:hAnsi="Times New Roman" w:cs="Times New Roman"/>
          </w:rPr>
          <w:t>11</w:t>
        </w:r>
      </w:hyperlink>
      <w:r w:rsidRPr="003F2091">
        <w:rPr>
          <w:rFonts w:ascii="Times New Roman" w:hAnsi="Times New Roman" w:cs="Times New Roman"/>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w:t>
      </w:r>
      <w:hyperlink r:id="rId13" w:history="1">
        <w:r w:rsidRPr="003F2091">
          <w:rPr>
            <w:rFonts w:ascii="Times New Roman" w:hAnsi="Times New Roman" w:cs="Times New Roman"/>
          </w:rPr>
          <w:t>раздел III</w:t>
        </w:r>
      </w:hyperlink>
      <w:r w:rsidRPr="003F2091">
        <w:rPr>
          <w:rFonts w:ascii="Times New Roman" w:hAnsi="Times New Roman" w:cs="Times New Roman"/>
        </w:rPr>
        <w:t xml:space="preserve"> Правил и норм технической эксплуатации жилищного фонда, утвержденных Постановлением Госстроя России от 27 сентября 2003 года N 170; </w:t>
      </w:r>
      <w:hyperlink r:id="rId14" w:history="1">
        <w:r w:rsidRPr="003F2091">
          <w:rPr>
            <w:rFonts w:ascii="Times New Roman" w:hAnsi="Times New Roman" w:cs="Times New Roman"/>
          </w:rPr>
          <w:t>СанПиН 2.1.2.2645-10</w:t>
        </w:r>
      </w:hyperlink>
      <w:r w:rsidRPr="003F2091">
        <w:rPr>
          <w:rFonts w:ascii="Times New Roman" w:hAnsi="Times New Roman" w:cs="Times New Roman"/>
        </w:rP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 июня 2010 года N 64).</w:t>
      </w:r>
    </w:p>
    <w:p w:rsidR="0096442E" w:rsidRPr="003F2091" w:rsidP="0096442E">
      <w:pPr>
        <w:spacing w:after="0" w:line="240" w:lineRule="auto"/>
        <w:ind w:firstLine="540"/>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Отопление имеет своей целью поддержание определенной температуры воздуха в жилых и нежилых помещениях в многоквартирном доме, в помещениях, входящих в состав общего имущества в многоквартирном доме, подаваемой по централизованным сетям теплоснабжения и внутридомовым инженерным системам отопления тепловой энергии, к которым относятся и магистральные стояки системы отопления.</w:t>
      </w:r>
    </w:p>
    <w:p w:rsidR="0096442E" w:rsidRPr="003F2091" w:rsidP="0096442E">
      <w:pPr>
        <w:spacing w:after="0" w:line="240" w:lineRule="auto"/>
        <w:ind w:firstLine="567"/>
        <w:jc w:val="both"/>
        <w:rPr>
          <w:rFonts w:ascii="Times New Roman" w:eastAsia="Times New Roman" w:hAnsi="Times New Roman" w:cs="Times New Roman"/>
          <w:shd w:val="clear" w:color="auto" w:fill="FFFFFF"/>
          <w:lang w:eastAsia="ru-RU"/>
        </w:rPr>
      </w:pPr>
      <w:r w:rsidRPr="003F2091">
        <w:rPr>
          <w:rFonts w:ascii="Times New Roman" w:hAnsi="Times New Roman" w:cs="Times New Roman"/>
        </w:rPr>
        <w:t xml:space="preserve">Многоквартирный жилой дом № </w:t>
      </w:r>
      <w:r w:rsidR="001515DD">
        <w:rPr>
          <w:rFonts w:ascii="Times New Roman" w:hAnsi="Times New Roman" w:cs="Times New Roman"/>
        </w:rPr>
        <w:t>/изъято/</w:t>
      </w:r>
      <w:r w:rsidRPr="003F2091">
        <w:rPr>
          <w:rFonts w:ascii="Times New Roman" w:hAnsi="Times New Roman" w:cs="Times New Roman"/>
        </w:rPr>
        <w:t xml:space="preserve"> подготовлен к отопительному периоду в 2018/2019 гг., 2019/2020 гг., что подтверждается актами выполненных работ от 26.03.2019, 22.04.2019, 25.11.2019, 24.12.2019, 24.01.2020, 21.02.2020, 24.03.2020, 25.04.2020 (л.д.69-76), актами проверки готовности к отопительному периоду от 27.08.2018, 29.08.2019, паспортом готовности к отопительному периоду 2018/2019 гг., 2019/2020 гг., актами гидропневматической промывки системы теплоснабжения от 27.07.2018, 29.08.2019 (л.д.104-109).</w:t>
      </w:r>
    </w:p>
    <w:p w:rsidR="0096442E" w:rsidRPr="003F2091" w:rsidP="0096442E">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hAnsi="Times New Roman" w:cs="Times New Roman"/>
        </w:rPr>
        <w:t>Указанный дом оборудован системой централизованного отопления, посредством которой производится отопление не только жилых помещений (квартир), но и общего имущества этого многоквартирного жилого дома, что подтверждается письменными пояснениями управляющей компании ООО «Рембытсервис» (л.д.103).</w:t>
      </w:r>
    </w:p>
    <w:p w:rsidR="0096442E" w:rsidRPr="003F2091" w:rsidP="0096442E">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eastAsia="Times New Roman" w:hAnsi="Times New Roman" w:cs="Times New Roman"/>
          <w:lang w:eastAsia="ru-RU"/>
        </w:rPr>
        <w:t>Филиал ГУП РК «Крымтеплокоммунэнерго» в г. Керчи</w:t>
      </w:r>
      <w:r w:rsidRPr="003F2091">
        <w:rPr>
          <w:rFonts w:ascii="Times New Roman" w:hAnsi="Times New Roman" w:cs="Times New Roman"/>
        </w:rPr>
        <w:t xml:space="preserve"> с марта 2019 по июль 2020 года произвело расчет платы за коммунальную услугу - отопление по квартире ответчика (л.д.3) на основании норм действующего законодательства РФ, изложенных в </w:t>
      </w:r>
      <w:hyperlink r:id="rId15" w:history="1">
        <w:r w:rsidRPr="003F2091">
          <w:rPr>
            <w:rFonts w:ascii="Times New Roman" w:hAnsi="Times New Roman" w:cs="Times New Roman"/>
          </w:rPr>
          <w:t>Правилах</w:t>
        </w:r>
      </w:hyperlink>
      <w:r w:rsidRPr="003F2091">
        <w:rPr>
          <w:rFonts w:ascii="Times New Roman" w:hAnsi="Times New Roman" w:cs="Times New Roman"/>
        </w:rPr>
        <w:t xml:space="preserve"> предоставления коммунальных услуг, утвержденных Постановлением Правительства РФ от 06 мая 2011 года N 354 «О предоставлении коммунальных услуг собственникам и пользователям помещений в многоквартирных домах и жилых домов». В силу пункта 40 Правил в редакции Постановления Правительства РФ от 23 февраля 2019 года N 184, потребитель в многоквартирном доме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коммунальные услуги, предоставленные на общедомовые нужды – ОДН).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настоящих Правил.</w:t>
      </w:r>
    </w:p>
    <w:p w:rsidR="0096442E" w:rsidRPr="003F2091" w:rsidP="0096442E">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hAnsi="Times New Roman" w:cs="Times New Roman"/>
        </w:rPr>
        <w:t xml:space="preserve">Постановлением Правительства РФ от 28.12.2018 </w:t>
      </w:r>
      <w:r w:rsidRPr="003F2091" w:rsidR="0008210F">
        <w:rPr>
          <w:rFonts w:ascii="Times New Roman" w:hAnsi="Times New Roman" w:cs="Times New Roman"/>
        </w:rPr>
        <w:t>№ 1708 «О внесении изменений в П</w:t>
      </w:r>
      <w:r w:rsidRPr="003F2091">
        <w:rPr>
          <w:rFonts w:ascii="Times New Roman" w:hAnsi="Times New Roman" w:cs="Times New Roman"/>
        </w:rPr>
        <w:t>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с 01.01.2019 предусматривается порядок расчета платы за услуги по отоплению на ОДН отдельно.</w:t>
      </w:r>
    </w:p>
    <w:p w:rsidR="0096442E" w:rsidRPr="003F2091" w:rsidP="0096442E">
      <w:pPr>
        <w:spacing w:after="0" w:line="240" w:lineRule="auto"/>
        <w:ind w:firstLine="540"/>
        <w:jc w:val="both"/>
        <w:rPr>
          <w:rFonts w:ascii="Times New Roman" w:eastAsia="Times New Roman" w:hAnsi="Times New Roman" w:cs="Times New Roman"/>
          <w:shd w:val="clear" w:color="auto" w:fill="FFFFFF"/>
          <w:lang w:eastAsia="ru-RU"/>
        </w:rPr>
      </w:pPr>
      <w:r w:rsidRPr="003F2091">
        <w:rPr>
          <w:rFonts w:ascii="Times New Roman" w:eastAsia="Times New Roman" w:hAnsi="Times New Roman" w:cs="Times New Roman"/>
          <w:shd w:val="clear" w:color="auto" w:fill="FFFFFF"/>
          <w:lang w:eastAsia="ru-RU"/>
        </w:rPr>
        <w:t>Отсутствие приборов отопления не свидетельствует о том, что тепловая энергия ответчиком не потребляется, поскольку тепловая энергия передается в дом, где распределяется, в том числе, через транзитные стояки по квартирам и общим помещениям дома, тем самым, отапливая  весь объект </w:t>
      </w:r>
      <w:r w:rsidRPr="003F2091">
        <w:rPr>
          <w:rFonts w:ascii="Times New Roman" w:eastAsia="Times New Roman" w:hAnsi="Times New Roman" w:cs="Times New Roman"/>
          <w:bCs/>
          <w:bdr w:val="none" w:sz="0" w:space="0" w:color="auto" w:frame="1"/>
          <w:lang w:eastAsia="ru-RU"/>
        </w:rPr>
        <w:t>теплоснабжения </w:t>
      </w:r>
      <w:r w:rsidRPr="003F2091">
        <w:rPr>
          <w:rFonts w:ascii="Times New Roman" w:eastAsia="Times New Roman" w:hAnsi="Times New Roman" w:cs="Times New Roman"/>
          <w:shd w:val="clear" w:color="auto" w:fill="FFFFFF"/>
          <w:lang w:eastAsia="ru-RU"/>
        </w:rPr>
        <w:t>в целом.</w:t>
      </w:r>
    </w:p>
    <w:p w:rsidR="0096442E" w:rsidRPr="003F2091" w:rsidP="0096442E">
      <w:pPr>
        <w:spacing w:after="0" w:line="240" w:lineRule="auto"/>
        <w:ind w:firstLine="540"/>
        <w:jc w:val="both"/>
        <w:rPr>
          <w:rFonts w:ascii="Times New Roman" w:eastAsia="Times New Roman" w:hAnsi="Times New Roman" w:cs="Times New Roman"/>
          <w:shd w:val="clear" w:color="auto" w:fill="FFFFFF"/>
          <w:lang w:eastAsia="ru-RU"/>
        </w:rPr>
      </w:pPr>
      <w:r w:rsidRPr="003F2091">
        <w:rPr>
          <w:rFonts w:ascii="Times New Roman" w:eastAsia="Times New Roman" w:hAnsi="Times New Roman" w:cs="Times New Roman"/>
          <w:shd w:val="clear" w:color="auto" w:fill="FFFFFF"/>
          <w:lang w:eastAsia="ru-RU"/>
        </w:rPr>
        <w:t xml:space="preserve"> Таким образом, освобождение ответчика Коваленко В.А. от оплаты коммунальной услуги по отоплению в полном объеме не соответ</w:t>
      </w:r>
      <w:r w:rsidRPr="003F2091" w:rsidR="0008210F">
        <w:rPr>
          <w:rFonts w:ascii="Times New Roman" w:eastAsia="Times New Roman" w:hAnsi="Times New Roman" w:cs="Times New Roman"/>
          <w:shd w:val="clear" w:color="auto" w:fill="FFFFFF"/>
          <w:lang w:eastAsia="ru-RU"/>
        </w:rPr>
        <w:t xml:space="preserve">ствует нормам законодательства, действующего на момент возникновения </w:t>
      </w:r>
      <w:r w:rsidRPr="003F2091">
        <w:rPr>
          <w:rFonts w:ascii="Times New Roman" w:eastAsia="Times New Roman" w:hAnsi="Times New Roman" w:cs="Times New Roman"/>
          <w:bCs/>
          <w:bdr w:val="none" w:sz="0" w:space="0" w:color="auto" w:frame="1"/>
          <w:lang w:eastAsia="ru-RU"/>
        </w:rPr>
        <w:t>задолженности</w:t>
      </w:r>
      <w:r w:rsidRPr="003F2091">
        <w:rPr>
          <w:rFonts w:ascii="Times New Roman" w:eastAsia="Times New Roman" w:hAnsi="Times New Roman" w:cs="Times New Roman"/>
          <w:shd w:val="clear" w:color="auto" w:fill="FFFFFF"/>
          <w:lang w:eastAsia="ru-RU"/>
        </w:rPr>
        <w:t>, повлечет необоснованное освобождение ответчика от исполнения обязанности по оплате услуги за ее потреб</w:t>
      </w:r>
      <w:r w:rsidRPr="003F2091" w:rsidR="0008210F">
        <w:rPr>
          <w:rFonts w:ascii="Times New Roman" w:eastAsia="Times New Roman" w:hAnsi="Times New Roman" w:cs="Times New Roman"/>
          <w:shd w:val="clear" w:color="auto" w:fill="FFFFFF"/>
          <w:lang w:eastAsia="ru-RU"/>
        </w:rPr>
        <w:t xml:space="preserve">ление </w:t>
      </w:r>
      <w:r w:rsidRPr="003F2091" w:rsidR="0008210F">
        <w:rPr>
          <w:rFonts w:ascii="Times New Roman" w:eastAsia="Times New Roman" w:hAnsi="Times New Roman" w:cs="Times New Roman"/>
          <w:bCs/>
          <w:bdr w:val="none" w:sz="0" w:space="0" w:color="auto" w:frame="1"/>
          <w:lang w:eastAsia="ru-RU"/>
        </w:rPr>
        <w:t xml:space="preserve">на общедомовые </w:t>
      </w:r>
      <w:r w:rsidRPr="003F2091">
        <w:rPr>
          <w:rFonts w:ascii="Times New Roman" w:eastAsia="Times New Roman" w:hAnsi="Times New Roman" w:cs="Times New Roman"/>
          <w:bCs/>
          <w:bdr w:val="none" w:sz="0" w:space="0" w:color="auto" w:frame="1"/>
          <w:lang w:eastAsia="ru-RU"/>
        </w:rPr>
        <w:t>нужды</w:t>
      </w:r>
      <w:r w:rsidRPr="003F2091">
        <w:rPr>
          <w:rFonts w:ascii="Times New Roman" w:eastAsia="Times New Roman" w:hAnsi="Times New Roman" w:cs="Times New Roman"/>
          <w:shd w:val="clear" w:color="auto" w:fill="FFFFFF"/>
          <w:lang w:eastAsia="ru-RU"/>
        </w:rPr>
        <w:t>.</w:t>
      </w:r>
      <w:r w:rsidRPr="003F2091">
        <w:rPr>
          <w:rFonts w:ascii="Times New Roman" w:eastAsia="Times New Roman" w:hAnsi="Times New Roman" w:cs="Times New Roman"/>
          <w:lang w:eastAsia="ru-RU"/>
        </w:rPr>
        <w:br/>
      </w:r>
      <w:r w:rsidRPr="003F2091">
        <w:rPr>
          <w:rFonts w:ascii="Times New Roman" w:eastAsia="Times New Roman" w:hAnsi="Times New Roman" w:cs="Times New Roman"/>
          <w:shd w:val="clear" w:color="auto" w:fill="FFFFFF"/>
          <w:lang w:eastAsia="ru-RU"/>
        </w:rPr>
        <w:t xml:space="preserve">        Методику расчета отопления только мест общего пользования Правила предоставления коммунальных услуг собственникам и пользователям помещений в многоквартирных домах и жилых домов не устанавливают.</w:t>
      </w:r>
    </w:p>
    <w:p w:rsidR="0096442E" w:rsidRPr="003F2091" w:rsidP="0096442E">
      <w:pPr>
        <w:autoSpaceDE w:val="0"/>
        <w:autoSpaceDN w:val="0"/>
        <w:adjustRightInd w:val="0"/>
        <w:spacing w:after="0" w:line="240" w:lineRule="auto"/>
        <w:ind w:firstLine="540"/>
        <w:jc w:val="both"/>
        <w:rPr>
          <w:rFonts w:ascii="Times New Roman" w:eastAsia="Times New Roman" w:hAnsi="Times New Roman" w:cs="Times New Roman"/>
          <w:shd w:val="clear" w:color="auto" w:fill="FFFFFF"/>
          <w:lang w:eastAsia="ru-RU"/>
        </w:rPr>
      </w:pPr>
      <w:r w:rsidRPr="003F2091">
        <w:rPr>
          <w:rFonts w:ascii="Times New Roman" w:eastAsia="Times New Roman" w:hAnsi="Times New Roman" w:cs="Times New Roman"/>
          <w:shd w:val="clear" w:color="auto" w:fill="FFFFFF"/>
          <w:lang w:eastAsia="ru-RU"/>
        </w:rPr>
        <w:t>В ходе рассмотрения дела судом установлено, что начисления по отоплению в выставляемых квитанциях за жилое помещение и общее имущество в многоквартирном доме производится без разделения - одной строкой.</w:t>
      </w:r>
    </w:p>
    <w:p w:rsidR="0096442E" w:rsidRPr="003F2091" w:rsidP="0096442E">
      <w:pPr>
        <w:autoSpaceDE w:val="0"/>
        <w:autoSpaceDN w:val="0"/>
        <w:adjustRightInd w:val="0"/>
        <w:spacing w:after="0" w:line="240" w:lineRule="auto"/>
        <w:ind w:firstLine="540"/>
        <w:jc w:val="both"/>
        <w:rPr>
          <w:rFonts w:ascii="Times New Roman" w:eastAsia="Times New Roman" w:hAnsi="Times New Roman" w:cs="Times New Roman"/>
          <w:shd w:val="clear" w:color="auto" w:fill="FFFFFF"/>
          <w:lang w:eastAsia="ru-RU"/>
        </w:rPr>
      </w:pPr>
      <w:r w:rsidRPr="003F2091">
        <w:rPr>
          <w:rFonts w:ascii="Times New Roman" w:eastAsia="Times New Roman" w:hAnsi="Times New Roman" w:cs="Times New Roman"/>
          <w:shd w:val="clear" w:color="auto" w:fill="FFFFFF"/>
          <w:lang w:eastAsia="ru-RU"/>
        </w:rPr>
        <w:t>Истцом к письменным пояснениям был приобщен уточненный расчет, согласно которому задолженность по теплоснабжению в т.ч. на общедомовые нужды за период с марта 2019 года по июль 2020 года составила в сумме 1 427,03 руб. (без учета пени) (л.д.67).</w:t>
      </w:r>
    </w:p>
    <w:p w:rsidR="0096442E" w:rsidRPr="003F2091" w:rsidP="0096442E">
      <w:pPr>
        <w:autoSpaceDE w:val="0"/>
        <w:autoSpaceDN w:val="0"/>
        <w:adjustRightInd w:val="0"/>
        <w:spacing w:after="0" w:line="240" w:lineRule="auto"/>
        <w:ind w:firstLine="540"/>
        <w:jc w:val="both"/>
        <w:rPr>
          <w:rFonts w:ascii="Times New Roman" w:eastAsia="Times New Roman" w:hAnsi="Times New Roman" w:cs="Times New Roman"/>
          <w:shd w:val="clear" w:color="auto" w:fill="FFFFFF"/>
          <w:lang w:eastAsia="ru-RU"/>
        </w:rPr>
      </w:pPr>
      <w:r w:rsidRPr="003F2091">
        <w:rPr>
          <w:rFonts w:ascii="Times New Roman" w:eastAsia="Times New Roman" w:hAnsi="Times New Roman" w:cs="Times New Roman"/>
          <w:shd w:val="clear" w:color="auto" w:fill="FFFFFF"/>
          <w:lang w:eastAsia="ru-RU"/>
        </w:rPr>
        <w:t>Также в судебном заседании истцом приобщена детализация расчета пени, согласно которой пеня в т.ч. на общедомовые нужды составила в сумме 50,18 руб. (л.д.</w:t>
      </w:r>
      <w:r w:rsidRPr="003F2091" w:rsidR="00D46CCF">
        <w:rPr>
          <w:rFonts w:ascii="Times New Roman" w:eastAsia="Times New Roman" w:hAnsi="Times New Roman" w:cs="Times New Roman"/>
          <w:shd w:val="clear" w:color="auto" w:fill="FFFFFF"/>
          <w:lang w:eastAsia="ru-RU"/>
        </w:rPr>
        <w:t>110</w:t>
      </w:r>
      <w:r w:rsidRPr="003F2091">
        <w:rPr>
          <w:rFonts w:ascii="Times New Roman" w:eastAsia="Times New Roman" w:hAnsi="Times New Roman" w:cs="Times New Roman"/>
          <w:shd w:val="clear" w:color="auto" w:fill="FFFFFF"/>
          <w:lang w:eastAsia="ru-RU"/>
        </w:rPr>
        <w:t>).</w:t>
      </w:r>
    </w:p>
    <w:p w:rsidR="0096442E" w:rsidRPr="003F2091" w:rsidP="0096442E">
      <w:pPr>
        <w:autoSpaceDE w:val="0"/>
        <w:autoSpaceDN w:val="0"/>
        <w:adjustRightInd w:val="0"/>
        <w:spacing w:after="0" w:line="240" w:lineRule="auto"/>
        <w:ind w:firstLine="540"/>
        <w:jc w:val="both"/>
        <w:rPr>
          <w:rFonts w:ascii="Times New Roman" w:hAnsi="Times New Roman" w:cs="Times New Roman"/>
        </w:rPr>
      </w:pPr>
      <w:r w:rsidRPr="003F2091">
        <w:rPr>
          <w:rFonts w:ascii="Times New Roman" w:hAnsi="Times New Roman" w:cs="Times New Roman"/>
        </w:rPr>
        <w:t>Учитывая вышеизложенное, исследовав в совокупности представленные сторонами доказательства, оценив их относимость, допустимость, достоверность в отдельности, суд приходит к выводу, что</w:t>
      </w:r>
      <w:r w:rsidRPr="003F2091">
        <w:rPr>
          <w:rFonts w:ascii="Times New Roman" w:eastAsia="Times New Roman" w:hAnsi="Times New Roman" w:cs="Times New Roman"/>
          <w:shd w:val="clear" w:color="auto" w:fill="FFFFFF"/>
          <w:lang w:eastAsia="ru-RU"/>
        </w:rPr>
        <w:t xml:space="preserve"> заявленные истцом требования подлежат удовлетворению частично, в части взыскания задолженности  за услуги по отоплению на общедомовые нужды.</w:t>
      </w:r>
      <w:r w:rsidRPr="003F2091">
        <w:rPr>
          <w:rFonts w:ascii="Times New Roman" w:eastAsia="Times New Roman" w:hAnsi="Times New Roman" w:cs="Times New Roman"/>
          <w:lang w:eastAsia="ru-RU"/>
        </w:rPr>
        <w:br/>
      </w:r>
      <w:r w:rsidRPr="003F2091">
        <w:rPr>
          <w:rFonts w:ascii="Times New Roman" w:eastAsia="Times New Roman" w:hAnsi="Times New Roman" w:cs="Times New Roman"/>
          <w:shd w:val="clear" w:color="auto" w:fill="FFFFFF"/>
          <w:lang w:eastAsia="ru-RU"/>
        </w:rPr>
        <w:t xml:space="preserve">       Определяя сумму </w:t>
      </w:r>
      <w:r w:rsidRPr="003F2091">
        <w:rPr>
          <w:rFonts w:ascii="Times New Roman" w:eastAsia="Times New Roman" w:hAnsi="Times New Roman" w:cs="Times New Roman"/>
          <w:bCs/>
          <w:bdr w:val="none" w:sz="0" w:space="0" w:color="auto" w:frame="1"/>
          <w:lang w:eastAsia="ru-RU"/>
        </w:rPr>
        <w:t>задолженности</w:t>
      </w:r>
      <w:r w:rsidRPr="003F2091">
        <w:rPr>
          <w:rFonts w:ascii="Times New Roman" w:eastAsia="Times New Roman" w:hAnsi="Times New Roman" w:cs="Times New Roman"/>
          <w:shd w:val="clear" w:color="auto" w:fill="FFFFFF"/>
          <w:lang w:eastAsia="ru-RU"/>
        </w:rPr>
        <w:t>, проверив представленный истцом уточненный расчет, признав его обоснованным и арифметически правильным в части взыскания коммунальной услуги по отоплению на общедомовые нужды, суд приходит к выводу о взыскании с ответчика Коваленко В.А. </w:t>
      </w:r>
      <w:r w:rsidRPr="003F2091">
        <w:rPr>
          <w:rFonts w:ascii="Times New Roman" w:eastAsia="Times New Roman" w:hAnsi="Times New Roman" w:cs="Times New Roman"/>
          <w:bCs/>
          <w:bdr w:val="none" w:sz="0" w:space="0" w:color="auto" w:frame="1"/>
          <w:lang w:eastAsia="ru-RU"/>
        </w:rPr>
        <w:t>задолженности по коммунальной услуге – теплоснабжению за период времени с 01.03.2019 по 01.08.2020 в размере 1 376 руб. 85 коп.</w:t>
      </w:r>
    </w:p>
    <w:p w:rsidR="0096442E" w:rsidRPr="003F2091" w:rsidP="0096442E">
      <w:pPr>
        <w:spacing w:after="0" w:line="240" w:lineRule="auto"/>
        <w:ind w:firstLine="567"/>
        <w:jc w:val="both"/>
        <w:rPr>
          <w:rFonts w:ascii="Times New Roman" w:eastAsia="Times New Roman" w:hAnsi="Times New Roman" w:cs="Times New Roman"/>
          <w:lang w:eastAsia="ru-RU"/>
        </w:rPr>
      </w:pPr>
      <w:r w:rsidRPr="003F2091">
        <w:rPr>
          <w:rFonts w:ascii="Times New Roman" w:hAnsi="Times New Roman" w:cs="Times New Roman"/>
        </w:rPr>
        <w:t xml:space="preserve"> </w:t>
      </w:r>
      <w:r w:rsidRPr="003F2091">
        <w:rPr>
          <w:rFonts w:ascii="Times New Roman" w:eastAsia="Times New Roman" w:hAnsi="Times New Roman" w:cs="Times New Roman"/>
          <w:lang w:eastAsia="ru-RU"/>
        </w:rPr>
        <w:t xml:space="preserve">В соответствии с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16" w:history="1">
        <w:r w:rsidRPr="003F2091">
          <w:rPr>
            <w:rFonts w:ascii="Times New Roman" w:eastAsia="Times New Roman" w:hAnsi="Times New Roman" w:cs="Times New Roman"/>
            <w:lang w:eastAsia="ru-RU"/>
          </w:rPr>
          <w:t>ставки</w:t>
        </w:r>
      </w:hyperlink>
      <w:r w:rsidRPr="003F2091">
        <w:rPr>
          <w:rFonts w:ascii="Times New Roman" w:eastAsia="Times New Roman" w:hAnsi="Times New Roman" w:cs="Times New Roman"/>
          <w:lang w:eastAsia="ru-RU"/>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96442E" w:rsidRPr="003F2091" w:rsidP="0096442E">
      <w:pPr>
        <w:spacing w:after="0" w:line="240" w:lineRule="auto"/>
        <w:ind w:firstLine="567"/>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С учетом изложенного, суд полагает, что начисление пени за период образовавшейся задолженности у ответчика должно производиться в соответствии п.14. ст. 155 ЖК РФ с 01.03.2019  по 01.08.2020 и с учетом Постановления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в размере  50 руб. 18 коп., что не превышает размера пени определенной на основании п.14. ст. 155 ЖК РФ.</w:t>
      </w:r>
    </w:p>
    <w:p w:rsidR="0096442E" w:rsidRPr="003F2091" w:rsidP="0096442E">
      <w:pPr>
        <w:spacing w:after="0" w:line="240" w:lineRule="auto"/>
        <w:ind w:firstLine="567"/>
        <w:jc w:val="both"/>
        <w:rPr>
          <w:rFonts w:ascii="Times New Roman" w:eastAsia="Times New Roman" w:hAnsi="Times New Roman" w:cs="Times New Roman"/>
          <w:lang w:eastAsia="ru-RU"/>
        </w:rPr>
      </w:pPr>
      <w:r w:rsidRPr="003F2091">
        <w:rPr>
          <w:rFonts w:ascii="Times New Roman" w:hAnsi="Times New Roman" w:cs="Times New Roman"/>
        </w:rPr>
        <w:t>На основании ч. 1 ст. 98 ГПК РФ с ответчика подлежат взысканию в пользу истца расходы по оплате государственной пошлины.</w:t>
      </w:r>
    </w:p>
    <w:p w:rsidR="0096442E" w:rsidRPr="003F2091" w:rsidP="0096442E">
      <w:pPr>
        <w:spacing w:after="0" w:line="240" w:lineRule="auto"/>
        <w:ind w:firstLine="567"/>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Руководствуясь ст. ст. 194-199, ГПК РФ, суд</w:t>
      </w:r>
    </w:p>
    <w:p w:rsidR="0096442E" w:rsidRPr="003F2091" w:rsidP="0096442E">
      <w:pPr>
        <w:spacing w:after="0" w:line="240" w:lineRule="auto"/>
        <w:ind w:firstLine="709"/>
        <w:jc w:val="both"/>
        <w:rPr>
          <w:rFonts w:ascii="Times New Roman" w:eastAsia="Times New Roman" w:hAnsi="Times New Roman" w:cs="Times New Roman"/>
          <w:lang w:eastAsia="ru-RU"/>
        </w:rPr>
      </w:pPr>
    </w:p>
    <w:p w:rsidR="0096442E" w:rsidRPr="003F2091" w:rsidP="0096442E">
      <w:pPr>
        <w:spacing w:after="0" w:line="240" w:lineRule="auto"/>
        <w:ind w:left="3600" w:firstLine="720"/>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Р Е Ш И Л :</w:t>
      </w:r>
    </w:p>
    <w:p w:rsidR="0096442E" w:rsidRPr="003F2091" w:rsidP="0096442E">
      <w:pPr>
        <w:spacing w:after="0" w:line="240" w:lineRule="auto"/>
        <w:ind w:left="3600" w:firstLine="720"/>
        <w:jc w:val="both"/>
        <w:rPr>
          <w:rFonts w:ascii="Times New Roman" w:eastAsia="Times New Roman" w:hAnsi="Times New Roman" w:cs="Times New Roman"/>
          <w:lang w:eastAsia="ru-RU"/>
        </w:rPr>
      </w:pPr>
    </w:p>
    <w:p w:rsidR="00D46CCF" w:rsidRPr="003F2091" w:rsidP="00D46CCF">
      <w:pPr>
        <w:spacing w:after="0" w:line="240" w:lineRule="auto"/>
        <w:ind w:firstLine="709"/>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Исковые требования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городе Керчь к Коваленко В</w:t>
      </w:r>
      <w:r w:rsidR="001515DD">
        <w:rPr>
          <w:rFonts w:ascii="Times New Roman" w:eastAsia="Times New Roman" w:hAnsi="Times New Roman" w:cs="Times New Roman"/>
          <w:lang w:eastAsia="ru-RU"/>
        </w:rPr>
        <w:t>.</w:t>
      </w:r>
      <w:r w:rsidRPr="003F2091">
        <w:rPr>
          <w:rFonts w:ascii="Times New Roman" w:eastAsia="Times New Roman" w:hAnsi="Times New Roman" w:cs="Times New Roman"/>
          <w:lang w:eastAsia="ru-RU"/>
        </w:rPr>
        <w:t xml:space="preserve"> А</w:t>
      </w:r>
      <w:r w:rsidR="001515DD">
        <w:rPr>
          <w:rFonts w:ascii="Times New Roman" w:eastAsia="Times New Roman" w:hAnsi="Times New Roman" w:cs="Times New Roman"/>
          <w:lang w:eastAsia="ru-RU"/>
        </w:rPr>
        <w:t>.</w:t>
      </w:r>
      <w:r w:rsidRPr="003F2091">
        <w:rPr>
          <w:rFonts w:ascii="Times New Roman" w:eastAsia="Times New Roman" w:hAnsi="Times New Roman" w:cs="Times New Roman"/>
          <w:lang w:eastAsia="ru-RU"/>
        </w:rPr>
        <w:t>, третье лицо Общество с ограниченной ответственностью «Рембытсервис» о взыскании задолженности  по коммунальной услуге теплоснабжения, пени, расходов по уплате государственной пошлины, - удовлетворить частично.</w:t>
      </w:r>
    </w:p>
    <w:p w:rsidR="00D46CCF" w:rsidRPr="003F2091" w:rsidP="00D46CCF">
      <w:pPr>
        <w:spacing w:after="0" w:line="240" w:lineRule="auto"/>
        <w:ind w:firstLine="709"/>
        <w:jc w:val="both"/>
        <w:rPr>
          <w:rFonts w:ascii="Times New Roman" w:eastAsia="Calibri" w:hAnsi="Times New Roman" w:cs="Times New Roman"/>
        </w:rPr>
      </w:pPr>
      <w:r w:rsidRPr="003F2091">
        <w:rPr>
          <w:rFonts w:ascii="Times New Roman" w:eastAsia="Times New Roman" w:hAnsi="Times New Roman" w:cs="Times New Roman"/>
          <w:lang w:eastAsia="ru-RU"/>
        </w:rPr>
        <w:t>Взыскать с  Коваленко В</w:t>
      </w:r>
      <w:r w:rsidR="001515DD">
        <w:rPr>
          <w:rFonts w:ascii="Times New Roman" w:eastAsia="Times New Roman" w:hAnsi="Times New Roman" w:cs="Times New Roman"/>
          <w:lang w:eastAsia="ru-RU"/>
        </w:rPr>
        <w:t>.</w:t>
      </w:r>
      <w:r w:rsidRPr="003F2091">
        <w:rPr>
          <w:rFonts w:ascii="Times New Roman" w:eastAsia="Times New Roman" w:hAnsi="Times New Roman" w:cs="Times New Roman"/>
          <w:lang w:eastAsia="ru-RU"/>
        </w:rPr>
        <w:t xml:space="preserve"> А</w:t>
      </w:r>
      <w:r w:rsidR="001515DD">
        <w:rPr>
          <w:rFonts w:ascii="Times New Roman" w:eastAsia="Times New Roman" w:hAnsi="Times New Roman" w:cs="Times New Roman"/>
          <w:lang w:eastAsia="ru-RU"/>
        </w:rPr>
        <w:t>.</w:t>
      </w:r>
      <w:r w:rsidRPr="003F2091">
        <w:rPr>
          <w:rFonts w:ascii="Times New Roman" w:eastAsia="Times New Roman" w:hAnsi="Times New Roman" w:cs="Times New Roman"/>
          <w:lang w:eastAsia="ru-RU"/>
        </w:rPr>
        <w:t xml:space="preserve">, </w:t>
      </w:r>
      <w:r w:rsidR="001515DD">
        <w:rPr>
          <w:rFonts w:ascii="Times New Roman" w:eastAsia="Times New Roman" w:hAnsi="Times New Roman" w:cs="Times New Roman"/>
          <w:lang w:eastAsia="ru-RU"/>
        </w:rPr>
        <w:t>/изъято/</w:t>
      </w:r>
      <w:r w:rsidRPr="003F2091">
        <w:rPr>
          <w:rFonts w:ascii="Times New Roman" w:eastAsia="Times New Roman" w:hAnsi="Times New Roman" w:cs="Times New Roman"/>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городе Керчь задолженность по </w:t>
      </w:r>
      <w:r w:rsidRPr="003F2091">
        <w:rPr>
          <w:rFonts w:ascii="Times New Roman" w:eastAsia="Times New Roman" w:hAnsi="Times New Roman" w:cs="Times New Roman"/>
          <w:lang w:eastAsia="ru-RU"/>
        </w:rPr>
        <w:t xml:space="preserve">коммунальной услуге теплоснабжения </w:t>
      </w:r>
      <w:r w:rsidRPr="003F2091">
        <w:rPr>
          <w:rFonts w:ascii="Times New Roman" w:eastAsia="Calibri" w:hAnsi="Times New Roman" w:cs="Times New Roman"/>
        </w:rPr>
        <w:t xml:space="preserve"> за период с 1 марта 2019 года по 1 августа 2020 года в размере  1 376 рублей 85 копеек, пени в размере 50 рублей 18 копеек, расходы по оплате государственной пошлины  в размере 400 рублей, а всего в сумме 1 827  (одна тысяча восемьсот двадцать семь) рублей 03 копейки.</w:t>
      </w:r>
    </w:p>
    <w:p w:rsidR="00D46CCF" w:rsidRPr="003F2091" w:rsidP="00D46CCF">
      <w:pPr>
        <w:spacing w:after="0" w:line="240" w:lineRule="auto"/>
        <w:ind w:firstLine="709"/>
        <w:jc w:val="both"/>
        <w:rPr>
          <w:rFonts w:ascii="Times New Roman" w:eastAsia="Times New Roman" w:hAnsi="Times New Roman" w:cs="Times New Roman"/>
          <w:lang w:eastAsia="ru-RU"/>
        </w:rPr>
      </w:pPr>
      <w:r w:rsidRPr="003F2091">
        <w:rPr>
          <w:rFonts w:ascii="Times New Roman" w:eastAsia="Calibri" w:hAnsi="Times New Roman" w:cs="Times New Roman"/>
        </w:rPr>
        <w:t>В остальной части заявленных исковых требованиях</w:t>
      </w:r>
      <w:r w:rsidRPr="003F2091">
        <w:rPr>
          <w:rFonts w:ascii="Times New Roman" w:eastAsia="Times New Roman" w:hAnsi="Times New Roman" w:cs="Times New Roman"/>
          <w:lang w:eastAsia="ru-RU"/>
        </w:rPr>
        <w:t xml:space="preserve"> Государственному унитарному предприятию Республики Крым «Крымтеплокоммунэнерго» в лице филиала Государственного унитарного предприятия Республики Крым «Крымтеплокоммунэнерго» в городе Керчь</w:t>
      </w:r>
      <w:r w:rsidRPr="003F2091">
        <w:rPr>
          <w:rFonts w:ascii="Times New Roman" w:eastAsia="Calibri" w:hAnsi="Times New Roman" w:cs="Times New Roman"/>
        </w:rPr>
        <w:t xml:space="preserve"> </w:t>
      </w:r>
      <w:r w:rsidRPr="003F2091">
        <w:rPr>
          <w:rFonts w:ascii="Times New Roman" w:eastAsia="Times New Roman" w:hAnsi="Times New Roman" w:cs="Times New Roman"/>
          <w:lang w:eastAsia="ru-RU"/>
        </w:rPr>
        <w:t>- отказать.</w:t>
      </w:r>
    </w:p>
    <w:p w:rsidR="00D46CCF" w:rsidRPr="003F2091" w:rsidP="00D46CCF">
      <w:pPr>
        <w:spacing w:after="0" w:line="240" w:lineRule="auto"/>
        <w:ind w:firstLine="708"/>
        <w:jc w:val="both"/>
        <w:rPr>
          <w:rFonts w:ascii="Times New Roman" w:eastAsia="Times New Roman" w:hAnsi="Times New Roman" w:cs="Times New Roman"/>
          <w:lang w:eastAsia="ru-RU"/>
        </w:rPr>
      </w:pPr>
      <w:r w:rsidRPr="003F2091">
        <w:rPr>
          <w:rFonts w:ascii="Times New Roman" w:eastAsia="Times New Roman" w:hAnsi="Times New Roman" w:cs="Times New Roman"/>
          <w:lang w:eastAsia="ru-RU"/>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50 Керченского судебного района Республики Крым в течение месяца.</w:t>
      </w:r>
    </w:p>
    <w:p w:rsidR="0096442E" w:rsidRPr="003F2091" w:rsidP="0096442E">
      <w:pPr>
        <w:spacing w:after="0" w:line="240" w:lineRule="auto"/>
        <w:ind w:firstLine="426"/>
        <w:jc w:val="both"/>
        <w:rPr>
          <w:rFonts w:ascii="Times New Roman" w:hAnsi="Times New Roman" w:cs="Times New Roman"/>
        </w:rPr>
      </w:pPr>
    </w:p>
    <w:p w:rsidR="0096442E" w:rsidP="0096442E">
      <w:pPr>
        <w:spacing w:after="0" w:line="240" w:lineRule="auto"/>
        <w:rPr>
          <w:rFonts w:ascii="Times New Roman" w:eastAsia="Times New Roman" w:hAnsi="Times New Roman" w:cs="Times New Roman"/>
          <w:bCs/>
          <w:lang w:eastAsia="ru-RU"/>
        </w:rPr>
      </w:pPr>
      <w:r w:rsidRPr="003F2091">
        <w:rPr>
          <w:rFonts w:ascii="Times New Roman" w:eastAsia="Times New Roman" w:hAnsi="Times New Roman" w:cs="Times New Roman"/>
          <w:bCs/>
          <w:lang w:eastAsia="ru-RU"/>
        </w:rPr>
        <w:t>Мировой судья</w:t>
      </w:r>
      <w:r w:rsidRPr="003F2091">
        <w:rPr>
          <w:rFonts w:ascii="Times New Roman" w:eastAsia="Times New Roman" w:hAnsi="Times New Roman" w:cs="Times New Roman"/>
          <w:bCs/>
          <w:lang w:eastAsia="ru-RU"/>
        </w:rPr>
        <w:tab/>
        <w:t xml:space="preserve">       </w:t>
      </w:r>
      <w:r w:rsidRPr="003F2091">
        <w:rPr>
          <w:rFonts w:ascii="Times New Roman" w:eastAsia="Times New Roman" w:hAnsi="Times New Roman" w:cs="Times New Roman"/>
          <w:bCs/>
          <w:lang w:eastAsia="ru-RU"/>
        </w:rPr>
        <w:tab/>
      </w:r>
      <w:r w:rsidRPr="003F2091">
        <w:rPr>
          <w:rFonts w:ascii="Times New Roman" w:eastAsia="Times New Roman" w:hAnsi="Times New Roman" w:cs="Times New Roman"/>
          <w:bCs/>
          <w:lang w:eastAsia="ru-RU"/>
        </w:rPr>
        <w:tab/>
      </w:r>
      <w:r w:rsidR="003F2091">
        <w:rPr>
          <w:rFonts w:ascii="Times New Roman" w:eastAsia="Times New Roman" w:hAnsi="Times New Roman" w:cs="Times New Roman"/>
          <w:bCs/>
          <w:lang w:eastAsia="ru-RU"/>
        </w:rPr>
        <w:t>(подпись)</w:t>
      </w:r>
      <w:r w:rsidRPr="003F2091">
        <w:rPr>
          <w:rFonts w:ascii="Times New Roman" w:eastAsia="Times New Roman" w:hAnsi="Times New Roman" w:cs="Times New Roman"/>
          <w:bCs/>
          <w:lang w:eastAsia="ru-RU"/>
        </w:rPr>
        <w:tab/>
      </w:r>
      <w:r w:rsidRPr="003F2091">
        <w:rPr>
          <w:rFonts w:ascii="Times New Roman" w:eastAsia="Times New Roman" w:hAnsi="Times New Roman" w:cs="Times New Roman"/>
          <w:bCs/>
          <w:lang w:eastAsia="ru-RU"/>
        </w:rPr>
        <w:tab/>
        <w:t xml:space="preserve">                              </w:t>
      </w:r>
      <w:r w:rsidR="003F2091">
        <w:rPr>
          <w:rFonts w:ascii="Times New Roman" w:eastAsia="Times New Roman" w:hAnsi="Times New Roman" w:cs="Times New Roman"/>
          <w:bCs/>
          <w:lang w:eastAsia="ru-RU"/>
        </w:rPr>
        <w:t xml:space="preserve">      </w:t>
      </w:r>
      <w:r w:rsidRPr="003F2091">
        <w:rPr>
          <w:rFonts w:ascii="Times New Roman" w:eastAsia="Times New Roman" w:hAnsi="Times New Roman" w:cs="Times New Roman"/>
          <w:bCs/>
          <w:lang w:eastAsia="ru-RU"/>
        </w:rPr>
        <w:t xml:space="preserve">  Г.А. Пшеничная</w:t>
      </w:r>
    </w:p>
    <w:p w:rsidR="001515DD" w:rsidRPr="001515DD" w:rsidP="001515DD">
      <w:pPr>
        <w:spacing w:after="0" w:line="240" w:lineRule="auto"/>
        <w:rPr>
          <w:rFonts w:ascii="Times New Roman" w:eastAsia="Times New Roman" w:hAnsi="Times New Roman" w:cs="Times New Roman"/>
          <w:sz w:val="20"/>
          <w:szCs w:val="20"/>
          <w:lang w:eastAsia="ru-RU"/>
        </w:rPr>
      </w:pPr>
      <w:r w:rsidRPr="001515DD">
        <w:rPr>
          <w:rFonts w:ascii="Times New Roman" w:eastAsia="Times New Roman" w:hAnsi="Times New Roman" w:cs="Times New Roman"/>
          <w:sz w:val="20"/>
          <w:szCs w:val="20"/>
          <w:lang w:eastAsia="ru-RU"/>
        </w:rPr>
        <w:t>ДЕПЕРСОНИФИКАЦИЮ</w:t>
      </w:r>
    </w:p>
    <w:p w:rsidR="001515DD" w:rsidRPr="001515DD" w:rsidP="001515DD">
      <w:pPr>
        <w:spacing w:after="0" w:line="240" w:lineRule="auto"/>
        <w:rPr>
          <w:rFonts w:ascii="Times New Roman" w:eastAsia="Times New Roman" w:hAnsi="Times New Roman" w:cs="Times New Roman"/>
          <w:sz w:val="20"/>
          <w:szCs w:val="20"/>
          <w:lang w:eastAsia="ru-RU"/>
        </w:rPr>
      </w:pPr>
      <w:r w:rsidRPr="001515DD">
        <w:rPr>
          <w:rFonts w:ascii="Times New Roman" w:eastAsia="Times New Roman" w:hAnsi="Times New Roman" w:cs="Times New Roman"/>
          <w:sz w:val="20"/>
          <w:szCs w:val="20"/>
          <w:lang w:eastAsia="ru-RU"/>
        </w:rPr>
        <w:t>Лингвистический контроль</w:t>
      </w:r>
    </w:p>
    <w:p w:rsidR="001515DD" w:rsidRPr="001515DD" w:rsidP="001515DD">
      <w:pPr>
        <w:tabs>
          <w:tab w:val="left" w:pos="1182"/>
        </w:tabs>
        <w:spacing w:after="0" w:line="240" w:lineRule="auto"/>
        <w:rPr>
          <w:rFonts w:ascii="Times New Roman" w:eastAsia="Times New Roman" w:hAnsi="Times New Roman" w:cs="Times New Roman"/>
          <w:sz w:val="20"/>
          <w:szCs w:val="20"/>
          <w:lang w:eastAsia="ru-RU"/>
        </w:rPr>
      </w:pPr>
      <w:r w:rsidRPr="001515DD">
        <w:rPr>
          <w:rFonts w:ascii="Times New Roman" w:eastAsia="Times New Roman" w:hAnsi="Times New Roman" w:cs="Times New Roman"/>
          <w:sz w:val="20"/>
          <w:szCs w:val="20"/>
          <w:lang w:eastAsia="ru-RU"/>
        </w:rPr>
        <w:t>произвел</w:t>
      </w:r>
      <w:r w:rsidRPr="001515DD">
        <w:rPr>
          <w:rFonts w:ascii="Times New Roman" w:eastAsia="Times New Roman" w:hAnsi="Times New Roman" w:cs="Times New Roman"/>
          <w:sz w:val="20"/>
          <w:szCs w:val="20"/>
          <w:lang w:eastAsia="ru-RU"/>
        </w:rPr>
        <w:tab/>
      </w:r>
    </w:p>
    <w:p w:rsidR="001515DD" w:rsidRPr="001515DD" w:rsidP="001515DD">
      <w:pPr>
        <w:spacing w:after="0" w:line="240" w:lineRule="auto"/>
        <w:rPr>
          <w:rFonts w:ascii="Times New Roman" w:eastAsia="Times New Roman" w:hAnsi="Times New Roman" w:cs="Times New Roman"/>
          <w:sz w:val="20"/>
          <w:szCs w:val="20"/>
          <w:lang w:eastAsia="ru-RU"/>
        </w:rPr>
      </w:pPr>
      <w:r w:rsidRPr="001515DD">
        <w:rPr>
          <w:rFonts w:ascii="Times New Roman" w:eastAsia="Times New Roman" w:hAnsi="Times New Roman" w:cs="Times New Roman"/>
          <w:sz w:val="20"/>
          <w:szCs w:val="20"/>
          <w:lang w:eastAsia="ru-RU"/>
        </w:rPr>
        <w:t>Помощник м/с ____________ А.В. Давтян</w:t>
      </w:r>
    </w:p>
    <w:p w:rsidR="001515DD" w:rsidRPr="001515DD" w:rsidP="001515DD">
      <w:pPr>
        <w:spacing w:after="0" w:line="240" w:lineRule="auto"/>
        <w:rPr>
          <w:rFonts w:ascii="Times New Roman" w:eastAsia="Times New Roman" w:hAnsi="Times New Roman" w:cs="Times New Roman"/>
          <w:sz w:val="20"/>
          <w:szCs w:val="20"/>
          <w:lang w:eastAsia="ru-RU"/>
        </w:rPr>
      </w:pPr>
      <w:r w:rsidRPr="001515DD">
        <w:rPr>
          <w:rFonts w:ascii="Times New Roman" w:eastAsia="Times New Roman" w:hAnsi="Times New Roman" w:cs="Times New Roman"/>
          <w:sz w:val="20"/>
          <w:szCs w:val="20"/>
          <w:lang w:eastAsia="ru-RU"/>
        </w:rPr>
        <w:t>СОГЛАСОВАНО</w:t>
      </w:r>
    </w:p>
    <w:p w:rsidR="001515DD" w:rsidRPr="001515DD" w:rsidP="001515DD">
      <w:pPr>
        <w:spacing w:after="0" w:line="240" w:lineRule="auto"/>
        <w:rPr>
          <w:rFonts w:ascii="Times New Roman" w:eastAsia="Times New Roman" w:hAnsi="Times New Roman" w:cs="Times New Roman"/>
          <w:sz w:val="20"/>
          <w:szCs w:val="20"/>
          <w:lang w:eastAsia="ru-RU"/>
        </w:rPr>
      </w:pPr>
      <w:r w:rsidRPr="001515DD">
        <w:rPr>
          <w:rFonts w:ascii="Times New Roman" w:eastAsia="Times New Roman" w:hAnsi="Times New Roman" w:cs="Times New Roman"/>
          <w:sz w:val="20"/>
          <w:szCs w:val="20"/>
          <w:lang w:eastAsia="ru-RU"/>
        </w:rPr>
        <w:t xml:space="preserve">Мировой судья     _________   Г.А. Пшеничная </w:t>
      </w:r>
    </w:p>
    <w:p w:rsidR="001515DD" w:rsidRPr="001515DD" w:rsidP="001515DD">
      <w:pPr>
        <w:spacing w:after="0" w:line="240" w:lineRule="auto"/>
        <w:rPr>
          <w:rFonts w:ascii="Times New Roman" w:eastAsia="Times New Roman" w:hAnsi="Times New Roman" w:cs="Times New Roman"/>
          <w:sz w:val="20"/>
          <w:szCs w:val="20"/>
          <w:lang w:eastAsia="ru-RU"/>
        </w:rPr>
      </w:pPr>
    </w:p>
    <w:p w:rsidR="001515DD" w:rsidRPr="001515DD" w:rsidP="001515D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Pr="001515DD">
        <w:rPr>
          <w:rFonts w:ascii="Times New Roman" w:eastAsia="Times New Roman" w:hAnsi="Times New Roman" w:cs="Times New Roman"/>
          <w:sz w:val="20"/>
          <w:szCs w:val="20"/>
          <w:lang w:eastAsia="ru-RU"/>
        </w:rPr>
        <w:t>» ноября 2020 г.</w:t>
      </w:r>
    </w:p>
    <w:p w:rsidR="001515DD" w:rsidRPr="003F2091" w:rsidP="0096442E">
      <w:pPr>
        <w:spacing w:after="0" w:line="240" w:lineRule="auto"/>
        <w:rPr>
          <w:rFonts w:ascii="Times New Roman" w:eastAsia="Times New Roman" w:hAnsi="Times New Roman" w:cs="Times New Roman"/>
          <w:bCs/>
          <w:lang w:eastAsia="ru-RU"/>
        </w:rPr>
      </w:pPr>
    </w:p>
    <w:p w:rsidR="0096442E" w:rsidRPr="003F2091" w:rsidP="0096442E">
      <w:pPr>
        <w:spacing w:after="0" w:line="240" w:lineRule="auto"/>
        <w:ind w:firstLine="426"/>
        <w:jc w:val="both"/>
        <w:rPr>
          <w:rFonts w:ascii="Times New Roman" w:hAnsi="Times New Roman" w:cs="Times New Roman"/>
        </w:rPr>
      </w:pPr>
    </w:p>
    <w:p w:rsidR="0096442E" w:rsidRPr="003F2091" w:rsidP="0096442E">
      <w:pPr>
        <w:rPr>
          <w:rFonts w:ascii="Times New Roman" w:hAnsi="Times New Roman" w:cs="Times New Roman"/>
        </w:rPr>
      </w:pPr>
    </w:p>
    <w:p w:rsidR="00CD2C6B" w:rsidRPr="003F2091">
      <w:pPr>
        <w:rPr>
          <w:rFonts w:ascii="Times New Roman" w:hAnsi="Times New Roman" w:cs="Times New Roman"/>
        </w:rPr>
      </w:pPr>
    </w:p>
    <w:sectPr w:rsidSect="00FA1CA4">
      <w:headerReference w:type="even" r:id="rId17"/>
      <w:headerReference w:type="default" r:id="rId18"/>
      <w:footerReference w:type="even" r:id="rId19"/>
      <w:footerReference w:type="default" r:id="rId20"/>
      <w:headerReference w:type="first" r:id="rId21"/>
      <w:footerReference w:type="first" r:id="rId2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8873589"/>
      <w:docPartObj>
        <w:docPartGallery w:val="Page Numbers (Top of Page)"/>
        <w:docPartUnique/>
      </w:docPartObj>
    </w:sdtPr>
    <w:sdtContent>
      <w:p w:rsidR="001D0F1D">
        <w:pPr>
          <w:pStyle w:val="Header"/>
          <w:jc w:val="right"/>
        </w:pPr>
        <w:r>
          <w:fldChar w:fldCharType="begin"/>
        </w:r>
        <w:r>
          <w:instrText>PAGE   \* MERGEFORMAT</w:instrText>
        </w:r>
        <w:r>
          <w:fldChar w:fldCharType="separate"/>
        </w:r>
        <w:r w:rsidR="001515DD">
          <w:rPr>
            <w:noProof/>
          </w:rPr>
          <w:t>6</w:t>
        </w:r>
        <w:r>
          <w:fldChar w:fldCharType="end"/>
        </w:r>
      </w:p>
    </w:sdtContent>
  </w:sdt>
  <w:p w:rsidR="001D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EC"/>
    <w:rsid w:val="00000CC4"/>
    <w:rsid w:val="00001053"/>
    <w:rsid w:val="00006093"/>
    <w:rsid w:val="000071D4"/>
    <w:rsid w:val="00010BF0"/>
    <w:rsid w:val="00013EC5"/>
    <w:rsid w:val="00015264"/>
    <w:rsid w:val="00020531"/>
    <w:rsid w:val="000211A6"/>
    <w:rsid w:val="00021BFF"/>
    <w:rsid w:val="00022BF8"/>
    <w:rsid w:val="00024D3D"/>
    <w:rsid w:val="00025CFA"/>
    <w:rsid w:val="000262CB"/>
    <w:rsid w:val="00026AE4"/>
    <w:rsid w:val="00026E67"/>
    <w:rsid w:val="0002700D"/>
    <w:rsid w:val="0002772C"/>
    <w:rsid w:val="00031D29"/>
    <w:rsid w:val="00035D85"/>
    <w:rsid w:val="00036989"/>
    <w:rsid w:val="000417C2"/>
    <w:rsid w:val="00041B42"/>
    <w:rsid w:val="00041B83"/>
    <w:rsid w:val="00042C7E"/>
    <w:rsid w:val="00043A5D"/>
    <w:rsid w:val="000443E5"/>
    <w:rsid w:val="00047F3D"/>
    <w:rsid w:val="00051C6F"/>
    <w:rsid w:val="00054246"/>
    <w:rsid w:val="00060235"/>
    <w:rsid w:val="00060DF2"/>
    <w:rsid w:val="00063A29"/>
    <w:rsid w:val="0006498E"/>
    <w:rsid w:val="00066757"/>
    <w:rsid w:val="00070B59"/>
    <w:rsid w:val="0007122F"/>
    <w:rsid w:val="000732BC"/>
    <w:rsid w:val="000741F0"/>
    <w:rsid w:val="000756E0"/>
    <w:rsid w:val="0007759A"/>
    <w:rsid w:val="00077A83"/>
    <w:rsid w:val="00077DC6"/>
    <w:rsid w:val="0008210F"/>
    <w:rsid w:val="000873DF"/>
    <w:rsid w:val="000967DE"/>
    <w:rsid w:val="000973A7"/>
    <w:rsid w:val="00097457"/>
    <w:rsid w:val="000A0023"/>
    <w:rsid w:val="000A1D52"/>
    <w:rsid w:val="000A2822"/>
    <w:rsid w:val="000A3545"/>
    <w:rsid w:val="000A558C"/>
    <w:rsid w:val="000B032B"/>
    <w:rsid w:val="000B0518"/>
    <w:rsid w:val="000B1036"/>
    <w:rsid w:val="000B2385"/>
    <w:rsid w:val="000B7882"/>
    <w:rsid w:val="000C0753"/>
    <w:rsid w:val="000C1DED"/>
    <w:rsid w:val="000C253A"/>
    <w:rsid w:val="000C292C"/>
    <w:rsid w:val="000C594E"/>
    <w:rsid w:val="000C7A6F"/>
    <w:rsid w:val="000D43DC"/>
    <w:rsid w:val="000D54C5"/>
    <w:rsid w:val="000D79AD"/>
    <w:rsid w:val="000E5C78"/>
    <w:rsid w:val="000F55CE"/>
    <w:rsid w:val="00100994"/>
    <w:rsid w:val="00102EF8"/>
    <w:rsid w:val="00104B6F"/>
    <w:rsid w:val="00105717"/>
    <w:rsid w:val="00105A29"/>
    <w:rsid w:val="00105E00"/>
    <w:rsid w:val="00112D62"/>
    <w:rsid w:val="00112E61"/>
    <w:rsid w:val="00112E93"/>
    <w:rsid w:val="00113CCC"/>
    <w:rsid w:val="0011486C"/>
    <w:rsid w:val="0012396E"/>
    <w:rsid w:val="00124A3F"/>
    <w:rsid w:val="00130874"/>
    <w:rsid w:val="00131292"/>
    <w:rsid w:val="00134E73"/>
    <w:rsid w:val="00136758"/>
    <w:rsid w:val="001378A0"/>
    <w:rsid w:val="00140464"/>
    <w:rsid w:val="0014112D"/>
    <w:rsid w:val="00141E27"/>
    <w:rsid w:val="00141E8B"/>
    <w:rsid w:val="00142AAD"/>
    <w:rsid w:val="00146FE6"/>
    <w:rsid w:val="00147281"/>
    <w:rsid w:val="001515DD"/>
    <w:rsid w:val="0015279C"/>
    <w:rsid w:val="00154CEA"/>
    <w:rsid w:val="00155B8B"/>
    <w:rsid w:val="00157834"/>
    <w:rsid w:val="00160730"/>
    <w:rsid w:val="00161F78"/>
    <w:rsid w:val="00165697"/>
    <w:rsid w:val="00166D38"/>
    <w:rsid w:val="00166FD3"/>
    <w:rsid w:val="001715ED"/>
    <w:rsid w:val="00172487"/>
    <w:rsid w:val="001746F2"/>
    <w:rsid w:val="00181E2E"/>
    <w:rsid w:val="00182366"/>
    <w:rsid w:val="00183144"/>
    <w:rsid w:val="00184EEA"/>
    <w:rsid w:val="00184FC3"/>
    <w:rsid w:val="00187520"/>
    <w:rsid w:val="00187F26"/>
    <w:rsid w:val="001916E7"/>
    <w:rsid w:val="001925A5"/>
    <w:rsid w:val="00193386"/>
    <w:rsid w:val="001952F3"/>
    <w:rsid w:val="00195483"/>
    <w:rsid w:val="001A3126"/>
    <w:rsid w:val="001A6A32"/>
    <w:rsid w:val="001B019E"/>
    <w:rsid w:val="001B4F19"/>
    <w:rsid w:val="001B6664"/>
    <w:rsid w:val="001B6C0F"/>
    <w:rsid w:val="001C0EEB"/>
    <w:rsid w:val="001C29B3"/>
    <w:rsid w:val="001C3469"/>
    <w:rsid w:val="001C44F6"/>
    <w:rsid w:val="001C784D"/>
    <w:rsid w:val="001D0F1D"/>
    <w:rsid w:val="001D1E2E"/>
    <w:rsid w:val="001D3F0B"/>
    <w:rsid w:val="001D6526"/>
    <w:rsid w:val="001E0463"/>
    <w:rsid w:val="001E58C5"/>
    <w:rsid w:val="001F484A"/>
    <w:rsid w:val="001F5C6F"/>
    <w:rsid w:val="00200672"/>
    <w:rsid w:val="00203146"/>
    <w:rsid w:val="002070A5"/>
    <w:rsid w:val="002120B2"/>
    <w:rsid w:val="00212A14"/>
    <w:rsid w:val="00212F6D"/>
    <w:rsid w:val="0021437D"/>
    <w:rsid w:val="002178F9"/>
    <w:rsid w:val="002205D0"/>
    <w:rsid w:val="00221787"/>
    <w:rsid w:val="00221EA8"/>
    <w:rsid w:val="00222483"/>
    <w:rsid w:val="002248C8"/>
    <w:rsid w:val="002270ED"/>
    <w:rsid w:val="00227635"/>
    <w:rsid w:val="00227F17"/>
    <w:rsid w:val="00231ECC"/>
    <w:rsid w:val="0023304F"/>
    <w:rsid w:val="002339CF"/>
    <w:rsid w:val="00233E1D"/>
    <w:rsid w:val="00234156"/>
    <w:rsid w:val="0023428F"/>
    <w:rsid w:val="002371CA"/>
    <w:rsid w:val="00245888"/>
    <w:rsid w:val="00246791"/>
    <w:rsid w:val="00250442"/>
    <w:rsid w:val="002508A3"/>
    <w:rsid w:val="00254CFF"/>
    <w:rsid w:val="00255AD7"/>
    <w:rsid w:val="00255F1A"/>
    <w:rsid w:val="00256FD1"/>
    <w:rsid w:val="00257866"/>
    <w:rsid w:val="0026294D"/>
    <w:rsid w:val="00263E8E"/>
    <w:rsid w:val="00264BCF"/>
    <w:rsid w:val="00275AA3"/>
    <w:rsid w:val="002817C9"/>
    <w:rsid w:val="002845E3"/>
    <w:rsid w:val="00285FD4"/>
    <w:rsid w:val="00286F1C"/>
    <w:rsid w:val="002918D1"/>
    <w:rsid w:val="00293492"/>
    <w:rsid w:val="00293C67"/>
    <w:rsid w:val="00294A58"/>
    <w:rsid w:val="00294D94"/>
    <w:rsid w:val="002953C0"/>
    <w:rsid w:val="00297648"/>
    <w:rsid w:val="002A0282"/>
    <w:rsid w:val="002B1D65"/>
    <w:rsid w:val="002B39DC"/>
    <w:rsid w:val="002B66F7"/>
    <w:rsid w:val="002B7928"/>
    <w:rsid w:val="002C07F8"/>
    <w:rsid w:val="002C2D31"/>
    <w:rsid w:val="002C7A3C"/>
    <w:rsid w:val="002D04C8"/>
    <w:rsid w:val="002D0AD8"/>
    <w:rsid w:val="002D0D8B"/>
    <w:rsid w:val="002D1885"/>
    <w:rsid w:val="002D2FC2"/>
    <w:rsid w:val="002D5C33"/>
    <w:rsid w:val="002D6057"/>
    <w:rsid w:val="002D77AD"/>
    <w:rsid w:val="002E1D6C"/>
    <w:rsid w:val="002E4409"/>
    <w:rsid w:val="002E4649"/>
    <w:rsid w:val="002E5172"/>
    <w:rsid w:val="002E583D"/>
    <w:rsid w:val="002E6EC3"/>
    <w:rsid w:val="002E700B"/>
    <w:rsid w:val="002F1189"/>
    <w:rsid w:val="002F2168"/>
    <w:rsid w:val="002F395E"/>
    <w:rsid w:val="002F435E"/>
    <w:rsid w:val="00300B89"/>
    <w:rsid w:val="0030109B"/>
    <w:rsid w:val="0030127D"/>
    <w:rsid w:val="003044BA"/>
    <w:rsid w:val="00304A1F"/>
    <w:rsid w:val="00305155"/>
    <w:rsid w:val="00306A6D"/>
    <w:rsid w:val="003121B8"/>
    <w:rsid w:val="00312DDC"/>
    <w:rsid w:val="003136AB"/>
    <w:rsid w:val="00315051"/>
    <w:rsid w:val="003159AC"/>
    <w:rsid w:val="00323302"/>
    <w:rsid w:val="00324B32"/>
    <w:rsid w:val="00325416"/>
    <w:rsid w:val="003256F2"/>
    <w:rsid w:val="00330D40"/>
    <w:rsid w:val="00333491"/>
    <w:rsid w:val="00335527"/>
    <w:rsid w:val="00335D1D"/>
    <w:rsid w:val="00337A12"/>
    <w:rsid w:val="00337F60"/>
    <w:rsid w:val="00341419"/>
    <w:rsid w:val="003424F1"/>
    <w:rsid w:val="00344C7D"/>
    <w:rsid w:val="003458DC"/>
    <w:rsid w:val="00347A13"/>
    <w:rsid w:val="00360ADB"/>
    <w:rsid w:val="00362F79"/>
    <w:rsid w:val="00371056"/>
    <w:rsid w:val="0037414B"/>
    <w:rsid w:val="003745E3"/>
    <w:rsid w:val="0037589A"/>
    <w:rsid w:val="00376A4D"/>
    <w:rsid w:val="00380371"/>
    <w:rsid w:val="00380B86"/>
    <w:rsid w:val="00382533"/>
    <w:rsid w:val="00383249"/>
    <w:rsid w:val="00383FAD"/>
    <w:rsid w:val="00390457"/>
    <w:rsid w:val="00392C10"/>
    <w:rsid w:val="003965D2"/>
    <w:rsid w:val="003A170C"/>
    <w:rsid w:val="003A293D"/>
    <w:rsid w:val="003A5FB1"/>
    <w:rsid w:val="003A6AEA"/>
    <w:rsid w:val="003B1164"/>
    <w:rsid w:val="003B4E73"/>
    <w:rsid w:val="003B76F7"/>
    <w:rsid w:val="003B7F98"/>
    <w:rsid w:val="003C0DCC"/>
    <w:rsid w:val="003C177F"/>
    <w:rsid w:val="003C1AC6"/>
    <w:rsid w:val="003C21DB"/>
    <w:rsid w:val="003C778D"/>
    <w:rsid w:val="003D2919"/>
    <w:rsid w:val="003D4212"/>
    <w:rsid w:val="003D6947"/>
    <w:rsid w:val="003E2988"/>
    <w:rsid w:val="003E6809"/>
    <w:rsid w:val="003F1A6C"/>
    <w:rsid w:val="003F1C5A"/>
    <w:rsid w:val="003F2091"/>
    <w:rsid w:val="003F4257"/>
    <w:rsid w:val="003F4594"/>
    <w:rsid w:val="003F5837"/>
    <w:rsid w:val="0040084F"/>
    <w:rsid w:val="00400FF4"/>
    <w:rsid w:val="004031AE"/>
    <w:rsid w:val="00405204"/>
    <w:rsid w:val="00405398"/>
    <w:rsid w:val="004118D3"/>
    <w:rsid w:val="00414C10"/>
    <w:rsid w:val="00420182"/>
    <w:rsid w:val="00421D11"/>
    <w:rsid w:val="00432913"/>
    <w:rsid w:val="00433B27"/>
    <w:rsid w:val="00434B91"/>
    <w:rsid w:val="00437AAA"/>
    <w:rsid w:val="00443E0B"/>
    <w:rsid w:val="00445679"/>
    <w:rsid w:val="00451BC7"/>
    <w:rsid w:val="00455340"/>
    <w:rsid w:val="00455DE7"/>
    <w:rsid w:val="00456B11"/>
    <w:rsid w:val="004600FD"/>
    <w:rsid w:val="004615B4"/>
    <w:rsid w:val="00461871"/>
    <w:rsid w:val="00461B62"/>
    <w:rsid w:val="00465E10"/>
    <w:rsid w:val="004702F2"/>
    <w:rsid w:val="004732A9"/>
    <w:rsid w:val="004737E7"/>
    <w:rsid w:val="00473942"/>
    <w:rsid w:val="00473E58"/>
    <w:rsid w:val="00474AC2"/>
    <w:rsid w:val="004768B5"/>
    <w:rsid w:val="00482393"/>
    <w:rsid w:val="004824DD"/>
    <w:rsid w:val="004840A6"/>
    <w:rsid w:val="00484728"/>
    <w:rsid w:val="00487A60"/>
    <w:rsid w:val="00487DE3"/>
    <w:rsid w:val="0049066E"/>
    <w:rsid w:val="00490FC5"/>
    <w:rsid w:val="00491977"/>
    <w:rsid w:val="00492514"/>
    <w:rsid w:val="00493420"/>
    <w:rsid w:val="00495B04"/>
    <w:rsid w:val="00496326"/>
    <w:rsid w:val="00497413"/>
    <w:rsid w:val="004A16A3"/>
    <w:rsid w:val="004A4137"/>
    <w:rsid w:val="004A4B81"/>
    <w:rsid w:val="004A7260"/>
    <w:rsid w:val="004B0DEE"/>
    <w:rsid w:val="004B16A7"/>
    <w:rsid w:val="004B1ADB"/>
    <w:rsid w:val="004B25F3"/>
    <w:rsid w:val="004B4C62"/>
    <w:rsid w:val="004B55E8"/>
    <w:rsid w:val="004B6C2D"/>
    <w:rsid w:val="004B7FB1"/>
    <w:rsid w:val="004C3CF1"/>
    <w:rsid w:val="004C462C"/>
    <w:rsid w:val="004C719D"/>
    <w:rsid w:val="004D192C"/>
    <w:rsid w:val="004D3D0C"/>
    <w:rsid w:val="004D3E53"/>
    <w:rsid w:val="004D48AA"/>
    <w:rsid w:val="004D4E57"/>
    <w:rsid w:val="004D68A8"/>
    <w:rsid w:val="004D79CD"/>
    <w:rsid w:val="004D7E02"/>
    <w:rsid w:val="004E32BA"/>
    <w:rsid w:val="004E4DC7"/>
    <w:rsid w:val="004E5039"/>
    <w:rsid w:val="004E5BAF"/>
    <w:rsid w:val="004E5C59"/>
    <w:rsid w:val="004E5FAB"/>
    <w:rsid w:val="004E6E6B"/>
    <w:rsid w:val="00500792"/>
    <w:rsid w:val="00501292"/>
    <w:rsid w:val="0050290D"/>
    <w:rsid w:val="005045F0"/>
    <w:rsid w:val="00505ECC"/>
    <w:rsid w:val="00515AFA"/>
    <w:rsid w:val="00515EFC"/>
    <w:rsid w:val="00516327"/>
    <w:rsid w:val="0051639B"/>
    <w:rsid w:val="005177E5"/>
    <w:rsid w:val="00517FA2"/>
    <w:rsid w:val="0052159A"/>
    <w:rsid w:val="00521E5F"/>
    <w:rsid w:val="00524BDA"/>
    <w:rsid w:val="00526EDD"/>
    <w:rsid w:val="00527352"/>
    <w:rsid w:val="005322ED"/>
    <w:rsid w:val="00532745"/>
    <w:rsid w:val="00534A38"/>
    <w:rsid w:val="00534BD3"/>
    <w:rsid w:val="00534FD5"/>
    <w:rsid w:val="005409B3"/>
    <w:rsid w:val="0054672D"/>
    <w:rsid w:val="00547493"/>
    <w:rsid w:val="005501E2"/>
    <w:rsid w:val="00550F32"/>
    <w:rsid w:val="005510E8"/>
    <w:rsid w:val="00555818"/>
    <w:rsid w:val="0056012B"/>
    <w:rsid w:val="005608D9"/>
    <w:rsid w:val="0056112F"/>
    <w:rsid w:val="0056135C"/>
    <w:rsid w:val="0056166C"/>
    <w:rsid w:val="005619AC"/>
    <w:rsid w:val="00564718"/>
    <w:rsid w:val="00565FC1"/>
    <w:rsid w:val="005706C9"/>
    <w:rsid w:val="005748AB"/>
    <w:rsid w:val="00575525"/>
    <w:rsid w:val="005756D3"/>
    <w:rsid w:val="00577B8F"/>
    <w:rsid w:val="005811C2"/>
    <w:rsid w:val="0058187D"/>
    <w:rsid w:val="005858AD"/>
    <w:rsid w:val="00590F22"/>
    <w:rsid w:val="00591743"/>
    <w:rsid w:val="00595447"/>
    <w:rsid w:val="005972F2"/>
    <w:rsid w:val="005A170F"/>
    <w:rsid w:val="005A1DA2"/>
    <w:rsid w:val="005A374E"/>
    <w:rsid w:val="005A3FCB"/>
    <w:rsid w:val="005A5A53"/>
    <w:rsid w:val="005A5F1F"/>
    <w:rsid w:val="005A7E55"/>
    <w:rsid w:val="005B4123"/>
    <w:rsid w:val="005B44DD"/>
    <w:rsid w:val="005B4A37"/>
    <w:rsid w:val="005C275D"/>
    <w:rsid w:val="005C3397"/>
    <w:rsid w:val="005C3B7A"/>
    <w:rsid w:val="005C4D2C"/>
    <w:rsid w:val="005C53A4"/>
    <w:rsid w:val="005C643E"/>
    <w:rsid w:val="005D01C0"/>
    <w:rsid w:val="005D49DE"/>
    <w:rsid w:val="005D65B7"/>
    <w:rsid w:val="005D7CB6"/>
    <w:rsid w:val="005E27EC"/>
    <w:rsid w:val="005F088C"/>
    <w:rsid w:val="005F1FE7"/>
    <w:rsid w:val="005F337F"/>
    <w:rsid w:val="005F5C93"/>
    <w:rsid w:val="005F5DBC"/>
    <w:rsid w:val="006036D4"/>
    <w:rsid w:val="00603AFD"/>
    <w:rsid w:val="006060F7"/>
    <w:rsid w:val="00606E92"/>
    <w:rsid w:val="006108F9"/>
    <w:rsid w:val="006138B9"/>
    <w:rsid w:val="00613B58"/>
    <w:rsid w:val="00615D44"/>
    <w:rsid w:val="0062231A"/>
    <w:rsid w:val="00625592"/>
    <w:rsid w:val="0062639E"/>
    <w:rsid w:val="00631352"/>
    <w:rsid w:val="00631AFE"/>
    <w:rsid w:val="006327C1"/>
    <w:rsid w:val="00633DE4"/>
    <w:rsid w:val="006344E6"/>
    <w:rsid w:val="00637304"/>
    <w:rsid w:val="00641756"/>
    <w:rsid w:val="00643387"/>
    <w:rsid w:val="00645E21"/>
    <w:rsid w:val="006461AB"/>
    <w:rsid w:val="006465D9"/>
    <w:rsid w:val="00646F33"/>
    <w:rsid w:val="00647D0A"/>
    <w:rsid w:val="006572B4"/>
    <w:rsid w:val="00663126"/>
    <w:rsid w:val="0066620D"/>
    <w:rsid w:val="00670673"/>
    <w:rsid w:val="006714E5"/>
    <w:rsid w:val="00672C90"/>
    <w:rsid w:val="006733AD"/>
    <w:rsid w:val="00674138"/>
    <w:rsid w:val="006808E5"/>
    <w:rsid w:val="00681D67"/>
    <w:rsid w:val="006821C8"/>
    <w:rsid w:val="0068563F"/>
    <w:rsid w:val="00686646"/>
    <w:rsid w:val="00687490"/>
    <w:rsid w:val="00690AA9"/>
    <w:rsid w:val="00694651"/>
    <w:rsid w:val="006974FD"/>
    <w:rsid w:val="006A0C34"/>
    <w:rsid w:val="006A665C"/>
    <w:rsid w:val="006A6FAA"/>
    <w:rsid w:val="006A7F0D"/>
    <w:rsid w:val="006B045F"/>
    <w:rsid w:val="006B0C22"/>
    <w:rsid w:val="006B235B"/>
    <w:rsid w:val="006B236E"/>
    <w:rsid w:val="006B68E9"/>
    <w:rsid w:val="006B7324"/>
    <w:rsid w:val="006C687F"/>
    <w:rsid w:val="006C6C1F"/>
    <w:rsid w:val="006D1B6E"/>
    <w:rsid w:val="006D2669"/>
    <w:rsid w:val="006D2B4C"/>
    <w:rsid w:val="006D40CE"/>
    <w:rsid w:val="006D58DC"/>
    <w:rsid w:val="006E2E0F"/>
    <w:rsid w:val="006E51C6"/>
    <w:rsid w:val="006E585F"/>
    <w:rsid w:val="006F2C13"/>
    <w:rsid w:val="006F3356"/>
    <w:rsid w:val="006F7544"/>
    <w:rsid w:val="0070112D"/>
    <w:rsid w:val="007034F5"/>
    <w:rsid w:val="007052BA"/>
    <w:rsid w:val="007120B5"/>
    <w:rsid w:val="00713CBC"/>
    <w:rsid w:val="00715E56"/>
    <w:rsid w:val="0071737D"/>
    <w:rsid w:val="00720A6E"/>
    <w:rsid w:val="00721F93"/>
    <w:rsid w:val="007276D7"/>
    <w:rsid w:val="00730591"/>
    <w:rsid w:val="00733118"/>
    <w:rsid w:val="007332C4"/>
    <w:rsid w:val="00733CF1"/>
    <w:rsid w:val="00734211"/>
    <w:rsid w:val="00736C47"/>
    <w:rsid w:val="00736E91"/>
    <w:rsid w:val="00740379"/>
    <w:rsid w:val="00741F62"/>
    <w:rsid w:val="00743171"/>
    <w:rsid w:val="00743DB5"/>
    <w:rsid w:val="0074435A"/>
    <w:rsid w:val="0075146A"/>
    <w:rsid w:val="007537D3"/>
    <w:rsid w:val="00756575"/>
    <w:rsid w:val="00762C0F"/>
    <w:rsid w:val="00765E6A"/>
    <w:rsid w:val="00765FCC"/>
    <w:rsid w:val="00766A39"/>
    <w:rsid w:val="007674F5"/>
    <w:rsid w:val="00767B56"/>
    <w:rsid w:val="00772D36"/>
    <w:rsid w:val="00773082"/>
    <w:rsid w:val="00775873"/>
    <w:rsid w:val="00777721"/>
    <w:rsid w:val="00781082"/>
    <w:rsid w:val="007844A3"/>
    <w:rsid w:val="007851B7"/>
    <w:rsid w:val="00786E9A"/>
    <w:rsid w:val="00791679"/>
    <w:rsid w:val="00791B65"/>
    <w:rsid w:val="00793185"/>
    <w:rsid w:val="00793A86"/>
    <w:rsid w:val="0079588E"/>
    <w:rsid w:val="007A0694"/>
    <w:rsid w:val="007A3509"/>
    <w:rsid w:val="007A3CF5"/>
    <w:rsid w:val="007B326D"/>
    <w:rsid w:val="007B4A25"/>
    <w:rsid w:val="007B75DD"/>
    <w:rsid w:val="007C2A2D"/>
    <w:rsid w:val="007C5189"/>
    <w:rsid w:val="007C5903"/>
    <w:rsid w:val="007C78A1"/>
    <w:rsid w:val="007C7C6F"/>
    <w:rsid w:val="007D0B4E"/>
    <w:rsid w:val="007D2FAF"/>
    <w:rsid w:val="007D3929"/>
    <w:rsid w:val="007D6500"/>
    <w:rsid w:val="007E0242"/>
    <w:rsid w:val="007E11BB"/>
    <w:rsid w:val="007E3CDF"/>
    <w:rsid w:val="007E6D8F"/>
    <w:rsid w:val="007E7F41"/>
    <w:rsid w:val="007F0F22"/>
    <w:rsid w:val="007F134B"/>
    <w:rsid w:val="007F1D35"/>
    <w:rsid w:val="007F24FD"/>
    <w:rsid w:val="007F32B1"/>
    <w:rsid w:val="007F611D"/>
    <w:rsid w:val="007F7C2E"/>
    <w:rsid w:val="0080346C"/>
    <w:rsid w:val="0080347E"/>
    <w:rsid w:val="00805A30"/>
    <w:rsid w:val="0080714E"/>
    <w:rsid w:val="008102EB"/>
    <w:rsid w:val="00810704"/>
    <w:rsid w:val="00813DDE"/>
    <w:rsid w:val="00815B68"/>
    <w:rsid w:val="00820578"/>
    <w:rsid w:val="008211D5"/>
    <w:rsid w:val="008225E2"/>
    <w:rsid w:val="00822C3B"/>
    <w:rsid w:val="00822ED4"/>
    <w:rsid w:val="00825336"/>
    <w:rsid w:val="00825399"/>
    <w:rsid w:val="00825705"/>
    <w:rsid w:val="00827E84"/>
    <w:rsid w:val="00835721"/>
    <w:rsid w:val="00837463"/>
    <w:rsid w:val="008407B3"/>
    <w:rsid w:val="00841D23"/>
    <w:rsid w:val="0085068B"/>
    <w:rsid w:val="00851CAD"/>
    <w:rsid w:val="00852905"/>
    <w:rsid w:val="00852A43"/>
    <w:rsid w:val="0085456A"/>
    <w:rsid w:val="00862D73"/>
    <w:rsid w:val="008631C6"/>
    <w:rsid w:val="008634CE"/>
    <w:rsid w:val="0086499D"/>
    <w:rsid w:val="00865246"/>
    <w:rsid w:val="00867663"/>
    <w:rsid w:val="00867694"/>
    <w:rsid w:val="00867F87"/>
    <w:rsid w:val="0087107C"/>
    <w:rsid w:val="008710A5"/>
    <w:rsid w:val="00872971"/>
    <w:rsid w:val="00874BE4"/>
    <w:rsid w:val="00882015"/>
    <w:rsid w:val="00882B0B"/>
    <w:rsid w:val="008845A0"/>
    <w:rsid w:val="00884BC0"/>
    <w:rsid w:val="00894C1C"/>
    <w:rsid w:val="0089536D"/>
    <w:rsid w:val="008976C6"/>
    <w:rsid w:val="008A0D0F"/>
    <w:rsid w:val="008A351D"/>
    <w:rsid w:val="008A3915"/>
    <w:rsid w:val="008A3A94"/>
    <w:rsid w:val="008A405A"/>
    <w:rsid w:val="008B053A"/>
    <w:rsid w:val="008B068F"/>
    <w:rsid w:val="008B0F87"/>
    <w:rsid w:val="008B557B"/>
    <w:rsid w:val="008B690F"/>
    <w:rsid w:val="008C0EE0"/>
    <w:rsid w:val="008C1516"/>
    <w:rsid w:val="008C2EEA"/>
    <w:rsid w:val="008C36D0"/>
    <w:rsid w:val="008C539E"/>
    <w:rsid w:val="008C5C47"/>
    <w:rsid w:val="008D09D0"/>
    <w:rsid w:val="008D6ABA"/>
    <w:rsid w:val="008E08F8"/>
    <w:rsid w:val="008E38C6"/>
    <w:rsid w:val="008E3B5E"/>
    <w:rsid w:val="008E7767"/>
    <w:rsid w:val="008F0E55"/>
    <w:rsid w:val="008F1C91"/>
    <w:rsid w:val="008F55C9"/>
    <w:rsid w:val="008F5D66"/>
    <w:rsid w:val="008F6639"/>
    <w:rsid w:val="008F75E1"/>
    <w:rsid w:val="00900C19"/>
    <w:rsid w:val="00900C8E"/>
    <w:rsid w:val="009057E3"/>
    <w:rsid w:val="00906D1C"/>
    <w:rsid w:val="00912215"/>
    <w:rsid w:val="00912C99"/>
    <w:rsid w:val="009137F7"/>
    <w:rsid w:val="00914099"/>
    <w:rsid w:val="00917883"/>
    <w:rsid w:val="00917C50"/>
    <w:rsid w:val="009233FF"/>
    <w:rsid w:val="0092384F"/>
    <w:rsid w:val="00925181"/>
    <w:rsid w:val="009259E6"/>
    <w:rsid w:val="009260C8"/>
    <w:rsid w:val="00927A15"/>
    <w:rsid w:val="00934626"/>
    <w:rsid w:val="009369D8"/>
    <w:rsid w:val="00941725"/>
    <w:rsid w:val="009418B7"/>
    <w:rsid w:val="0094415D"/>
    <w:rsid w:val="00944590"/>
    <w:rsid w:val="00944CF4"/>
    <w:rsid w:val="00946973"/>
    <w:rsid w:val="009518A3"/>
    <w:rsid w:val="0095567E"/>
    <w:rsid w:val="00956810"/>
    <w:rsid w:val="0096442E"/>
    <w:rsid w:val="00967DD3"/>
    <w:rsid w:val="00970029"/>
    <w:rsid w:val="00970DE2"/>
    <w:rsid w:val="0097128A"/>
    <w:rsid w:val="00971BB5"/>
    <w:rsid w:val="0097239D"/>
    <w:rsid w:val="00974A8F"/>
    <w:rsid w:val="0097595E"/>
    <w:rsid w:val="009810C7"/>
    <w:rsid w:val="00981654"/>
    <w:rsid w:val="009824FC"/>
    <w:rsid w:val="00983073"/>
    <w:rsid w:val="00983090"/>
    <w:rsid w:val="00984161"/>
    <w:rsid w:val="00985893"/>
    <w:rsid w:val="0098674A"/>
    <w:rsid w:val="009875DC"/>
    <w:rsid w:val="00987E0C"/>
    <w:rsid w:val="009962AB"/>
    <w:rsid w:val="009972F4"/>
    <w:rsid w:val="00997D98"/>
    <w:rsid w:val="009A0708"/>
    <w:rsid w:val="009A0CCC"/>
    <w:rsid w:val="009A3794"/>
    <w:rsid w:val="009B1F6E"/>
    <w:rsid w:val="009B2F48"/>
    <w:rsid w:val="009B5DFA"/>
    <w:rsid w:val="009B746F"/>
    <w:rsid w:val="009B7A48"/>
    <w:rsid w:val="009B7B41"/>
    <w:rsid w:val="009C2169"/>
    <w:rsid w:val="009C280A"/>
    <w:rsid w:val="009C369A"/>
    <w:rsid w:val="009C65A8"/>
    <w:rsid w:val="009D03D4"/>
    <w:rsid w:val="009D07C8"/>
    <w:rsid w:val="009D0E71"/>
    <w:rsid w:val="009D38F9"/>
    <w:rsid w:val="009D5A14"/>
    <w:rsid w:val="009D7E7E"/>
    <w:rsid w:val="009D7F2A"/>
    <w:rsid w:val="009E19B5"/>
    <w:rsid w:val="009E45A7"/>
    <w:rsid w:val="009F2C36"/>
    <w:rsid w:val="009F324F"/>
    <w:rsid w:val="009F4E3D"/>
    <w:rsid w:val="009F6A41"/>
    <w:rsid w:val="00A04DF6"/>
    <w:rsid w:val="00A071C2"/>
    <w:rsid w:val="00A077A3"/>
    <w:rsid w:val="00A11875"/>
    <w:rsid w:val="00A1735F"/>
    <w:rsid w:val="00A22074"/>
    <w:rsid w:val="00A22FA9"/>
    <w:rsid w:val="00A26149"/>
    <w:rsid w:val="00A3266A"/>
    <w:rsid w:val="00A3600D"/>
    <w:rsid w:val="00A4364E"/>
    <w:rsid w:val="00A46DD0"/>
    <w:rsid w:val="00A4766A"/>
    <w:rsid w:val="00A4793A"/>
    <w:rsid w:val="00A53D28"/>
    <w:rsid w:val="00A553E3"/>
    <w:rsid w:val="00A55916"/>
    <w:rsid w:val="00A55CAC"/>
    <w:rsid w:val="00A56314"/>
    <w:rsid w:val="00A64474"/>
    <w:rsid w:val="00A65D70"/>
    <w:rsid w:val="00A66B33"/>
    <w:rsid w:val="00A675B7"/>
    <w:rsid w:val="00A73E9A"/>
    <w:rsid w:val="00A7491F"/>
    <w:rsid w:val="00A754DD"/>
    <w:rsid w:val="00A77C43"/>
    <w:rsid w:val="00A811BA"/>
    <w:rsid w:val="00A82772"/>
    <w:rsid w:val="00A83E7A"/>
    <w:rsid w:val="00A854EA"/>
    <w:rsid w:val="00A91BCC"/>
    <w:rsid w:val="00A921AF"/>
    <w:rsid w:val="00A92B96"/>
    <w:rsid w:val="00AA1C47"/>
    <w:rsid w:val="00AA23DA"/>
    <w:rsid w:val="00AA28D7"/>
    <w:rsid w:val="00AB052D"/>
    <w:rsid w:val="00AB4C81"/>
    <w:rsid w:val="00AB6927"/>
    <w:rsid w:val="00AC030B"/>
    <w:rsid w:val="00AC0452"/>
    <w:rsid w:val="00AC221B"/>
    <w:rsid w:val="00AC2E36"/>
    <w:rsid w:val="00AD046A"/>
    <w:rsid w:val="00AD20FA"/>
    <w:rsid w:val="00AD7C32"/>
    <w:rsid w:val="00AE1C2E"/>
    <w:rsid w:val="00AE2D71"/>
    <w:rsid w:val="00AE3634"/>
    <w:rsid w:val="00AE5152"/>
    <w:rsid w:val="00AE6CCB"/>
    <w:rsid w:val="00AE7294"/>
    <w:rsid w:val="00AE7946"/>
    <w:rsid w:val="00AF0988"/>
    <w:rsid w:val="00AF5883"/>
    <w:rsid w:val="00AF5F61"/>
    <w:rsid w:val="00AF70A2"/>
    <w:rsid w:val="00B014E4"/>
    <w:rsid w:val="00B01860"/>
    <w:rsid w:val="00B02215"/>
    <w:rsid w:val="00B02425"/>
    <w:rsid w:val="00B03203"/>
    <w:rsid w:val="00B06D9F"/>
    <w:rsid w:val="00B12862"/>
    <w:rsid w:val="00B16A61"/>
    <w:rsid w:val="00B17791"/>
    <w:rsid w:val="00B17D28"/>
    <w:rsid w:val="00B20C43"/>
    <w:rsid w:val="00B21C62"/>
    <w:rsid w:val="00B32E43"/>
    <w:rsid w:val="00B362A6"/>
    <w:rsid w:val="00B374E6"/>
    <w:rsid w:val="00B37A90"/>
    <w:rsid w:val="00B400E0"/>
    <w:rsid w:val="00B411BB"/>
    <w:rsid w:val="00B454D4"/>
    <w:rsid w:val="00B464A3"/>
    <w:rsid w:val="00B4652E"/>
    <w:rsid w:val="00B4655A"/>
    <w:rsid w:val="00B468A4"/>
    <w:rsid w:val="00B541BA"/>
    <w:rsid w:val="00B55325"/>
    <w:rsid w:val="00B5583F"/>
    <w:rsid w:val="00B57C82"/>
    <w:rsid w:val="00B61586"/>
    <w:rsid w:val="00B635A2"/>
    <w:rsid w:val="00B6445B"/>
    <w:rsid w:val="00B6757A"/>
    <w:rsid w:val="00B71A11"/>
    <w:rsid w:val="00B71E2F"/>
    <w:rsid w:val="00B75741"/>
    <w:rsid w:val="00B75E69"/>
    <w:rsid w:val="00B822BA"/>
    <w:rsid w:val="00B83820"/>
    <w:rsid w:val="00B85A9B"/>
    <w:rsid w:val="00B860E5"/>
    <w:rsid w:val="00B913AA"/>
    <w:rsid w:val="00B944D6"/>
    <w:rsid w:val="00B94CFB"/>
    <w:rsid w:val="00BA09E0"/>
    <w:rsid w:val="00BA1FFC"/>
    <w:rsid w:val="00BA3763"/>
    <w:rsid w:val="00BB54A7"/>
    <w:rsid w:val="00BB5557"/>
    <w:rsid w:val="00BB615E"/>
    <w:rsid w:val="00BB6537"/>
    <w:rsid w:val="00BC197B"/>
    <w:rsid w:val="00BC264D"/>
    <w:rsid w:val="00BC4187"/>
    <w:rsid w:val="00BD0D12"/>
    <w:rsid w:val="00BD140E"/>
    <w:rsid w:val="00BD1417"/>
    <w:rsid w:val="00BD2080"/>
    <w:rsid w:val="00BD3D09"/>
    <w:rsid w:val="00BD4571"/>
    <w:rsid w:val="00BD5639"/>
    <w:rsid w:val="00BD6255"/>
    <w:rsid w:val="00BD6E34"/>
    <w:rsid w:val="00BE1B51"/>
    <w:rsid w:val="00BE74F4"/>
    <w:rsid w:val="00BE77AC"/>
    <w:rsid w:val="00BF0605"/>
    <w:rsid w:val="00BF36C0"/>
    <w:rsid w:val="00BF4DE7"/>
    <w:rsid w:val="00BF77BE"/>
    <w:rsid w:val="00C01000"/>
    <w:rsid w:val="00C01E02"/>
    <w:rsid w:val="00C01EFC"/>
    <w:rsid w:val="00C04DCC"/>
    <w:rsid w:val="00C0572D"/>
    <w:rsid w:val="00C11224"/>
    <w:rsid w:val="00C11944"/>
    <w:rsid w:val="00C147C1"/>
    <w:rsid w:val="00C16186"/>
    <w:rsid w:val="00C17F73"/>
    <w:rsid w:val="00C233DB"/>
    <w:rsid w:val="00C235B6"/>
    <w:rsid w:val="00C2401B"/>
    <w:rsid w:val="00C243B3"/>
    <w:rsid w:val="00C24BAD"/>
    <w:rsid w:val="00C260AE"/>
    <w:rsid w:val="00C268BD"/>
    <w:rsid w:val="00C26D9C"/>
    <w:rsid w:val="00C271C8"/>
    <w:rsid w:val="00C276ED"/>
    <w:rsid w:val="00C27E1E"/>
    <w:rsid w:val="00C30624"/>
    <w:rsid w:val="00C30C29"/>
    <w:rsid w:val="00C331E2"/>
    <w:rsid w:val="00C35EE0"/>
    <w:rsid w:val="00C42DFC"/>
    <w:rsid w:val="00C441C4"/>
    <w:rsid w:val="00C447EC"/>
    <w:rsid w:val="00C46587"/>
    <w:rsid w:val="00C4711E"/>
    <w:rsid w:val="00C477AF"/>
    <w:rsid w:val="00C50123"/>
    <w:rsid w:val="00C50BF4"/>
    <w:rsid w:val="00C50D97"/>
    <w:rsid w:val="00C5249C"/>
    <w:rsid w:val="00C553FF"/>
    <w:rsid w:val="00C612DD"/>
    <w:rsid w:val="00C66807"/>
    <w:rsid w:val="00C70C64"/>
    <w:rsid w:val="00C735D4"/>
    <w:rsid w:val="00C77CB2"/>
    <w:rsid w:val="00C8194C"/>
    <w:rsid w:val="00C8267E"/>
    <w:rsid w:val="00C83304"/>
    <w:rsid w:val="00C84697"/>
    <w:rsid w:val="00C8523E"/>
    <w:rsid w:val="00C86FD9"/>
    <w:rsid w:val="00C90A4E"/>
    <w:rsid w:val="00C927D9"/>
    <w:rsid w:val="00CA0ECC"/>
    <w:rsid w:val="00CA1236"/>
    <w:rsid w:val="00CA1728"/>
    <w:rsid w:val="00CA369D"/>
    <w:rsid w:val="00CA5A03"/>
    <w:rsid w:val="00CA5C4F"/>
    <w:rsid w:val="00CA5CCC"/>
    <w:rsid w:val="00CA5CD1"/>
    <w:rsid w:val="00CA6D0D"/>
    <w:rsid w:val="00CA7F9F"/>
    <w:rsid w:val="00CB0D5F"/>
    <w:rsid w:val="00CB31F0"/>
    <w:rsid w:val="00CB65EC"/>
    <w:rsid w:val="00CB7C7D"/>
    <w:rsid w:val="00CC2037"/>
    <w:rsid w:val="00CC323F"/>
    <w:rsid w:val="00CC384C"/>
    <w:rsid w:val="00CC391B"/>
    <w:rsid w:val="00CC48CB"/>
    <w:rsid w:val="00CC4E0A"/>
    <w:rsid w:val="00CC5C0E"/>
    <w:rsid w:val="00CC7C20"/>
    <w:rsid w:val="00CD1EE6"/>
    <w:rsid w:val="00CD207B"/>
    <w:rsid w:val="00CD2C6B"/>
    <w:rsid w:val="00CD42B8"/>
    <w:rsid w:val="00CE057E"/>
    <w:rsid w:val="00CE1020"/>
    <w:rsid w:val="00CE1FA4"/>
    <w:rsid w:val="00CE2E6B"/>
    <w:rsid w:val="00CE5BEB"/>
    <w:rsid w:val="00CE6DD8"/>
    <w:rsid w:val="00CF3148"/>
    <w:rsid w:val="00CF3556"/>
    <w:rsid w:val="00CF4B4E"/>
    <w:rsid w:val="00CF5FE2"/>
    <w:rsid w:val="00CF7206"/>
    <w:rsid w:val="00D02608"/>
    <w:rsid w:val="00D0714F"/>
    <w:rsid w:val="00D102ED"/>
    <w:rsid w:val="00D1104D"/>
    <w:rsid w:val="00D11378"/>
    <w:rsid w:val="00D12E82"/>
    <w:rsid w:val="00D14301"/>
    <w:rsid w:val="00D164B3"/>
    <w:rsid w:val="00D1798B"/>
    <w:rsid w:val="00D220DD"/>
    <w:rsid w:val="00D2257F"/>
    <w:rsid w:val="00D229F2"/>
    <w:rsid w:val="00D2339E"/>
    <w:rsid w:val="00D258D9"/>
    <w:rsid w:val="00D25B15"/>
    <w:rsid w:val="00D34901"/>
    <w:rsid w:val="00D36790"/>
    <w:rsid w:val="00D41EFD"/>
    <w:rsid w:val="00D42347"/>
    <w:rsid w:val="00D42CBB"/>
    <w:rsid w:val="00D42F6D"/>
    <w:rsid w:val="00D43149"/>
    <w:rsid w:val="00D441D9"/>
    <w:rsid w:val="00D459F2"/>
    <w:rsid w:val="00D46CCF"/>
    <w:rsid w:val="00D50085"/>
    <w:rsid w:val="00D50AC7"/>
    <w:rsid w:val="00D57732"/>
    <w:rsid w:val="00D62AE6"/>
    <w:rsid w:val="00D658D2"/>
    <w:rsid w:val="00D65E64"/>
    <w:rsid w:val="00D6606A"/>
    <w:rsid w:val="00D66F37"/>
    <w:rsid w:val="00D71F10"/>
    <w:rsid w:val="00D72B47"/>
    <w:rsid w:val="00D73D6E"/>
    <w:rsid w:val="00D80866"/>
    <w:rsid w:val="00D83BE1"/>
    <w:rsid w:val="00D86C95"/>
    <w:rsid w:val="00D879A7"/>
    <w:rsid w:val="00D90C9F"/>
    <w:rsid w:val="00D913C4"/>
    <w:rsid w:val="00D92A06"/>
    <w:rsid w:val="00D94040"/>
    <w:rsid w:val="00D943D0"/>
    <w:rsid w:val="00D97B5C"/>
    <w:rsid w:val="00D97C84"/>
    <w:rsid w:val="00DA062E"/>
    <w:rsid w:val="00DA523C"/>
    <w:rsid w:val="00DA7D6C"/>
    <w:rsid w:val="00DB04C0"/>
    <w:rsid w:val="00DB14C7"/>
    <w:rsid w:val="00DB24D4"/>
    <w:rsid w:val="00DB3937"/>
    <w:rsid w:val="00DB42C7"/>
    <w:rsid w:val="00DC2713"/>
    <w:rsid w:val="00DC28C3"/>
    <w:rsid w:val="00DC3CF6"/>
    <w:rsid w:val="00DC3D9A"/>
    <w:rsid w:val="00DC6C9F"/>
    <w:rsid w:val="00DC6CF8"/>
    <w:rsid w:val="00DC772D"/>
    <w:rsid w:val="00DD0DD0"/>
    <w:rsid w:val="00DD3385"/>
    <w:rsid w:val="00DD4A16"/>
    <w:rsid w:val="00DD51F8"/>
    <w:rsid w:val="00DD5664"/>
    <w:rsid w:val="00DD6773"/>
    <w:rsid w:val="00DD7548"/>
    <w:rsid w:val="00DE166F"/>
    <w:rsid w:val="00DE16D6"/>
    <w:rsid w:val="00DE39CE"/>
    <w:rsid w:val="00DE45D5"/>
    <w:rsid w:val="00DF66FD"/>
    <w:rsid w:val="00DF7C39"/>
    <w:rsid w:val="00E00F1C"/>
    <w:rsid w:val="00E02372"/>
    <w:rsid w:val="00E02537"/>
    <w:rsid w:val="00E038CF"/>
    <w:rsid w:val="00E04093"/>
    <w:rsid w:val="00E041CC"/>
    <w:rsid w:val="00E10987"/>
    <w:rsid w:val="00E10C9A"/>
    <w:rsid w:val="00E10D2D"/>
    <w:rsid w:val="00E1169F"/>
    <w:rsid w:val="00E11EEB"/>
    <w:rsid w:val="00E135B7"/>
    <w:rsid w:val="00E136BF"/>
    <w:rsid w:val="00E14A26"/>
    <w:rsid w:val="00E17055"/>
    <w:rsid w:val="00E211A1"/>
    <w:rsid w:val="00E21377"/>
    <w:rsid w:val="00E21E5C"/>
    <w:rsid w:val="00E23F2B"/>
    <w:rsid w:val="00E26A97"/>
    <w:rsid w:val="00E27380"/>
    <w:rsid w:val="00E27F06"/>
    <w:rsid w:val="00E301BE"/>
    <w:rsid w:val="00E30F32"/>
    <w:rsid w:val="00E34EE2"/>
    <w:rsid w:val="00E36746"/>
    <w:rsid w:val="00E46403"/>
    <w:rsid w:val="00E466D5"/>
    <w:rsid w:val="00E5115D"/>
    <w:rsid w:val="00E57E39"/>
    <w:rsid w:val="00E624D1"/>
    <w:rsid w:val="00E64103"/>
    <w:rsid w:val="00E661CA"/>
    <w:rsid w:val="00E672DE"/>
    <w:rsid w:val="00E730CF"/>
    <w:rsid w:val="00E737ED"/>
    <w:rsid w:val="00E74376"/>
    <w:rsid w:val="00E764CA"/>
    <w:rsid w:val="00E766C1"/>
    <w:rsid w:val="00E77C03"/>
    <w:rsid w:val="00E84FED"/>
    <w:rsid w:val="00E86837"/>
    <w:rsid w:val="00E86CC1"/>
    <w:rsid w:val="00E90A63"/>
    <w:rsid w:val="00E948B2"/>
    <w:rsid w:val="00E95AB9"/>
    <w:rsid w:val="00E96091"/>
    <w:rsid w:val="00EA4E8B"/>
    <w:rsid w:val="00EB0D88"/>
    <w:rsid w:val="00EB3C6B"/>
    <w:rsid w:val="00EB4BC9"/>
    <w:rsid w:val="00EB5988"/>
    <w:rsid w:val="00EB6801"/>
    <w:rsid w:val="00EC05C6"/>
    <w:rsid w:val="00EC12D3"/>
    <w:rsid w:val="00EC2AC3"/>
    <w:rsid w:val="00EC2D12"/>
    <w:rsid w:val="00EC5DD3"/>
    <w:rsid w:val="00ED0125"/>
    <w:rsid w:val="00ED3050"/>
    <w:rsid w:val="00EE1548"/>
    <w:rsid w:val="00EE402E"/>
    <w:rsid w:val="00EF0CFC"/>
    <w:rsid w:val="00EF16E1"/>
    <w:rsid w:val="00EF1ADD"/>
    <w:rsid w:val="00EF4F82"/>
    <w:rsid w:val="00EF5650"/>
    <w:rsid w:val="00EF77C7"/>
    <w:rsid w:val="00EF7D2A"/>
    <w:rsid w:val="00F04A2B"/>
    <w:rsid w:val="00F056DF"/>
    <w:rsid w:val="00F10076"/>
    <w:rsid w:val="00F12213"/>
    <w:rsid w:val="00F20A6A"/>
    <w:rsid w:val="00F223CA"/>
    <w:rsid w:val="00F229AC"/>
    <w:rsid w:val="00F23F56"/>
    <w:rsid w:val="00F23FBF"/>
    <w:rsid w:val="00F2451F"/>
    <w:rsid w:val="00F24E81"/>
    <w:rsid w:val="00F25381"/>
    <w:rsid w:val="00F27D40"/>
    <w:rsid w:val="00F3481A"/>
    <w:rsid w:val="00F42251"/>
    <w:rsid w:val="00F426BF"/>
    <w:rsid w:val="00F44E2D"/>
    <w:rsid w:val="00F468D0"/>
    <w:rsid w:val="00F50588"/>
    <w:rsid w:val="00F52049"/>
    <w:rsid w:val="00F52A08"/>
    <w:rsid w:val="00F52FD7"/>
    <w:rsid w:val="00F535AC"/>
    <w:rsid w:val="00F53E10"/>
    <w:rsid w:val="00F5554B"/>
    <w:rsid w:val="00F57B87"/>
    <w:rsid w:val="00F636F3"/>
    <w:rsid w:val="00F64C9C"/>
    <w:rsid w:val="00F65119"/>
    <w:rsid w:val="00F658E5"/>
    <w:rsid w:val="00F71961"/>
    <w:rsid w:val="00F7366E"/>
    <w:rsid w:val="00F73927"/>
    <w:rsid w:val="00F73B88"/>
    <w:rsid w:val="00F805CE"/>
    <w:rsid w:val="00F80642"/>
    <w:rsid w:val="00F821BE"/>
    <w:rsid w:val="00F826A7"/>
    <w:rsid w:val="00F82A28"/>
    <w:rsid w:val="00F87BEA"/>
    <w:rsid w:val="00F92A80"/>
    <w:rsid w:val="00F961F2"/>
    <w:rsid w:val="00F96DE1"/>
    <w:rsid w:val="00FA07D0"/>
    <w:rsid w:val="00FA1CA4"/>
    <w:rsid w:val="00FA2519"/>
    <w:rsid w:val="00FA37E6"/>
    <w:rsid w:val="00FB0230"/>
    <w:rsid w:val="00FB0891"/>
    <w:rsid w:val="00FB1ECC"/>
    <w:rsid w:val="00FB2558"/>
    <w:rsid w:val="00FB2996"/>
    <w:rsid w:val="00FB2B87"/>
    <w:rsid w:val="00FB7E3A"/>
    <w:rsid w:val="00FC1A63"/>
    <w:rsid w:val="00FC1E8D"/>
    <w:rsid w:val="00FC35C4"/>
    <w:rsid w:val="00FC536F"/>
    <w:rsid w:val="00FD17C5"/>
    <w:rsid w:val="00FD44AB"/>
    <w:rsid w:val="00FD4851"/>
    <w:rsid w:val="00FD65A7"/>
    <w:rsid w:val="00FE1535"/>
    <w:rsid w:val="00FE709F"/>
    <w:rsid w:val="00FF0254"/>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5BA6E97-CF88-474B-9C78-3674AC28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B65E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B65EC"/>
    <w:rPr>
      <w:rFonts w:ascii="Tahoma" w:hAnsi="Tahoma" w:cs="Tahoma"/>
      <w:sz w:val="16"/>
      <w:szCs w:val="16"/>
    </w:rPr>
  </w:style>
  <w:style w:type="paragraph" w:customStyle="1" w:styleId="ConsPlusNormal">
    <w:name w:val="ConsPlusNormal"/>
    <w:rsid w:val="00713CBC"/>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semiHidden/>
    <w:unhideWhenUsed/>
    <w:rsid w:val="00713CBC"/>
    <w:rPr>
      <w:color w:val="0000FF"/>
      <w:u w:val="single"/>
    </w:rPr>
  </w:style>
  <w:style w:type="paragraph" w:styleId="NoSpacing">
    <w:name w:val="No Spacing"/>
    <w:uiPriority w:val="1"/>
    <w:qFormat/>
    <w:rsid w:val="00984161"/>
    <w:pPr>
      <w:spacing w:after="0" w:line="240" w:lineRule="auto"/>
    </w:pPr>
  </w:style>
  <w:style w:type="paragraph" w:styleId="BodyText">
    <w:name w:val="Body Text"/>
    <w:basedOn w:val="Normal"/>
    <w:link w:val="a0"/>
    <w:rsid w:val="009B5DFA"/>
    <w:pPr>
      <w:spacing w:after="0" w:line="240" w:lineRule="auto"/>
      <w:jc w:val="both"/>
    </w:pPr>
    <w:rPr>
      <w:rFonts w:ascii="Times New Roman" w:eastAsia="Times New Roman" w:hAnsi="Times New Roman" w:cs="Times New Roman"/>
      <w:sz w:val="20"/>
      <w:szCs w:val="20"/>
      <w:lang w:eastAsia="ru-RU"/>
    </w:rPr>
  </w:style>
  <w:style w:type="character" w:customStyle="1" w:styleId="a0">
    <w:name w:val="Основной текст Знак"/>
    <w:basedOn w:val="DefaultParagraphFont"/>
    <w:link w:val="BodyText"/>
    <w:rsid w:val="009B5DFA"/>
    <w:rPr>
      <w:rFonts w:ascii="Times New Roman" w:eastAsia="Times New Roman" w:hAnsi="Times New Roman" w:cs="Times New Roman"/>
      <w:sz w:val="20"/>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0211A6"/>
    <w:pPr>
      <w:spacing w:before="100" w:beforeAutospacing="1" w:after="100" w:afterAutospacing="1" w:line="240" w:lineRule="auto"/>
    </w:pPr>
    <w:rPr>
      <w:rFonts w:ascii="Tahoma" w:eastAsia="Times New Roman" w:hAnsi="Tahoma" w:cs="Tahoma"/>
      <w:sz w:val="20"/>
      <w:szCs w:val="20"/>
      <w:lang w:val="en-US"/>
    </w:rPr>
  </w:style>
  <w:style w:type="paragraph" w:styleId="Header">
    <w:name w:val="header"/>
    <w:basedOn w:val="Normal"/>
    <w:link w:val="a1"/>
    <w:uiPriority w:val="99"/>
    <w:unhideWhenUsed/>
    <w:rsid w:val="001D0F1D"/>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D0F1D"/>
  </w:style>
  <w:style w:type="paragraph" w:styleId="Footer">
    <w:name w:val="footer"/>
    <w:basedOn w:val="Normal"/>
    <w:link w:val="a2"/>
    <w:uiPriority w:val="99"/>
    <w:unhideWhenUsed/>
    <w:rsid w:val="001D0F1D"/>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D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0B53699B683C06FB79700C189F44208BCFF39D4FD00E02D19F2021F08164E46D5ADB5CB753A32750150738E516AFD7CD76EAAC8FD755F06wD7EM" TargetMode="External" /><Relationship Id="rId11" Type="http://schemas.openxmlformats.org/officeDocument/2006/relationships/hyperlink" Target="consultantplus://offline/ref=F0B53699B683C06FB79700C189F44208BEFA32DBF508E02D19F2021F08164E46D5ADB5CB753A32730650738E516AFD7CD76EAAC8FD755F06wD7EM" TargetMode="External" /><Relationship Id="rId12" Type="http://schemas.openxmlformats.org/officeDocument/2006/relationships/hyperlink" Target="consultantplus://offline/ref=F0B53699B683C06FB79700C189F44208BEFA32DBF508E02D19F2021F08164E46D5ADB5CB753A32720350738E516AFD7CD76EAAC8FD755F06wD7EM" TargetMode="External" /><Relationship Id="rId13" Type="http://schemas.openxmlformats.org/officeDocument/2006/relationships/hyperlink" Target="consultantplus://offline/ref=F0B53699B683C06FB79700C189F44208B9FF36D4FE02BD2711AB0E1D0F191151D2E4B9CA75383176090F769B4032F17ACE71AAD7E1775Dw074M" TargetMode="External" /><Relationship Id="rId14" Type="http://schemas.openxmlformats.org/officeDocument/2006/relationships/hyperlink" Target="consultantplus://offline/ref=F0B53699B683C06FB79700C189F44208BCFA30D1F908E02D19F2021F08164E46D5ADB5CB753A32760150738E516AFD7CD76EAAC8FD755F06wD7EM" TargetMode="External" /><Relationship Id="rId15" Type="http://schemas.openxmlformats.org/officeDocument/2006/relationships/hyperlink" Target="consultantplus://offline/ref=88CA393BB318E6A96D691735B09E236C279EBAB9BA6415B7205D35F36B7D398A7B45C4D177DFB045C868237E215E6901D438B13853714971PF29M" TargetMode="External" /><Relationship Id="rId16" Type="http://schemas.openxmlformats.org/officeDocument/2006/relationships/hyperlink" Target="consultantplus://offline/ref=7B10A088B0165B350FABD8221B3361A3B0C853EA1CB14746D61DBCCEAE7A214D692CAFE15A975A99BECA5100895F63CD0E59B8A5D58EFBCC4FH"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zhk-rf/razdel-i/glava-1/statia-5/" TargetMode="External" /><Relationship Id="rId6" Type="http://schemas.openxmlformats.org/officeDocument/2006/relationships/hyperlink" Target="https://sudact.ru/law/zhk-rf/razdel-i/glava-1/statia-4/" TargetMode="External" /><Relationship Id="rId7" Type="http://schemas.openxmlformats.org/officeDocument/2006/relationships/hyperlink" Target="consultantplus://offline/ref=2FBCE77CB1284B53F89AAC1A24E33AD89F3CFD9CE1A376153F316F91A070275F6204C541726D4D7AF7914A8CE053C185EA9DA6C78957v8M" TargetMode="External" /><Relationship Id="rId8" Type="http://schemas.openxmlformats.org/officeDocument/2006/relationships/hyperlink" Target="consultantplus://offline/ref=2FBCE77CB1284B53F89AAC1A24E33AD89F3CFD9CE1A376153F316F91A070275F6204C5417A6B412FA1DE4BD0A501D285EC9DA5C6957A70FA5Ev2M" TargetMode="External" /><Relationship Id="rId9" Type="http://schemas.openxmlformats.org/officeDocument/2006/relationships/hyperlink" Target="consultantplus://offline/ref=2FBCE77CB1284B53F89AAC1A24E33AD89F3CFD9CE1A376153F316F91A070275F6204C5417A6A4F2AA7DE4BD0A501D285EC9DA5C6957A70FA5Ev2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3416-A3D6-43FB-B3BF-A92F9E88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