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F595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820E1">
        <w:rPr>
          <w:rFonts w:ascii="Times New Roman" w:eastAsia="Times New Roman" w:hAnsi="Times New Roman" w:cs="Times New Roman"/>
          <w:bCs/>
          <w:sz w:val="28"/>
          <w:szCs w:val="28"/>
        </w:rPr>
        <w:t>966</w:t>
      </w:r>
      <w:r w:rsidRPr="00B345A2" w:rsidR="000A73BC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B345A2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B345A2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753830" w:rsidP="00CD7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45A2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3C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0B18A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D820E1">
        <w:rPr>
          <w:rFonts w:ascii="Times New Roman" w:eastAsia="Times New Roman" w:hAnsi="Times New Roman" w:cs="Times New Roman"/>
          <w:sz w:val="28"/>
          <w:szCs w:val="28"/>
        </w:rPr>
        <w:t>Плаховой К.В.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9B6CEE">
        <w:rPr>
          <w:rFonts w:ascii="Times New Roman" w:hAnsi="Times New Roman" w:cs="Times New Roman"/>
          <w:sz w:val="28"/>
          <w:szCs w:val="28"/>
        </w:rPr>
        <w:t>Р.С.</w:t>
      </w:r>
      <w:r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D820E1">
        <w:rPr>
          <w:rFonts w:ascii="Times New Roman" w:hAnsi="Times New Roman" w:cs="Times New Roman"/>
          <w:sz w:val="28"/>
          <w:szCs w:val="28"/>
        </w:rPr>
        <w:t>Бабунашвили</w:t>
      </w:r>
      <w:r w:rsidR="00D820E1">
        <w:rPr>
          <w:rFonts w:ascii="Times New Roman" w:hAnsi="Times New Roman" w:cs="Times New Roman"/>
          <w:sz w:val="28"/>
          <w:szCs w:val="28"/>
        </w:rPr>
        <w:t xml:space="preserve"> </w:t>
      </w:r>
      <w:r w:rsidR="009B6CEE">
        <w:rPr>
          <w:rFonts w:ascii="Times New Roman" w:hAnsi="Times New Roman" w:cs="Times New Roman"/>
          <w:sz w:val="28"/>
          <w:szCs w:val="28"/>
        </w:rPr>
        <w:t>А.С.</w:t>
      </w:r>
      <w:r w:rsidR="00D820E1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  <w:r w:rsidR="009F5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83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F595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9F595A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 </w:t>
      </w:r>
      <w:r w:rsidR="009B6CEE">
        <w:rPr>
          <w:rFonts w:ascii="Times New Roman" w:hAnsi="Times New Roman" w:cs="Times New Roman"/>
          <w:sz w:val="28"/>
          <w:szCs w:val="28"/>
        </w:rPr>
        <w:t>Р.С.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к </w:t>
      </w:r>
      <w:r w:rsidR="00D820E1">
        <w:rPr>
          <w:rFonts w:ascii="Times New Roman" w:hAnsi="Times New Roman" w:cs="Times New Roman"/>
          <w:sz w:val="28"/>
          <w:szCs w:val="28"/>
        </w:rPr>
        <w:t>Бабунашвили</w:t>
      </w:r>
      <w:r w:rsidR="00D820E1">
        <w:rPr>
          <w:rFonts w:ascii="Times New Roman" w:hAnsi="Times New Roman" w:cs="Times New Roman"/>
          <w:sz w:val="28"/>
          <w:szCs w:val="28"/>
        </w:rPr>
        <w:t xml:space="preserve"> </w:t>
      </w:r>
      <w:r w:rsidR="009B6CEE">
        <w:rPr>
          <w:rFonts w:ascii="Times New Roman" w:hAnsi="Times New Roman" w:cs="Times New Roman"/>
          <w:sz w:val="28"/>
          <w:szCs w:val="28"/>
        </w:rPr>
        <w:t>А.С.</w:t>
      </w:r>
      <w:r w:rsidR="009F595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B34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D820E1">
        <w:rPr>
          <w:rFonts w:ascii="Times New Roman" w:eastAsia="Times New Roman" w:hAnsi="Times New Roman" w:cs="Times New Roman"/>
          <w:sz w:val="28"/>
          <w:szCs w:val="28"/>
        </w:rPr>
        <w:t>Бабунашвили</w:t>
      </w:r>
      <w:r w:rsidR="00D820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CEE">
        <w:rPr>
          <w:rFonts w:ascii="Times New Roman" w:eastAsia="Times New Roman" w:hAnsi="Times New Roman" w:cs="Times New Roman"/>
          <w:sz w:val="28"/>
          <w:szCs w:val="28"/>
        </w:rPr>
        <w:t>А.С.</w:t>
      </w:r>
      <w:r w:rsidR="00D820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6CEE">
        <w:rPr>
          <w:rFonts w:ascii="Times New Roman" w:eastAsia="Times New Roman" w:hAnsi="Times New Roman" w:cs="Times New Roman"/>
          <w:sz w:val="28"/>
          <w:szCs w:val="28"/>
        </w:rPr>
        <w:t>/ИЗЪЯТО</w:t>
      </w:r>
      <w:r w:rsidR="009B6CEE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B6CEE">
        <w:rPr>
          <w:rFonts w:ascii="Times New Roman" w:eastAsia="Times New Roman" w:hAnsi="Times New Roman" w:cs="Times New Roman"/>
          <w:sz w:val="28"/>
          <w:szCs w:val="28"/>
        </w:rPr>
        <w:t>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сумму основного </w:t>
      </w:r>
      <w:r w:rsidR="000F79CA">
        <w:rPr>
          <w:rFonts w:ascii="Times New Roman" w:eastAsia="Times New Roman" w:hAnsi="Times New Roman" w:cs="Times New Roman"/>
          <w:sz w:val="28"/>
          <w:szCs w:val="28"/>
        </w:rPr>
        <w:t>долга по договору займа от 17.09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>6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F79CA">
        <w:rPr>
          <w:rFonts w:ascii="Times New Roman" w:eastAsia="Times New Roman" w:hAnsi="Times New Roman" w:cs="Times New Roman"/>
          <w:sz w:val="28"/>
          <w:szCs w:val="28"/>
        </w:rPr>
        <w:t>4</w:t>
      </w:r>
      <w:r w:rsidR="009F595A"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D7697">
        <w:rPr>
          <w:rFonts w:ascii="Times New Roman" w:eastAsia="Times New Roman" w:hAnsi="Times New Roman" w:cs="Times New Roman"/>
          <w:sz w:val="28"/>
          <w:szCs w:val="28"/>
        </w:rPr>
        <w:t xml:space="preserve">центы </w:t>
      </w:r>
      <w:r w:rsidR="000F79CA">
        <w:rPr>
          <w:rFonts w:ascii="Times New Roman" w:eastAsia="Times New Roman" w:hAnsi="Times New Roman" w:cs="Times New Roman"/>
          <w:sz w:val="28"/>
          <w:szCs w:val="28"/>
        </w:rPr>
        <w:t>по договору займа с 18.09.2016 по 20.05.2022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F79C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>000,00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Pr="00B345A2" w:rsidR="00B345A2">
        <w:t xml:space="preserve"> </w:t>
      </w:r>
      <w:r w:rsidR="000F79CA">
        <w:rPr>
          <w:rFonts w:ascii="Times New Roman" w:eastAsia="Times New Roman" w:hAnsi="Times New Roman" w:cs="Times New Roman"/>
          <w:sz w:val="28"/>
          <w:szCs w:val="28"/>
        </w:rPr>
        <w:t>пени за период с 03.10.2016 по 31.03.2022</w:t>
      </w:r>
      <w:r w:rsidR="00F45D36"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9CA">
        <w:rPr>
          <w:rFonts w:ascii="Times New Roman" w:eastAsia="Times New Roman" w:hAnsi="Times New Roman" w:cs="Times New Roman"/>
          <w:sz w:val="28"/>
          <w:szCs w:val="28"/>
        </w:rPr>
        <w:t>5215,60</w:t>
      </w:r>
      <w:r w:rsidR="00B345A2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услуг представителя </w:t>
      </w:r>
      <w:r w:rsidR="00CD7697">
        <w:rPr>
          <w:rFonts w:ascii="Times New Roman" w:eastAsia="Times New Roman" w:hAnsi="Times New Roman" w:cs="Times New Roman"/>
          <w:sz w:val="28"/>
          <w:szCs w:val="28"/>
        </w:rPr>
        <w:t>2500</w:t>
      </w:r>
      <w:r w:rsidR="00500D46"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расходы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 в размере </w:t>
      </w:r>
      <w:r w:rsidR="00AE7B94">
        <w:rPr>
          <w:rFonts w:ascii="Times New Roman" w:eastAsia="Times New Roman" w:hAnsi="Times New Roman" w:cs="Times New Roman"/>
          <w:sz w:val="28"/>
          <w:szCs w:val="28"/>
        </w:rPr>
        <w:t>926,47</w:t>
      </w:r>
      <w:r w:rsidR="00C4640C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 w:rsidR="00AE7B94">
        <w:rPr>
          <w:rFonts w:ascii="Times New Roman" w:eastAsia="Times New Roman" w:hAnsi="Times New Roman" w:cs="Times New Roman"/>
          <w:sz w:val="28"/>
          <w:szCs w:val="28"/>
        </w:rPr>
        <w:t>27642,07</w:t>
      </w:r>
      <w:r w:rsidR="00E30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(</w:t>
      </w:r>
      <w:r w:rsidR="00E309BC">
        <w:rPr>
          <w:rFonts w:ascii="Times New Roman" w:eastAsia="Times New Roman" w:hAnsi="Times New Roman" w:cs="Times New Roman"/>
          <w:sz w:val="28"/>
          <w:szCs w:val="28"/>
        </w:rPr>
        <w:t xml:space="preserve">двадцать </w:t>
      </w:r>
      <w:r w:rsidR="00AE7B94">
        <w:rPr>
          <w:rFonts w:ascii="Times New Roman" w:eastAsia="Times New Roman" w:hAnsi="Times New Roman" w:cs="Times New Roman"/>
          <w:sz w:val="28"/>
          <w:szCs w:val="28"/>
        </w:rPr>
        <w:t>семь тысяч шестьсот сорок два рубля 07</w:t>
      </w:r>
      <w:r w:rsidR="00626280">
        <w:rPr>
          <w:rFonts w:ascii="Times New Roman" w:eastAsia="Times New Roman" w:hAnsi="Times New Roman" w:cs="Times New Roman"/>
          <w:sz w:val="28"/>
          <w:szCs w:val="28"/>
        </w:rPr>
        <w:t xml:space="preserve"> коп.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Верейкина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 Романа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500D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Керченский городской суд Республики Крым через мирового судью </w:t>
      </w:r>
      <w:r w:rsidR="00500D46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18320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="00500D46">
        <w:rPr>
          <w:rFonts w:ascii="Times New Roman" w:hAnsi="Times New Roman" w:eastAsiaTheme="minorHAnsi" w:cs="Times New Roman"/>
          <w:sz w:val="28"/>
          <w:szCs w:val="28"/>
          <w:lang w:eastAsia="en-US"/>
        </w:rPr>
        <w:t>Г.А. Пшеничная</w:t>
      </w:r>
    </w:p>
    <w:sectPr w:rsidSect="00B345A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0B18A5"/>
    <w:rsid w:val="000F79CA"/>
    <w:rsid w:val="001203C7"/>
    <w:rsid w:val="0013574C"/>
    <w:rsid w:val="0018320B"/>
    <w:rsid w:val="002400BE"/>
    <w:rsid w:val="003D12A6"/>
    <w:rsid w:val="00500D46"/>
    <w:rsid w:val="0050513E"/>
    <w:rsid w:val="00571B43"/>
    <w:rsid w:val="005A6A6F"/>
    <w:rsid w:val="00626280"/>
    <w:rsid w:val="00632A68"/>
    <w:rsid w:val="006D3A4D"/>
    <w:rsid w:val="006E5F69"/>
    <w:rsid w:val="00753830"/>
    <w:rsid w:val="008A7954"/>
    <w:rsid w:val="008D6126"/>
    <w:rsid w:val="0096476E"/>
    <w:rsid w:val="009A77FE"/>
    <w:rsid w:val="009B6CEE"/>
    <w:rsid w:val="009D72E8"/>
    <w:rsid w:val="009F595A"/>
    <w:rsid w:val="00A3215E"/>
    <w:rsid w:val="00AC3F8C"/>
    <w:rsid w:val="00AE7B94"/>
    <w:rsid w:val="00B345A2"/>
    <w:rsid w:val="00BA2B59"/>
    <w:rsid w:val="00BC1731"/>
    <w:rsid w:val="00C4621E"/>
    <w:rsid w:val="00C4640C"/>
    <w:rsid w:val="00C6140C"/>
    <w:rsid w:val="00CD7697"/>
    <w:rsid w:val="00D40E5A"/>
    <w:rsid w:val="00D820E1"/>
    <w:rsid w:val="00D87D82"/>
    <w:rsid w:val="00E309BC"/>
    <w:rsid w:val="00EB3947"/>
    <w:rsid w:val="00EC0ECB"/>
    <w:rsid w:val="00EE2DD4"/>
    <w:rsid w:val="00F45D36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