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7D3407">
        <w:rPr>
          <w:rFonts w:ascii="Times New Roman" w:eastAsia="Times New Roman" w:hAnsi="Times New Roman" w:cs="Times New Roman"/>
          <w:bCs/>
          <w:sz w:val="28"/>
          <w:szCs w:val="28"/>
        </w:rPr>
        <w:t>1447</w:t>
      </w:r>
      <w:r w:rsidR="00F572E7">
        <w:rPr>
          <w:rFonts w:ascii="Times New Roman" w:eastAsia="Times New Roman" w:hAnsi="Times New Roman" w:cs="Times New Roman"/>
          <w:bCs/>
          <w:sz w:val="28"/>
          <w:szCs w:val="28"/>
        </w:rPr>
        <w:t>/2024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365D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2E7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7D3407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7D3407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7D3407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="00F572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7D3407">
        <w:rPr>
          <w:rFonts w:ascii="Times New Roman" w:hAnsi="Times New Roman" w:cs="Times New Roman"/>
          <w:sz w:val="28"/>
          <w:szCs w:val="28"/>
        </w:rPr>
        <w:t>О</w:t>
      </w:r>
      <w:r w:rsidR="00F22EF4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«</w:t>
      </w:r>
      <w:r w:rsidR="00F572E7">
        <w:rPr>
          <w:rFonts w:ascii="Times New Roman" w:hAnsi="Times New Roman" w:cs="Times New Roman"/>
          <w:sz w:val="28"/>
          <w:szCs w:val="28"/>
        </w:rPr>
        <w:t>ОНИКС</w:t>
      </w:r>
      <w:r w:rsidR="00F22EF4">
        <w:rPr>
          <w:rFonts w:ascii="Times New Roman" w:hAnsi="Times New Roman" w:cs="Times New Roman"/>
          <w:sz w:val="28"/>
          <w:szCs w:val="28"/>
        </w:rPr>
        <w:t>»</w:t>
      </w:r>
      <w:r w:rsidR="00A91040">
        <w:rPr>
          <w:rFonts w:ascii="Times New Roman" w:hAnsi="Times New Roman" w:cs="Times New Roman"/>
          <w:sz w:val="28"/>
          <w:szCs w:val="28"/>
        </w:rPr>
        <w:t xml:space="preserve"> к </w:t>
      </w:r>
      <w:r w:rsidR="00F572E7">
        <w:rPr>
          <w:rFonts w:ascii="Times New Roman" w:hAnsi="Times New Roman" w:cs="Times New Roman"/>
          <w:sz w:val="28"/>
          <w:szCs w:val="28"/>
        </w:rPr>
        <w:t>Шоботенко</w:t>
      </w:r>
      <w:r w:rsidR="00F572E7">
        <w:rPr>
          <w:rFonts w:ascii="Times New Roman" w:hAnsi="Times New Roman" w:cs="Times New Roman"/>
          <w:sz w:val="28"/>
          <w:szCs w:val="28"/>
        </w:rPr>
        <w:t xml:space="preserve"> </w:t>
      </w:r>
      <w:r w:rsidR="000B1FA5">
        <w:rPr>
          <w:rFonts w:ascii="Times New Roman" w:hAnsi="Times New Roman" w:cs="Times New Roman"/>
          <w:sz w:val="28"/>
          <w:szCs w:val="28"/>
        </w:rPr>
        <w:t>Ю.А.</w:t>
      </w:r>
      <w:r w:rsidR="00F22EF4">
        <w:rPr>
          <w:rFonts w:ascii="Times New Roman" w:hAnsi="Times New Roman" w:cs="Times New Roman"/>
          <w:sz w:val="28"/>
          <w:szCs w:val="28"/>
        </w:rPr>
        <w:t xml:space="preserve"> </w:t>
      </w:r>
      <w:r w:rsidRPr="00B1186E" w:rsidR="00F22EF4"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</w:t>
      </w:r>
      <w:r w:rsidR="00F572E7">
        <w:rPr>
          <w:rFonts w:ascii="Times New Roman" w:eastAsia="Times New Roman" w:hAnsi="Times New Roman" w:cs="Times New Roman"/>
          <w:sz w:val="28"/>
          <w:szCs w:val="28"/>
        </w:rPr>
        <w:t>оплате расходов на содержание и ремонт общего имущества многоквартирного дома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F572E7" w:rsidRPr="00062BBD" w:rsidP="00F572E7">
      <w:pPr>
        <w:pStyle w:val="BodyText"/>
        <w:ind w:firstLine="709"/>
        <w:rPr>
          <w:sz w:val="28"/>
          <w:szCs w:val="28"/>
        </w:rPr>
      </w:pPr>
      <w:r w:rsidRPr="00062BBD">
        <w:rPr>
          <w:sz w:val="28"/>
          <w:szCs w:val="28"/>
        </w:rPr>
        <w:t>руководствуясь ст.</w:t>
      </w:r>
      <w:r>
        <w:rPr>
          <w:sz w:val="28"/>
          <w:szCs w:val="28"/>
        </w:rPr>
        <w:t xml:space="preserve"> ст.</w:t>
      </w:r>
      <w:r w:rsidRPr="00062BBD">
        <w:rPr>
          <w:sz w:val="28"/>
          <w:szCs w:val="28"/>
        </w:rPr>
        <w:t xml:space="preserve"> </w:t>
      </w:r>
      <w:r w:rsidRPr="00EC6503">
        <w:rPr>
          <w:sz w:val="28"/>
          <w:szCs w:val="28"/>
        </w:rPr>
        <w:t>11,12,56,67,98,</w:t>
      </w:r>
      <w:r w:rsidRPr="00062BBD">
        <w:rPr>
          <w:sz w:val="28"/>
          <w:szCs w:val="28"/>
        </w:rPr>
        <w:t>194-199</w:t>
      </w:r>
      <w:r>
        <w:rPr>
          <w:sz w:val="28"/>
          <w:szCs w:val="28"/>
        </w:rPr>
        <w:t xml:space="preserve"> </w:t>
      </w:r>
      <w:r w:rsidRPr="00062BBD">
        <w:rPr>
          <w:sz w:val="28"/>
          <w:szCs w:val="28"/>
        </w:rPr>
        <w:t>ГПК РФ, суд</w:t>
      </w:r>
    </w:p>
    <w:p w:rsidR="00F572E7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 w:rsidR="007D3407">
        <w:rPr>
          <w:rFonts w:ascii="Times New Roman" w:hAnsi="Times New Roman" w:cs="Times New Roman"/>
          <w:sz w:val="28"/>
          <w:szCs w:val="28"/>
        </w:rPr>
        <w:t xml:space="preserve"> О</w:t>
      </w:r>
      <w:r w:rsidR="00F572E7">
        <w:rPr>
          <w:rFonts w:ascii="Times New Roman" w:hAnsi="Times New Roman" w:cs="Times New Roman"/>
          <w:sz w:val="28"/>
          <w:szCs w:val="28"/>
        </w:rPr>
        <w:t xml:space="preserve">бщества с ограниченной ответственностью «ОНИКС» к </w:t>
      </w:r>
      <w:r w:rsidR="00F572E7">
        <w:rPr>
          <w:rFonts w:ascii="Times New Roman" w:hAnsi="Times New Roman" w:cs="Times New Roman"/>
          <w:sz w:val="28"/>
          <w:szCs w:val="28"/>
        </w:rPr>
        <w:t>Шоботенко</w:t>
      </w:r>
      <w:r w:rsidR="00F572E7">
        <w:rPr>
          <w:rFonts w:ascii="Times New Roman" w:hAnsi="Times New Roman" w:cs="Times New Roman"/>
          <w:sz w:val="28"/>
          <w:szCs w:val="28"/>
        </w:rPr>
        <w:t xml:space="preserve"> </w:t>
      </w:r>
      <w:r w:rsidR="000B1FA5">
        <w:rPr>
          <w:rFonts w:ascii="Times New Roman" w:hAnsi="Times New Roman" w:cs="Times New Roman"/>
          <w:sz w:val="28"/>
          <w:szCs w:val="28"/>
        </w:rPr>
        <w:t>Ю.А.</w:t>
      </w:r>
      <w:r w:rsidR="00F572E7">
        <w:rPr>
          <w:rFonts w:ascii="Times New Roman" w:hAnsi="Times New Roman" w:cs="Times New Roman"/>
          <w:sz w:val="28"/>
          <w:szCs w:val="28"/>
        </w:rPr>
        <w:t xml:space="preserve"> </w:t>
      </w:r>
      <w:r w:rsidRPr="00B1186E" w:rsidR="00F572E7"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</w:t>
      </w:r>
      <w:r w:rsidR="00F572E7">
        <w:rPr>
          <w:rFonts w:ascii="Times New Roman" w:eastAsia="Times New Roman" w:hAnsi="Times New Roman" w:cs="Times New Roman"/>
          <w:sz w:val="28"/>
          <w:szCs w:val="28"/>
        </w:rPr>
        <w:t>оплате расходов на содержание и ремонт общего имущества многоквартирного дома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C912F5" w:rsidRPr="00A91040" w:rsidP="000378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F572E7">
        <w:rPr>
          <w:rFonts w:ascii="Times New Roman" w:hAnsi="Times New Roman" w:cs="Times New Roman"/>
          <w:sz w:val="28"/>
          <w:szCs w:val="28"/>
        </w:rPr>
        <w:t>Шоботенко</w:t>
      </w:r>
      <w:r w:rsidR="00F572E7">
        <w:rPr>
          <w:rFonts w:ascii="Times New Roman" w:hAnsi="Times New Roman" w:cs="Times New Roman"/>
          <w:sz w:val="28"/>
          <w:szCs w:val="28"/>
        </w:rPr>
        <w:t xml:space="preserve"> </w:t>
      </w:r>
      <w:r w:rsidR="000B1FA5">
        <w:rPr>
          <w:rFonts w:ascii="Times New Roman" w:hAnsi="Times New Roman" w:cs="Times New Roman"/>
          <w:sz w:val="28"/>
          <w:szCs w:val="28"/>
        </w:rPr>
        <w:t>Ю.А.</w:t>
      </w:r>
      <w:r w:rsidR="00F572E7">
        <w:rPr>
          <w:rFonts w:ascii="Times New Roman" w:hAnsi="Times New Roman" w:cs="Times New Roman"/>
          <w:sz w:val="28"/>
          <w:szCs w:val="28"/>
        </w:rPr>
        <w:t xml:space="preserve">, </w:t>
      </w:r>
      <w:r w:rsidR="000B1FA5">
        <w:rPr>
          <w:rFonts w:ascii="Times New Roman" w:hAnsi="Times New Roman" w:cs="Times New Roman"/>
          <w:sz w:val="28"/>
          <w:szCs w:val="28"/>
        </w:rPr>
        <w:t>/ИЗЪЯТО</w:t>
      </w:r>
      <w:r w:rsidR="000B1FA5">
        <w:rPr>
          <w:rFonts w:ascii="Times New Roman" w:hAnsi="Times New Roman" w:cs="Times New Roman"/>
          <w:sz w:val="28"/>
          <w:szCs w:val="28"/>
        </w:rPr>
        <w:t>/</w:t>
      </w:r>
      <w:r w:rsidRPr="00A9104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7D34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85369">
        <w:rPr>
          <w:rFonts w:ascii="Times New Roman" w:eastAsia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 w:rsidR="00CA7531">
        <w:rPr>
          <w:rFonts w:ascii="Times New Roman" w:eastAsia="Times New Roman" w:hAnsi="Times New Roman" w:cs="Times New Roman"/>
          <w:sz w:val="28"/>
          <w:szCs w:val="28"/>
        </w:rPr>
        <w:t xml:space="preserve">«ОНИКС» 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 w:rsidR="00CA7531">
        <w:rPr>
          <w:rFonts w:ascii="Times New Roman" w:eastAsia="Times New Roman" w:hAnsi="Times New Roman" w:cs="Times New Roman"/>
          <w:sz w:val="28"/>
          <w:szCs w:val="28"/>
        </w:rPr>
        <w:t>оплате расходов на содержание и ремонт общего имущества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многокв</w:t>
      </w:r>
      <w:r w:rsidR="00CA7531">
        <w:rPr>
          <w:rFonts w:ascii="Times New Roman" w:eastAsia="Times New Roman" w:hAnsi="Times New Roman" w:cs="Times New Roman"/>
          <w:sz w:val="28"/>
          <w:szCs w:val="28"/>
        </w:rPr>
        <w:t>артирного дома</w:t>
      </w:r>
      <w:r w:rsidR="007D3407">
        <w:rPr>
          <w:rFonts w:ascii="Times New Roman" w:eastAsia="Times New Roman" w:hAnsi="Times New Roman" w:cs="Times New Roman"/>
          <w:sz w:val="28"/>
          <w:szCs w:val="28"/>
        </w:rPr>
        <w:t xml:space="preserve"> по адресу г. Керчь, шоссе Героев Сталинграда, д. 2, корп. 1, кв. 24</w:t>
      </w:r>
      <w:r w:rsidR="00CA7531">
        <w:rPr>
          <w:rFonts w:ascii="Times New Roman" w:eastAsia="Times New Roman" w:hAnsi="Times New Roman" w:cs="Times New Roman"/>
          <w:sz w:val="28"/>
          <w:szCs w:val="28"/>
        </w:rPr>
        <w:t xml:space="preserve"> за период с 01.09.2021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407">
        <w:rPr>
          <w:rFonts w:ascii="Times New Roman" w:eastAsia="Times New Roman" w:hAnsi="Times New Roman" w:cs="Times New Roman"/>
          <w:sz w:val="28"/>
          <w:szCs w:val="28"/>
        </w:rPr>
        <w:t>по 31.10</w:t>
      </w:r>
      <w:r w:rsidR="00CA7531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A7531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407">
        <w:rPr>
          <w:rFonts w:ascii="Times New Roman" w:eastAsia="Times New Roman" w:hAnsi="Times New Roman" w:cs="Times New Roman"/>
          <w:sz w:val="28"/>
          <w:szCs w:val="28"/>
        </w:rPr>
        <w:t>8515,26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CA7531">
        <w:rPr>
          <w:rFonts w:ascii="Times New Roman" w:eastAsia="Times New Roman" w:hAnsi="Times New Roman" w:cs="Times New Roman"/>
          <w:sz w:val="28"/>
          <w:szCs w:val="28"/>
        </w:rPr>
        <w:t xml:space="preserve"> пени в </w:t>
      </w:r>
      <w:r w:rsidR="00365DC5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7D3407">
        <w:rPr>
          <w:rFonts w:ascii="Times New Roman" w:eastAsia="Times New Roman" w:hAnsi="Times New Roman" w:cs="Times New Roman"/>
          <w:sz w:val="28"/>
          <w:szCs w:val="28"/>
        </w:rPr>
        <w:t>3667,50</w:t>
      </w:r>
      <w:r w:rsidR="00365DC5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="0083485A">
        <w:rPr>
          <w:rFonts w:ascii="Times New Roman" w:eastAsia="Times New Roman" w:hAnsi="Times New Roman" w:cs="Times New Roman"/>
          <w:sz w:val="28"/>
          <w:szCs w:val="28"/>
        </w:rPr>
        <w:t xml:space="preserve">почтовые расходы в сумме 188,12 рублей, 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оплате государственной пошлины в размере </w:t>
      </w:r>
      <w:r w:rsidR="0083485A">
        <w:rPr>
          <w:rFonts w:ascii="Times New Roman" w:eastAsia="Times New Roman" w:hAnsi="Times New Roman" w:cs="Times New Roman"/>
          <w:sz w:val="28"/>
          <w:szCs w:val="28"/>
        </w:rPr>
        <w:t>487,31</w:t>
      </w:r>
      <w:r w:rsidR="000F2610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83485A">
        <w:rPr>
          <w:rFonts w:ascii="Times New Roman" w:eastAsia="Times New Roman" w:hAnsi="Times New Roman" w:cs="Times New Roman"/>
          <w:sz w:val="28"/>
          <w:szCs w:val="28"/>
        </w:rPr>
        <w:t>12858,19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83485A">
        <w:rPr>
          <w:rFonts w:ascii="Times New Roman" w:eastAsia="Times New Roman" w:hAnsi="Times New Roman" w:cs="Times New Roman"/>
          <w:sz w:val="28"/>
          <w:szCs w:val="28"/>
        </w:rPr>
        <w:t>двенадцать тысяч восемьсот</w:t>
      </w:r>
      <w:r w:rsidR="00365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85A">
        <w:rPr>
          <w:rFonts w:ascii="Times New Roman" w:eastAsia="Times New Roman" w:hAnsi="Times New Roman" w:cs="Times New Roman"/>
          <w:sz w:val="28"/>
          <w:szCs w:val="28"/>
        </w:rPr>
        <w:t>пятьдесят восемь рублей 19</w:t>
      </w:r>
      <w:r w:rsidR="00037884"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83485A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884"/>
    <w:rsid w:val="00062BBD"/>
    <w:rsid w:val="00084D0A"/>
    <w:rsid w:val="000A71C6"/>
    <w:rsid w:val="000B1FA5"/>
    <w:rsid w:val="000F2610"/>
    <w:rsid w:val="0018320B"/>
    <w:rsid w:val="00236EE4"/>
    <w:rsid w:val="002400BE"/>
    <w:rsid w:val="002C2DB4"/>
    <w:rsid w:val="0031247B"/>
    <w:rsid w:val="00365DC5"/>
    <w:rsid w:val="003D12A6"/>
    <w:rsid w:val="004267A4"/>
    <w:rsid w:val="00575A41"/>
    <w:rsid w:val="005A6A6F"/>
    <w:rsid w:val="005F2B50"/>
    <w:rsid w:val="0060377A"/>
    <w:rsid w:val="00632A68"/>
    <w:rsid w:val="006D3A4D"/>
    <w:rsid w:val="00753830"/>
    <w:rsid w:val="007D3407"/>
    <w:rsid w:val="0083485A"/>
    <w:rsid w:val="00885369"/>
    <w:rsid w:val="009421A8"/>
    <w:rsid w:val="009A77FE"/>
    <w:rsid w:val="00A3215E"/>
    <w:rsid w:val="00A91040"/>
    <w:rsid w:val="00B1186E"/>
    <w:rsid w:val="00B24776"/>
    <w:rsid w:val="00B812C1"/>
    <w:rsid w:val="00C6140C"/>
    <w:rsid w:val="00C912F5"/>
    <w:rsid w:val="00CA7531"/>
    <w:rsid w:val="00DA638D"/>
    <w:rsid w:val="00E516F9"/>
    <w:rsid w:val="00EA1980"/>
    <w:rsid w:val="00EB3947"/>
    <w:rsid w:val="00EC6503"/>
    <w:rsid w:val="00EE2DD4"/>
    <w:rsid w:val="00F22EF4"/>
    <w:rsid w:val="00F572E7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F572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F572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