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4F6" w:rsidRPr="00702120" w:rsidP="00702120">
      <w:pPr>
        <w:pStyle w:val="western"/>
        <w:ind w:left="5664" w:firstLine="708"/>
        <w:contextualSpacing/>
      </w:pPr>
      <w:r w:rsidRPr="00702120">
        <w:t xml:space="preserve">    </w:t>
      </w:r>
      <w:r w:rsidRPr="00702120">
        <w:t>Дело № 2 –51-57/2019</w:t>
      </w:r>
    </w:p>
    <w:p w:rsidR="00D074F6" w:rsidRPr="00702120" w:rsidP="00702120">
      <w:pPr>
        <w:pStyle w:val="western"/>
        <w:contextualSpacing/>
      </w:pPr>
    </w:p>
    <w:p w:rsidR="00D074F6" w:rsidRPr="00702120" w:rsidP="00702120">
      <w:pPr>
        <w:pStyle w:val="western"/>
        <w:contextualSpacing/>
        <w:jc w:val="center"/>
        <w:rPr>
          <w:b/>
        </w:rPr>
      </w:pPr>
      <w:r w:rsidRPr="00702120">
        <w:rPr>
          <w:b/>
        </w:rPr>
        <w:t>ЗАОЧНОЕ РЕШЕНИЕ</w:t>
      </w:r>
    </w:p>
    <w:p w:rsidR="00D074F6" w:rsidRPr="00702120" w:rsidP="00702120">
      <w:pPr>
        <w:pStyle w:val="western"/>
        <w:contextualSpacing/>
        <w:jc w:val="center"/>
        <w:rPr>
          <w:b/>
        </w:rPr>
      </w:pPr>
      <w:r w:rsidRPr="00702120">
        <w:rPr>
          <w:b/>
        </w:rPr>
        <w:t>Именем Российской Федерации</w:t>
      </w:r>
    </w:p>
    <w:p w:rsidR="00D074F6" w:rsidRPr="00702120" w:rsidP="00702120">
      <w:pPr>
        <w:pStyle w:val="western"/>
        <w:contextualSpacing/>
        <w:jc w:val="center"/>
        <w:rPr>
          <w:b/>
        </w:rPr>
      </w:pPr>
      <w:r w:rsidRPr="00702120">
        <w:rPr>
          <w:b/>
        </w:rPr>
        <w:t>(резолютивная часть)</w:t>
      </w:r>
    </w:p>
    <w:p w:rsidR="00D074F6" w:rsidRPr="00702120" w:rsidP="00702120">
      <w:pPr>
        <w:pStyle w:val="western"/>
        <w:contextualSpacing/>
        <w:jc w:val="center"/>
        <w:rPr>
          <w:b/>
        </w:rPr>
      </w:pPr>
    </w:p>
    <w:p w:rsidR="00D074F6" w:rsidRPr="00702120" w:rsidP="00702120">
      <w:pPr>
        <w:pStyle w:val="western"/>
        <w:contextualSpacing/>
      </w:pPr>
      <w:r w:rsidRPr="00702120">
        <w:t xml:space="preserve">«20» марта 2019 года </w:t>
      </w:r>
      <w:r w:rsidRPr="00702120" w:rsidR="00251D97">
        <w:tab/>
      </w:r>
      <w:r w:rsidRPr="00702120" w:rsidR="00251D97">
        <w:tab/>
      </w:r>
      <w:r w:rsidRPr="00702120" w:rsidR="00251D97">
        <w:tab/>
      </w:r>
      <w:r w:rsidRPr="00702120" w:rsidR="00251D97">
        <w:tab/>
      </w:r>
      <w:r w:rsidRPr="00702120" w:rsidR="00251D97">
        <w:tab/>
      </w:r>
      <w:r w:rsidRPr="00702120" w:rsidR="00251D97">
        <w:tab/>
      </w:r>
      <w:r w:rsidRPr="00702120" w:rsidR="00251D97">
        <w:tab/>
      </w:r>
      <w:r w:rsidRPr="00702120" w:rsidR="00251D97">
        <w:tab/>
        <w:t xml:space="preserve">        </w:t>
      </w:r>
      <w:r w:rsidRPr="00702120">
        <w:t xml:space="preserve">г. Керчь </w:t>
      </w:r>
    </w:p>
    <w:p w:rsidR="00D074F6" w:rsidRPr="00702120" w:rsidP="00702120">
      <w:pPr>
        <w:pStyle w:val="western"/>
        <w:contextualSpacing/>
      </w:pPr>
    </w:p>
    <w:p w:rsidR="00D074F6" w:rsidRPr="00702120" w:rsidP="00702120">
      <w:pPr>
        <w:pStyle w:val="western"/>
        <w:ind w:firstLine="709"/>
        <w:contextualSpacing/>
      </w:pPr>
      <w:r w:rsidRPr="00702120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D074F6" w:rsidRPr="00702120" w:rsidP="00702120">
      <w:pPr>
        <w:pStyle w:val="western"/>
        <w:ind w:firstLine="709"/>
        <w:contextualSpacing/>
      </w:pPr>
      <w:r w:rsidRPr="00702120">
        <w:t>с участием истца – Ломонос О.И.,</w:t>
      </w:r>
    </w:p>
    <w:p w:rsidR="00D074F6" w:rsidRPr="00702120" w:rsidP="00702120">
      <w:pPr>
        <w:pStyle w:val="western"/>
        <w:ind w:firstLine="709"/>
        <w:contextualSpacing/>
      </w:pPr>
      <w:r w:rsidRPr="00702120">
        <w:t>при секретаре – Кузнецовой А.А.,</w:t>
      </w:r>
    </w:p>
    <w:p w:rsidR="00D074F6" w:rsidRPr="00702120" w:rsidP="00702120">
      <w:pPr>
        <w:pStyle w:val="western"/>
        <w:ind w:firstLine="709"/>
        <w:contextualSpacing/>
      </w:pPr>
      <w:r w:rsidRPr="00702120">
        <w:t xml:space="preserve">рассмотрев в открытом судебном заседании гражданское дело по иску Ломонос </w:t>
      </w:r>
      <w:r w:rsidRPr="00702120" w:rsidR="005A34FC">
        <w:t>О.И.</w:t>
      </w:r>
      <w:r w:rsidRPr="00702120">
        <w:t xml:space="preserve"> к ООО СК «Ангара» о взыскании сумм</w:t>
      </w:r>
      <w:r w:rsidRPr="00702120" w:rsidR="00C14B60">
        <w:t>ы</w:t>
      </w:r>
      <w:r w:rsidRPr="00702120">
        <w:t xml:space="preserve"> страхового возмещения, </w:t>
      </w:r>
    </w:p>
    <w:p w:rsidR="00D074F6" w:rsidRPr="00702120" w:rsidP="00702120">
      <w:pPr>
        <w:pStyle w:val="western"/>
        <w:ind w:firstLine="709"/>
        <w:contextualSpacing/>
      </w:pPr>
      <w:r w:rsidRPr="00702120">
        <w:t>На основании ст. ст. 6 -14; 23, 98; 167, ч.4 ст. 199, 233-237 ГПК РФ, ст. ст. ст. 10, 15, ч.4 ст. 151, 931, 936, 938, 1064, 1099-1101 ГК РФ; п.15, 19, 44, 48.1, п.п. «б» п. 63 Правил «Обязательного страхования гражданской ответственности владельцев транспортных средств» от 07.05.2003 года № 263;</w:t>
      </w:r>
      <w:r w:rsidRPr="00702120">
        <w:t xml:space="preserve"> ст. 15 ФЗ «О защите прав потребителей» от 07.02.1992 года № 2300-1 (в редакции от 05.05.2014 года), мировой судья, </w:t>
      </w:r>
    </w:p>
    <w:p w:rsidR="00D074F6" w:rsidRPr="00702120" w:rsidP="00702120">
      <w:pPr>
        <w:pStyle w:val="western"/>
        <w:contextualSpacing/>
      </w:pPr>
    </w:p>
    <w:p w:rsidR="00D074F6" w:rsidRPr="00702120" w:rsidP="00702120">
      <w:pPr>
        <w:pStyle w:val="western"/>
        <w:contextualSpacing/>
        <w:jc w:val="center"/>
        <w:rPr>
          <w:b/>
        </w:rPr>
      </w:pPr>
      <w:r w:rsidRPr="00702120">
        <w:rPr>
          <w:b/>
        </w:rPr>
        <w:t>РЕШИЛ:</w:t>
      </w:r>
    </w:p>
    <w:p w:rsidR="00251D97" w:rsidRPr="00702120" w:rsidP="00702120">
      <w:pPr>
        <w:pStyle w:val="western"/>
        <w:contextualSpacing/>
        <w:jc w:val="center"/>
        <w:rPr>
          <w:b/>
        </w:rPr>
      </w:pPr>
    </w:p>
    <w:p w:rsidR="00D074F6" w:rsidRPr="00702120" w:rsidP="00702120">
      <w:pPr>
        <w:pStyle w:val="western"/>
        <w:ind w:firstLine="709"/>
        <w:contextualSpacing/>
      </w:pPr>
      <w:r w:rsidRPr="00702120">
        <w:t xml:space="preserve">Удовлетворить заявленные исковые требования </w:t>
      </w:r>
      <w:r w:rsidRPr="00702120" w:rsidR="00C14B60">
        <w:t>частично.</w:t>
      </w:r>
    </w:p>
    <w:p w:rsidR="00D074F6" w:rsidRPr="00702120" w:rsidP="00702120">
      <w:pPr>
        <w:pStyle w:val="western"/>
        <w:ind w:firstLine="709"/>
        <w:contextualSpacing/>
      </w:pPr>
      <w:r w:rsidRPr="00702120">
        <w:t xml:space="preserve">Взыскать с ООО СК «Ангара» в пользу Ломонос </w:t>
      </w:r>
      <w:r w:rsidRPr="00702120" w:rsidR="005A34FC">
        <w:t>О.И.</w:t>
      </w:r>
      <w:r w:rsidRPr="00702120">
        <w:t>:</w:t>
      </w:r>
    </w:p>
    <w:p w:rsidR="00D074F6" w:rsidRPr="00702120" w:rsidP="00702120">
      <w:pPr>
        <w:pStyle w:val="western"/>
        <w:contextualSpacing/>
      </w:pPr>
      <w:r w:rsidRPr="00702120">
        <w:t xml:space="preserve">- </w:t>
      </w:r>
      <w:r w:rsidRPr="00702120" w:rsidR="005A34FC">
        <w:t>/изъято/</w:t>
      </w:r>
      <w:r w:rsidRPr="00702120">
        <w:t xml:space="preserve"> руб. </w:t>
      </w:r>
      <w:r w:rsidRPr="00702120" w:rsidR="00C14B60">
        <w:t xml:space="preserve">- </w:t>
      </w:r>
      <w:r w:rsidRPr="00702120">
        <w:t>недостающую сумму страхового возмещения;</w:t>
      </w:r>
    </w:p>
    <w:p w:rsidR="00D074F6" w:rsidRPr="00702120" w:rsidP="00702120">
      <w:pPr>
        <w:pStyle w:val="western"/>
        <w:contextualSpacing/>
      </w:pPr>
      <w:r w:rsidRPr="00702120">
        <w:t xml:space="preserve">- </w:t>
      </w:r>
      <w:r w:rsidRPr="00702120" w:rsidR="005A34FC">
        <w:t xml:space="preserve">/изъято/ </w:t>
      </w:r>
      <w:r w:rsidRPr="00702120">
        <w:t>руб</w:t>
      </w:r>
      <w:r w:rsidRPr="00702120" w:rsidR="00251D97">
        <w:t>.</w:t>
      </w:r>
      <w:r w:rsidRPr="00702120">
        <w:t xml:space="preserve"> </w:t>
      </w:r>
      <w:r w:rsidRPr="00702120" w:rsidR="00C14B60">
        <w:t xml:space="preserve">- </w:t>
      </w:r>
      <w:r w:rsidRPr="00702120">
        <w:t>расходы по оплате независимой экспертизы (оценки);</w:t>
      </w:r>
    </w:p>
    <w:p w:rsidR="00D074F6" w:rsidRPr="00702120" w:rsidP="00702120">
      <w:pPr>
        <w:pStyle w:val="western"/>
        <w:contextualSpacing/>
      </w:pPr>
      <w:r w:rsidRPr="00702120">
        <w:t xml:space="preserve">- </w:t>
      </w:r>
      <w:r w:rsidRPr="00702120" w:rsidR="005A34FC">
        <w:t xml:space="preserve">/изъято/ </w:t>
      </w:r>
      <w:r w:rsidRPr="00702120">
        <w:t>руб. – неустойк</w:t>
      </w:r>
      <w:r w:rsidRPr="00702120" w:rsidR="00C14B60">
        <w:t>у</w:t>
      </w:r>
      <w:r w:rsidRPr="00702120">
        <w:t xml:space="preserve"> за период с </w:t>
      </w:r>
      <w:r w:rsidRPr="00702120" w:rsidR="005A34FC">
        <w:t xml:space="preserve">/изъято/ </w:t>
      </w:r>
      <w:r w:rsidRPr="00702120">
        <w:t xml:space="preserve">года </w:t>
      </w:r>
      <w:r w:rsidRPr="00702120">
        <w:t>по</w:t>
      </w:r>
      <w:r w:rsidRPr="00702120">
        <w:t xml:space="preserve"> </w:t>
      </w:r>
      <w:r w:rsidRPr="00702120" w:rsidR="005A34FC">
        <w:t xml:space="preserve">/изъято/ </w:t>
      </w:r>
      <w:r w:rsidRPr="00702120">
        <w:t xml:space="preserve"> года</w:t>
      </w:r>
      <w:r w:rsidRPr="00702120" w:rsidR="00251D97">
        <w:t>;</w:t>
      </w:r>
    </w:p>
    <w:p w:rsidR="00D074F6" w:rsidRPr="00702120" w:rsidP="00702120">
      <w:pPr>
        <w:pStyle w:val="western"/>
        <w:contextualSpacing/>
      </w:pPr>
      <w:r w:rsidRPr="00702120">
        <w:t xml:space="preserve">- </w:t>
      </w:r>
      <w:r w:rsidRPr="00702120" w:rsidR="005A34FC">
        <w:t xml:space="preserve">/изъято/ </w:t>
      </w:r>
      <w:r w:rsidRPr="00702120">
        <w:t>–</w:t>
      </w:r>
      <w:r w:rsidRPr="00702120" w:rsidR="00C14B60">
        <w:t>к</w:t>
      </w:r>
      <w:r w:rsidRPr="00702120" w:rsidR="00C14B60">
        <w:t>омпенсацию</w:t>
      </w:r>
      <w:r w:rsidRPr="00702120">
        <w:t xml:space="preserve"> морального вреда; </w:t>
      </w:r>
    </w:p>
    <w:p w:rsidR="00D074F6" w:rsidRPr="00702120" w:rsidP="00702120">
      <w:pPr>
        <w:pStyle w:val="western"/>
        <w:contextualSpacing/>
      </w:pPr>
      <w:r w:rsidRPr="00702120">
        <w:t xml:space="preserve">- </w:t>
      </w:r>
      <w:r w:rsidRPr="00702120" w:rsidR="005A34FC">
        <w:t xml:space="preserve">/изъято/ </w:t>
      </w:r>
      <w:r w:rsidRPr="00702120">
        <w:t>руб. – штраф за несоблюдение в добровольном порядке требований потребителя;</w:t>
      </w:r>
    </w:p>
    <w:p w:rsidR="00D074F6" w:rsidRPr="00702120" w:rsidP="00702120">
      <w:pPr>
        <w:pStyle w:val="western"/>
        <w:ind w:firstLine="709"/>
        <w:contextualSpacing/>
      </w:pPr>
      <w:r w:rsidRPr="00702120">
        <w:t xml:space="preserve">всего взыскать: </w:t>
      </w:r>
      <w:r w:rsidRPr="00702120" w:rsidR="005A34FC">
        <w:t xml:space="preserve">/изъято/ </w:t>
      </w:r>
      <w:r w:rsidRPr="00702120">
        <w:t>руб. (</w:t>
      </w:r>
      <w:r w:rsidRPr="00702120">
        <w:t>сорок одну тысячу двести семьдесят семь рублей шестьдесят девять копеек</w:t>
      </w:r>
      <w:r w:rsidRPr="00702120">
        <w:t>).</w:t>
      </w:r>
    </w:p>
    <w:p w:rsidR="005A34FC" w:rsidRPr="00702120" w:rsidP="00702120">
      <w:pPr>
        <w:pStyle w:val="western"/>
        <w:ind w:firstLine="709"/>
        <w:contextualSpacing/>
      </w:pPr>
      <w:r w:rsidRPr="00702120">
        <w:t xml:space="preserve">Отказать Ломонос </w:t>
      </w:r>
      <w:r w:rsidRPr="00702120">
        <w:t>О.И.</w:t>
      </w:r>
      <w:r w:rsidRPr="00702120">
        <w:t xml:space="preserve"> во взыскании </w:t>
      </w:r>
      <w:r w:rsidRPr="00702120">
        <w:t xml:space="preserve">/изъято/ </w:t>
      </w:r>
      <w:r w:rsidRPr="00702120">
        <w:t xml:space="preserve"> рублей в счет компенсации морального вреда.</w:t>
      </w:r>
    </w:p>
    <w:p w:rsidR="006E50DB" w:rsidRPr="00702120" w:rsidP="00702120">
      <w:pPr>
        <w:pStyle w:val="western"/>
        <w:spacing w:before="0" w:beforeAutospacing="0" w:after="0" w:afterAutospacing="0"/>
        <w:ind w:firstLine="709"/>
        <w:contextualSpacing/>
      </w:pPr>
      <w:r w:rsidRPr="00702120">
        <w:t xml:space="preserve">Взыскать с ООО СК «Ангара» государственную пошлину </w:t>
      </w:r>
      <w:r w:rsidRPr="00702120" w:rsidR="00C14B60">
        <w:t xml:space="preserve">за рассмотрение требований имущественно характера в размере </w:t>
      </w:r>
      <w:r w:rsidRPr="00702120" w:rsidR="005A34FC">
        <w:t xml:space="preserve">/изъято/ </w:t>
      </w:r>
      <w:r w:rsidRPr="00702120" w:rsidR="00C14B60">
        <w:t xml:space="preserve">рублей и за рассмотрение требований имущественного характера не подлежащих оценке (компенсация морально вреда) в размере </w:t>
      </w:r>
      <w:r w:rsidRPr="00702120" w:rsidR="00702120">
        <w:t xml:space="preserve">/изъято/ </w:t>
      </w:r>
      <w:r w:rsidRPr="00702120" w:rsidR="00C14B60">
        <w:t xml:space="preserve"> руб., а всего </w:t>
      </w:r>
      <w:r w:rsidRPr="00702120" w:rsidR="00702120">
        <w:t xml:space="preserve">/изъято/ </w:t>
      </w:r>
      <w:r w:rsidRPr="00702120" w:rsidR="00C14B60">
        <w:t>руб. (</w:t>
      </w:r>
      <w:r w:rsidRPr="00702120" w:rsidR="00702120">
        <w:t>/изъято/</w:t>
      </w:r>
      <w:r w:rsidRPr="00702120" w:rsidR="00C14B60">
        <w:t xml:space="preserve">) </w:t>
      </w:r>
      <w:r w:rsidRPr="00702120">
        <w:t xml:space="preserve">в доход бюджета муниципального образования городской округ Керчь на р/счет </w:t>
      </w:r>
      <w:r w:rsidRPr="00702120" w:rsidR="00702120">
        <w:t>/изъято/</w:t>
      </w:r>
      <w:r w:rsidRPr="00702120">
        <w:t>.</w:t>
      </w:r>
    </w:p>
    <w:p w:rsidR="006E50DB" w:rsidRPr="00702120" w:rsidP="007021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120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6E50DB" w:rsidRPr="00702120" w:rsidP="007021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120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256E8D" w:rsidRPr="00702120" w:rsidP="00702120">
      <w:pPr>
        <w:pStyle w:val="BodyText"/>
        <w:ind w:firstLine="540"/>
        <w:rPr>
          <w:color w:val="000000"/>
          <w:szCs w:val="24"/>
          <w:shd w:val="clear" w:color="auto" w:fill="FFFFFF"/>
        </w:rPr>
      </w:pPr>
      <w:r w:rsidRPr="00702120">
        <w:rPr>
          <w:szCs w:val="24"/>
        </w:rPr>
        <w:t xml:space="preserve"> </w:t>
      </w:r>
      <w:r w:rsidRPr="00702120">
        <w:rPr>
          <w:color w:val="000000"/>
          <w:szCs w:val="24"/>
          <w:shd w:val="clear" w:color="auto" w:fill="FFFFFF"/>
        </w:rPr>
        <w:t xml:space="preserve">Разъяснить ответчику, право на подачу заявления об отмене </w:t>
      </w:r>
      <w:r w:rsidRPr="00702120">
        <w:rPr>
          <w:bCs/>
          <w:color w:val="333333"/>
          <w:szCs w:val="24"/>
        </w:rPr>
        <w:t>заочного решения </w:t>
      </w:r>
      <w:r w:rsidRPr="00702120">
        <w:rPr>
          <w:color w:val="000000"/>
          <w:szCs w:val="24"/>
          <w:shd w:val="clear" w:color="auto" w:fill="FFFFFF"/>
        </w:rPr>
        <w:t>в течение семи дней со дня вручения ему копии решения</w:t>
      </w:r>
      <w:r w:rsidRPr="00702120">
        <w:rPr>
          <w:color w:val="000000"/>
          <w:szCs w:val="24"/>
          <w:shd w:val="clear" w:color="auto" w:fill="FFFFFF"/>
        </w:rPr>
        <w:t xml:space="preserve"> суда.</w:t>
      </w:r>
      <w:r w:rsidRPr="00702120">
        <w:rPr>
          <w:color w:val="000000"/>
          <w:szCs w:val="24"/>
          <w:shd w:val="clear" w:color="auto" w:fill="FFFFFF"/>
        </w:rPr>
        <w:t xml:space="preserve"> </w:t>
      </w:r>
    </w:p>
    <w:p w:rsidR="00D074F6" w:rsidRPr="00702120" w:rsidP="00702120">
      <w:pPr>
        <w:pStyle w:val="western"/>
        <w:spacing w:before="0" w:beforeAutospacing="0" w:after="0" w:afterAutospacing="0"/>
        <w:ind w:firstLine="539"/>
        <w:contextualSpacing/>
      </w:pPr>
      <w:r w:rsidRPr="00702120">
        <w:rPr>
          <w:bCs/>
          <w:color w:val="333333"/>
        </w:rPr>
        <w:t>Заочное решение</w:t>
      </w:r>
      <w:r w:rsidRPr="00702120">
        <w:rPr>
          <w:b/>
          <w:bCs/>
          <w:color w:val="333333"/>
        </w:rPr>
        <w:t> </w:t>
      </w:r>
      <w:r w:rsidRPr="00702120">
        <w:rPr>
          <w:color w:val="000000"/>
          <w:shd w:val="clear" w:color="auto" w:fill="FFFFFF"/>
        </w:rPr>
        <w:t xml:space="preserve">может быть обжаловано в </w:t>
      </w:r>
      <w:r w:rsidRPr="00702120">
        <w:t>Керченский городской суд</w:t>
      </w:r>
      <w:r w:rsidRPr="00702120" w:rsidR="006E50DB">
        <w:t xml:space="preserve"> Республики Крым</w:t>
      </w:r>
      <w:r w:rsidRPr="00702120">
        <w:t xml:space="preserve">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702120">
        <w:rPr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702120">
        <w:rPr>
          <w:bCs/>
          <w:color w:val="333333"/>
        </w:rPr>
        <w:t>решения</w:t>
      </w:r>
      <w:r w:rsidRPr="00702120">
        <w:rPr>
          <w:b/>
          <w:bCs/>
          <w:color w:val="333333"/>
        </w:rPr>
        <w:t> </w:t>
      </w:r>
      <w:r w:rsidRPr="00702120">
        <w:rPr>
          <w:color w:val="000000"/>
          <w:shd w:val="clear" w:color="auto" w:fill="FFFFFF"/>
        </w:rPr>
        <w:t xml:space="preserve">суда, а в случае, </w:t>
      </w:r>
      <w:r w:rsidRPr="00702120">
        <w:rPr>
          <w:color w:val="000000"/>
          <w:shd w:val="clear" w:color="auto" w:fill="FFFFFF"/>
        </w:rPr>
        <w:t>если такое заявление подано, - в течение месяца со дня вынесения определения суда об отказе в удовлетворении</w:t>
      </w:r>
      <w:r w:rsidRPr="00702120">
        <w:rPr>
          <w:color w:val="000000"/>
          <w:shd w:val="clear" w:color="auto" w:fill="FFFFFF"/>
        </w:rPr>
        <w:t xml:space="preserve"> этого заявления.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702120" w:rsidRPr="00832C90" w:rsidP="00702120">
      <w:pPr>
        <w:spacing w:line="240" w:lineRule="auto"/>
        <w:contextualSpacing/>
        <w:rPr>
          <w:rFonts w:ascii="Times New Roman" w:hAnsi="Times New Roman" w:cs="Times New Roman"/>
        </w:rPr>
      </w:pPr>
    </w:p>
    <w:p w:rsidR="00702120" w:rsidP="0070212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«_09</w:t>
      </w:r>
      <w:r w:rsidRPr="00832C90">
        <w:rPr>
          <w:rFonts w:ascii="Times New Roman" w:hAnsi="Times New Roman" w:cs="Times New Roman"/>
        </w:rPr>
        <w:t xml:space="preserve">_» </w:t>
      </w:r>
      <w:r w:rsidRPr="00832C90" w:rsidR="000C7DF4">
        <w:rPr>
          <w:rFonts w:ascii="Times New Roman" w:hAnsi="Times New Roman" w:cs="Times New Roman"/>
        </w:rPr>
        <w:t>а</w:t>
      </w:r>
      <w:r w:rsidR="000C7DF4">
        <w:rPr>
          <w:rFonts w:ascii="Times New Roman" w:hAnsi="Times New Roman" w:cs="Times New Roman"/>
        </w:rPr>
        <w:t>преля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D074F6" w:rsidRPr="00702120" w:rsidP="00702120">
      <w:pPr>
        <w:pStyle w:val="western"/>
        <w:contextualSpacing/>
        <w:rPr>
          <w:b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4F6"/>
    <w:rsid w:val="00044A32"/>
    <w:rsid w:val="000C7DF4"/>
    <w:rsid w:val="00251D97"/>
    <w:rsid w:val="00256E8D"/>
    <w:rsid w:val="005A34FC"/>
    <w:rsid w:val="006E50DB"/>
    <w:rsid w:val="00702120"/>
    <w:rsid w:val="00832C90"/>
    <w:rsid w:val="00B6661A"/>
    <w:rsid w:val="00C14B60"/>
    <w:rsid w:val="00D074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4F6"/>
    <w:rPr>
      <w:color w:val="0000FF"/>
      <w:u w:val="single"/>
    </w:rPr>
  </w:style>
  <w:style w:type="paragraph" w:customStyle="1" w:styleId="western">
    <w:name w:val="western"/>
    <w:basedOn w:val="Normal"/>
    <w:rsid w:val="00D074F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56E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256E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