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06406" w:rsidRPr="00FC6852" w:rsidP="00B06406">
      <w:pPr>
        <w:jc w:val="right"/>
        <w:rPr>
          <w:rFonts w:ascii="Times New Roman" w:hAnsi="Times New Roman"/>
        </w:rPr>
      </w:pPr>
      <w:r w:rsidRPr="00FC6852">
        <w:rPr>
          <w:rFonts w:ascii="Times New Roman" w:hAnsi="Times New Roman"/>
        </w:rPr>
        <w:t>Дело № 2 –51-63/2018</w:t>
      </w:r>
    </w:p>
    <w:p w:rsidR="00B06406" w:rsidRPr="00FC6852" w:rsidP="00B06406">
      <w:pPr>
        <w:jc w:val="right"/>
        <w:rPr>
          <w:rFonts w:ascii="Times New Roman" w:hAnsi="Times New Roman"/>
        </w:rPr>
      </w:pPr>
    </w:p>
    <w:p w:rsidR="00B06406" w:rsidRPr="00FC6852" w:rsidP="00B06406">
      <w:pPr>
        <w:jc w:val="center"/>
        <w:rPr>
          <w:rFonts w:ascii="Times New Roman" w:hAnsi="Times New Roman"/>
        </w:rPr>
      </w:pPr>
      <w:r w:rsidRPr="00FC6852">
        <w:rPr>
          <w:rFonts w:ascii="Times New Roman" w:hAnsi="Times New Roman"/>
        </w:rPr>
        <w:t>РЕШЕНИЕ</w:t>
      </w:r>
    </w:p>
    <w:p w:rsidR="00B06406" w:rsidRPr="00FC6852" w:rsidP="00B06406">
      <w:pPr>
        <w:jc w:val="center"/>
        <w:rPr>
          <w:rFonts w:ascii="Times New Roman" w:hAnsi="Times New Roman"/>
        </w:rPr>
      </w:pPr>
      <w:r w:rsidRPr="00FC6852">
        <w:rPr>
          <w:rFonts w:ascii="Times New Roman" w:hAnsi="Times New Roman"/>
        </w:rPr>
        <w:t>Именем Российской Федерации</w:t>
      </w:r>
    </w:p>
    <w:p w:rsidR="00B06406" w:rsidRPr="00FC6852" w:rsidP="00B06406">
      <w:pPr>
        <w:jc w:val="center"/>
        <w:rPr>
          <w:rFonts w:ascii="Times New Roman" w:hAnsi="Times New Roman"/>
        </w:rPr>
      </w:pPr>
    </w:p>
    <w:p w:rsidR="00B06406" w:rsidRPr="00FC6852" w:rsidP="00B06406">
      <w:pPr>
        <w:jc w:val="both"/>
        <w:rPr>
          <w:rFonts w:ascii="Times New Roman" w:hAnsi="Times New Roman"/>
          <w:b w:val="0"/>
        </w:rPr>
      </w:pPr>
      <w:r w:rsidRPr="00FC6852">
        <w:rPr>
          <w:rFonts w:ascii="Times New Roman" w:hAnsi="Times New Roman"/>
          <w:b w:val="0"/>
        </w:rPr>
        <w:t>«2</w:t>
      </w:r>
      <w:r w:rsidRPr="00FC6852" w:rsidR="00F62B03">
        <w:rPr>
          <w:rFonts w:ascii="Times New Roman" w:hAnsi="Times New Roman"/>
          <w:b w:val="0"/>
        </w:rPr>
        <w:t>9</w:t>
      </w:r>
      <w:r w:rsidRPr="00FC6852">
        <w:rPr>
          <w:rFonts w:ascii="Times New Roman" w:hAnsi="Times New Roman"/>
          <w:b w:val="0"/>
        </w:rPr>
        <w:t>» марта 2018</w:t>
      </w:r>
      <w:r w:rsidRPr="00FC6852" w:rsidR="003166AB">
        <w:rPr>
          <w:rFonts w:ascii="Times New Roman" w:hAnsi="Times New Roman"/>
          <w:b w:val="0"/>
        </w:rPr>
        <w:t xml:space="preserve"> года     </w:t>
      </w:r>
      <w:r w:rsidRPr="00FC6852">
        <w:rPr>
          <w:rFonts w:ascii="Times New Roman" w:hAnsi="Times New Roman"/>
          <w:b w:val="0"/>
        </w:rPr>
        <w:t xml:space="preserve">                                                </w:t>
      </w:r>
      <w:r w:rsidRPr="00FC6852">
        <w:rPr>
          <w:rFonts w:ascii="Times New Roman" w:hAnsi="Times New Roman"/>
          <w:b w:val="0"/>
        </w:rPr>
        <w:tab/>
      </w:r>
      <w:r w:rsidRPr="00FC6852">
        <w:rPr>
          <w:rFonts w:ascii="Times New Roman" w:hAnsi="Times New Roman"/>
          <w:b w:val="0"/>
        </w:rPr>
        <w:tab/>
      </w:r>
      <w:r w:rsidRPr="00FC6852">
        <w:rPr>
          <w:rFonts w:ascii="Times New Roman" w:hAnsi="Times New Roman"/>
          <w:b w:val="0"/>
        </w:rPr>
        <w:tab/>
      </w:r>
      <w:r w:rsidRPr="00FC6852" w:rsidR="003166AB">
        <w:rPr>
          <w:rFonts w:ascii="Times New Roman" w:hAnsi="Times New Roman"/>
          <w:b w:val="0"/>
        </w:rPr>
        <w:t xml:space="preserve">        </w:t>
      </w:r>
      <w:r w:rsidRPr="00FC6852">
        <w:rPr>
          <w:rFonts w:ascii="Times New Roman" w:hAnsi="Times New Roman"/>
          <w:b w:val="0"/>
        </w:rPr>
        <w:t xml:space="preserve">г. Керчь </w:t>
      </w:r>
    </w:p>
    <w:p w:rsidR="00B06406" w:rsidRPr="00FC6852" w:rsidP="00B06406">
      <w:pPr>
        <w:jc w:val="both"/>
        <w:rPr>
          <w:rFonts w:ascii="Times New Roman" w:hAnsi="Times New Roman"/>
          <w:b w:val="0"/>
        </w:rPr>
      </w:pPr>
    </w:p>
    <w:p w:rsidR="00B06406" w:rsidRPr="00FC6852" w:rsidP="00B06406">
      <w:pPr>
        <w:ind w:firstLine="708"/>
        <w:jc w:val="both"/>
        <w:rPr>
          <w:rFonts w:ascii="Times New Roman" w:hAnsi="Times New Roman"/>
          <w:b w:val="0"/>
        </w:rPr>
      </w:pPr>
      <w:r w:rsidRPr="00FC6852">
        <w:rPr>
          <w:rFonts w:ascii="Times New Roman" w:hAnsi="Times New Roman"/>
          <w:b w:val="0"/>
        </w:rPr>
        <w:t xml:space="preserve">Мировой судья судебного участка № 51 Керченского судебного района (городской округ Керчь) Республики Крым - Урюпина С.С., </w:t>
      </w:r>
    </w:p>
    <w:p w:rsidR="00B06406" w:rsidRPr="00FC6852" w:rsidP="00B06406">
      <w:pPr>
        <w:ind w:firstLine="708"/>
        <w:jc w:val="both"/>
        <w:rPr>
          <w:rFonts w:ascii="Times New Roman" w:hAnsi="Times New Roman"/>
          <w:b w:val="0"/>
        </w:rPr>
      </w:pPr>
      <w:r w:rsidRPr="00FC6852">
        <w:rPr>
          <w:rFonts w:ascii="Times New Roman" w:hAnsi="Times New Roman"/>
          <w:b w:val="0"/>
        </w:rPr>
        <w:t xml:space="preserve">с участием лиц: </w:t>
      </w:r>
    </w:p>
    <w:p w:rsidR="00B06406" w:rsidRPr="00FC6852" w:rsidP="00B06406">
      <w:pPr>
        <w:ind w:firstLine="708"/>
        <w:jc w:val="both"/>
        <w:rPr>
          <w:rFonts w:ascii="Times New Roman" w:hAnsi="Times New Roman"/>
          <w:b w:val="0"/>
        </w:rPr>
      </w:pPr>
      <w:r w:rsidRPr="00FC6852">
        <w:rPr>
          <w:rFonts w:ascii="Times New Roman" w:hAnsi="Times New Roman"/>
          <w:b w:val="0"/>
        </w:rPr>
        <w:t>представителя истца</w:t>
      </w:r>
      <w:r w:rsidRPr="00FC6852">
        <w:rPr>
          <w:rFonts w:ascii="Times New Roman" w:hAnsi="Times New Roman"/>
          <w:b w:val="0"/>
        </w:rPr>
        <w:t xml:space="preserve"> – </w:t>
      </w:r>
      <w:r w:rsidRPr="00FC6852">
        <w:rPr>
          <w:rFonts w:ascii="Times New Roman" w:hAnsi="Times New Roman"/>
          <w:b w:val="0"/>
        </w:rPr>
        <w:t xml:space="preserve">Короленко А.М., действующей на основании нотариальной доверенности от </w:t>
      </w:r>
      <w:r w:rsidR="00EF6287">
        <w:rPr>
          <w:rFonts w:ascii="Times New Roman" w:hAnsi="Times New Roman"/>
          <w:b w:val="0"/>
        </w:rPr>
        <w:t>/изъято/</w:t>
      </w:r>
      <w:r w:rsidRPr="00FC6852">
        <w:rPr>
          <w:rFonts w:ascii="Times New Roman" w:hAnsi="Times New Roman"/>
          <w:b w:val="0"/>
        </w:rPr>
        <w:t xml:space="preserve"> года</w:t>
      </w:r>
      <w:r w:rsidRPr="00FC6852">
        <w:rPr>
          <w:rFonts w:ascii="Times New Roman" w:hAnsi="Times New Roman"/>
          <w:b w:val="0"/>
        </w:rPr>
        <w:t>,</w:t>
      </w:r>
    </w:p>
    <w:p w:rsidR="00B06406" w:rsidRPr="00FC6852" w:rsidP="00B06406">
      <w:pPr>
        <w:ind w:firstLine="708"/>
        <w:jc w:val="both"/>
        <w:rPr>
          <w:rFonts w:ascii="Times New Roman" w:hAnsi="Times New Roman"/>
          <w:b w:val="0"/>
        </w:rPr>
      </w:pPr>
      <w:r w:rsidRPr="00FC6852">
        <w:rPr>
          <w:rFonts w:ascii="Times New Roman" w:hAnsi="Times New Roman"/>
          <w:b w:val="0"/>
        </w:rPr>
        <w:t xml:space="preserve">ответчика – Еременко </w:t>
      </w:r>
      <w:r w:rsidRPr="00FC6852" w:rsidR="00F62B03">
        <w:rPr>
          <w:rFonts w:ascii="Times New Roman" w:hAnsi="Times New Roman"/>
          <w:b w:val="0"/>
        </w:rPr>
        <w:t>Т.Я.,</w:t>
      </w:r>
    </w:p>
    <w:p w:rsidR="00F62B03" w:rsidRPr="00FC6852" w:rsidP="00B06406">
      <w:pPr>
        <w:ind w:firstLine="708"/>
        <w:jc w:val="both"/>
        <w:rPr>
          <w:rFonts w:ascii="Times New Roman" w:hAnsi="Times New Roman"/>
          <w:b w:val="0"/>
        </w:rPr>
      </w:pPr>
      <w:r w:rsidRPr="00FC6852">
        <w:rPr>
          <w:rFonts w:ascii="Times New Roman" w:hAnsi="Times New Roman"/>
          <w:b w:val="0"/>
        </w:rPr>
        <w:t>представителя ответчика – Деминой А.А., действующей на основании заявления ответчика, в порядке ч.6 ст. 53 ГПК РФ,</w:t>
      </w:r>
    </w:p>
    <w:p w:rsidR="00B06406" w:rsidRPr="00FC6852" w:rsidP="00B06406">
      <w:pPr>
        <w:ind w:firstLine="708"/>
        <w:jc w:val="both"/>
        <w:rPr>
          <w:rFonts w:ascii="Times New Roman" w:hAnsi="Times New Roman"/>
          <w:b w:val="0"/>
        </w:rPr>
      </w:pPr>
      <w:r w:rsidRPr="00FC6852">
        <w:rPr>
          <w:rFonts w:ascii="Times New Roman" w:hAnsi="Times New Roman"/>
          <w:b w:val="0"/>
        </w:rPr>
        <w:t xml:space="preserve">при секретаре – </w:t>
      </w:r>
      <w:r w:rsidRPr="00FC6852" w:rsidR="00F62B03">
        <w:rPr>
          <w:rFonts w:ascii="Times New Roman" w:hAnsi="Times New Roman"/>
          <w:b w:val="0"/>
        </w:rPr>
        <w:t>Кузнецовой А.А.,</w:t>
      </w:r>
    </w:p>
    <w:p w:rsidR="00B06406" w:rsidRPr="00FC6852" w:rsidP="00B06406">
      <w:pPr>
        <w:ind w:firstLine="708"/>
        <w:jc w:val="both"/>
        <w:rPr>
          <w:rFonts w:ascii="Times New Roman" w:hAnsi="Times New Roman"/>
        </w:rPr>
      </w:pPr>
      <w:r w:rsidRPr="00FC6852">
        <w:rPr>
          <w:rFonts w:ascii="Times New Roman" w:hAnsi="Times New Roman"/>
          <w:b w:val="0"/>
        </w:rPr>
        <w:t>рассмотре</w:t>
      </w:r>
      <w:r w:rsidRPr="00FC6852" w:rsidR="003166AB">
        <w:rPr>
          <w:rFonts w:ascii="Times New Roman" w:hAnsi="Times New Roman"/>
          <w:b w:val="0"/>
        </w:rPr>
        <w:t>в</w:t>
      </w:r>
      <w:r w:rsidRPr="00FC6852">
        <w:rPr>
          <w:rFonts w:ascii="Times New Roman" w:hAnsi="Times New Roman"/>
          <w:b w:val="0"/>
        </w:rPr>
        <w:t xml:space="preserve"> в открытом судебном заседании гражданское дело по иску Еременко  </w:t>
      </w:r>
      <w:r w:rsidR="00EF6287">
        <w:rPr>
          <w:rFonts w:ascii="Times New Roman" w:hAnsi="Times New Roman"/>
          <w:b w:val="0"/>
        </w:rPr>
        <w:t>Ю.В.</w:t>
      </w:r>
      <w:r w:rsidRPr="00FC6852">
        <w:rPr>
          <w:rFonts w:ascii="Times New Roman" w:hAnsi="Times New Roman"/>
          <w:b w:val="0"/>
        </w:rPr>
        <w:t xml:space="preserve"> к Еременко </w:t>
      </w:r>
      <w:r w:rsidR="00EF6287">
        <w:rPr>
          <w:rFonts w:ascii="Times New Roman" w:hAnsi="Times New Roman"/>
          <w:b w:val="0"/>
        </w:rPr>
        <w:t>Т.Я.</w:t>
      </w:r>
      <w:r w:rsidRPr="00FC6852">
        <w:rPr>
          <w:rFonts w:ascii="Times New Roman" w:hAnsi="Times New Roman"/>
          <w:b w:val="0"/>
        </w:rPr>
        <w:t xml:space="preserve"> о возмещении собственником затрат, произведенных владельцем на содержание имущества </w:t>
      </w:r>
      <w:r w:rsidRPr="00FC6852" w:rsidR="00F62B03">
        <w:rPr>
          <w:rFonts w:ascii="Times New Roman" w:hAnsi="Times New Roman"/>
          <w:b w:val="0"/>
        </w:rPr>
        <w:t>за период с августа 2015 года по июнь 2016 года, произведенных на выполнение работ по составлению схемы расположения з</w:t>
      </w:r>
      <w:r w:rsidRPr="00FC6852">
        <w:rPr>
          <w:rFonts w:ascii="Times New Roman" w:hAnsi="Times New Roman"/>
          <w:b w:val="0"/>
        </w:rPr>
        <w:t>емельного участка</w:t>
      </w:r>
      <w:r w:rsidRPr="00FC6852" w:rsidR="00F62B03">
        <w:rPr>
          <w:rFonts w:ascii="Times New Roman" w:hAnsi="Times New Roman"/>
          <w:b w:val="0"/>
        </w:rPr>
        <w:t xml:space="preserve"> на КПТ</w:t>
      </w:r>
      <w:r w:rsidRPr="00FC6852">
        <w:rPr>
          <w:rFonts w:ascii="Times New Roman" w:hAnsi="Times New Roman"/>
          <w:b w:val="0"/>
        </w:rPr>
        <w:t>,</w:t>
      </w:r>
      <w:r w:rsidRPr="00FC6852" w:rsidR="00F62B03">
        <w:rPr>
          <w:rFonts w:ascii="Times New Roman" w:hAnsi="Times New Roman"/>
          <w:b w:val="0"/>
        </w:rPr>
        <w:t xml:space="preserve"> </w:t>
      </w:r>
      <w:r w:rsidRPr="00FC6852">
        <w:rPr>
          <w:rFonts w:ascii="Times New Roman" w:hAnsi="Times New Roman"/>
          <w:b w:val="0"/>
        </w:rPr>
        <w:t xml:space="preserve"> </w:t>
      </w:r>
    </w:p>
    <w:p w:rsidR="00857B4A" w:rsidRPr="00FC6852" w:rsidP="00857B4A">
      <w:pPr>
        <w:jc w:val="center"/>
        <w:rPr>
          <w:rFonts w:ascii="Times New Roman" w:hAnsi="Times New Roman"/>
        </w:rPr>
      </w:pPr>
    </w:p>
    <w:p w:rsidR="00857B4A" w:rsidRPr="00FC6852" w:rsidP="00857B4A">
      <w:pPr>
        <w:jc w:val="center"/>
        <w:rPr>
          <w:rFonts w:ascii="Times New Roman" w:hAnsi="Times New Roman"/>
        </w:rPr>
      </w:pPr>
      <w:r w:rsidRPr="00FC6852">
        <w:rPr>
          <w:rFonts w:ascii="Times New Roman" w:hAnsi="Times New Roman"/>
        </w:rPr>
        <w:t>УСТАНОВИЛ:</w:t>
      </w:r>
    </w:p>
    <w:p w:rsidR="00857B4A" w:rsidRPr="00FC6852" w:rsidP="00857B4A">
      <w:pPr>
        <w:rPr>
          <w:rFonts w:ascii="Times New Roman" w:hAnsi="Times New Roman"/>
        </w:rPr>
      </w:pPr>
    </w:p>
    <w:p w:rsidR="00857B4A" w:rsidRPr="00FC6852" w:rsidP="00857B4A">
      <w:pPr>
        <w:ind w:firstLine="708"/>
        <w:jc w:val="both"/>
        <w:rPr>
          <w:rFonts w:ascii="Times New Roman" w:hAnsi="Times New Roman"/>
        </w:rPr>
      </w:pPr>
      <w:r w:rsidRPr="00FC6852">
        <w:rPr>
          <w:rFonts w:ascii="Times New Roman" w:hAnsi="Times New Roman"/>
          <w:b w:val="0"/>
        </w:rPr>
        <w:t>Истец – Еременко Ю.В. обратился в суд с иском к ответчи</w:t>
      </w:r>
      <w:r w:rsidRPr="00FC6852" w:rsidR="00907DDC">
        <w:rPr>
          <w:rFonts w:ascii="Times New Roman" w:hAnsi="Times New Roman"/>
          <w:b w:val="0"/>
        </w:rPr>
        <w:t>це</w:t>
      </w:r>
      <w:r w:rsidRPr="00FC6852">
        <w:rPr>
          <w:rFonts w:ascii="Times New Roman" w:hAnsi="Times New Roman"/>
          <w:b w:val="0"/>
        </w:rPr>
        <w:t xml:space="preserve"> – Еременко Т.Я.,</w:t>
      </w:r>
      <w:r w:rsidRPr="00FC6852">
        <w:rPr>
          <w:rFonts w:ascii="Times New Roman" w:hAnsi="Times New Roman"/>
        </w:rPr>
        <w:t xml:space="preserve"> </w:t>
      </w:r>
      <w:r w:rsidRPr="00FC6852">
        <w:rPr>
          <w:rFonts w:ascii="Times New Roman" w:hAnsi="Times New Roman"/>
          <w:b w:val="0"/>
        </w:rPr>
        <w:t>о возмещении собственником затрат, произведенных владельцем на содержание имущества за период с августа 2015 года по июнь 2016 года, произведенных на выполнение работ по составлению схемы расположения земельного участка на КПТ</w:t>
      </w:r>
      <w:r w:rsidRPr="00FC6852" w:rsidR="00976717">
        <w:rPr>
          <w:rFonts w:ascii="Times New Roman" w:hAnsi="Times New Roman"/>
          <w:b w:val="0"/>
        </w:rPr>
        <w:t>.</w:t>
      </w:r>
      <w:r w:rsidRPr="00FC6852">
        <w:rPr>
          <w:rFonts w:ascii="Times New Roman" w:hAnsi="Times New Roman"/>
          <w:b w:val="0"/>
        </w:rPr>
        <w:t xml:space="preserve">  </w:t>
      </w:r>
    </w:p>
    <w:p w:rsidR="00857B4A" w:rsidRPr="00FC6852" w:rsidP="00857B4A">
      <w:pPr>
        <w:ind w:firstLine="708"/>
        <w:jc w:val="both"/>
        <w:rPr>
          <w:rFonts w:ascii="Times New Roman" w:hAnsi="Times New Roman"/>
          <w:b w:val="0"/>
        </w:rPr>
      </w:pPr>
      <w:r w:rsidRPr="00FC6852">
        <w:rPr>
          <w:rFonts w:ascii="Times New Roman" w:hAnsi="Times New Roman"/>
          <w:b w:val="0"/>
        </w:rPr>
        <w:t xml:space="preserve">Иск мотивирован тем, что на основании решения </w:t>
      </w:r>
      <w:r w:rsidRPr="00FC6852" w:rsidR="006315FD">
        <w:rPr>
          <w:rFonts w:ascii="Times New Roman" w:hAnsi="Times New Roman"/>
          <w:b w:val="0"/>
        </w:rPr>
        <w:t xml:space="preserve">Ленинского районного суда АРК </w:t>
      </w:r>
      <w:r w:rsidRPr="00FC6852">
        <w:rPr>
          <w:rFonts w:ascii="Times New Roman" w:hAnsi="Times New Roman"/>
          <w:b w:val="0"/>
        </w:rPr>
        <w:t xml:space="preserve">от 01.07.2011 года был произведен раздел жилого дома по адресу: </w:t>
      </w:r>
      <w:r w:rsidR="00EF6287">
        <w:rPr>
          <w:rFonts w:ascii="Times New Roman" w:hAnsi="Times New Roman"/>
          <w:b w:val="0"/>
        </w:rPr>
        <w:t>/изъято/</w:t>
      </w:r>
      <w:r w:rsidRPr="00FC6852">
        <w:rPr>
          <w:rFonts w:ascii="Times New Roman" w:hAnsi="Times New Roman"/>
          <w:b w:val="0"/>
        </w:rPr>
        <w:t>, в соответствии с которым истцу на праве собственности принадлежит 5/8 доли дома и земельного участка, а ответчику соответственно 3/8 доли.</w:t>
      </w:r>
    </w:p>
    <w:p w:rsidR="0001643A" w:rsidRPr="00FC6852" w:rsidP="00857B4A">
      <w:pPr>
        <w:ind w:firstLine="708"/>
        <w:jc w:val="both"/>
        <w:rPr>
          <w:rFonts w:ascii="Times New Roman" w:hAnsi="Times New Roman"/>
          <w:b w:val="0"/>
        </w:rPr>
      </w:pPr>
      <w:r w:rsidRPr="00FC6852">
        <w:rPr>
          <w:rFonts w:ascii="Times New Roman" w:hAnsi="Times New Roman"/>
          <w:b w:val="0"/>
        </w:rPr>
        <w:t>Коммунальные услуги по техническим причинам разделены не были и в период времени с сентября 2015 года по июнь 2016 года истец оплачивал за водоснабжение, газоснабжение и электричество самостоятельно, оплатив по квитанциям на общую сумму 3735 рублей 18 копеек.</w:t>
      </w:r>
    </w:p>
    <w:p w:rsidR="00976717" w:rsidRPr="00FC6852" w:rsidP="00BF34A1">
      <w:pPr>
        <w:ind w:firstLine="708"/>
        <w:jc w:val="both"/>
        <w:rPr>
          <w:rFonts w:ascii="Times New Roman" w:hAnsi="Times New Roman"/>
          <w:b w:val="0"/>
        </w:rPr>
      </w:pPr>
      <w:r w:rsidRPr="00FC6852">
        <w:rPr>
          <w:rFonts w:ascii="Times New Roman" w:hAnsi="Times New Roman"/>
          <w:b w:val="0"/>
        </w:rPr>
        <w:t>Ответчи</w:t>
      </w:r>
      <w:r w:rsidRPr="00FC6852" w:rsidR="00907DDC">
        <w:rPr>
          <w:rFonts w:ascii="Times New Roman" w:hAnsi="Times New Roman"/>
          <w:b w:val="0"/>
        </w:rPr>
        <w:t>цей</w:t>
      </w:r>
      <w:r w:rsidRPr="00FC6852">
        <w:rPr>
          <w:rFonts w:ascii="Times New Roman" w:hAnsi="Times New Roman"/>
          <w:b w:val="0"/>
        </w:rPr>
        <w:t xml:space="preserve"> и представителем истца</w:t>
      </w:r>
      <w:r w:rsidRPr="00FC6852">
        <w:rPr>
          <w:rFonts w:ascii="Times New Roman" w:hAnsi="Times New Roman"/>
          <w:b w:val="0"/>
        </w:rPr>
        <w:t>,</w:t>
      </w:r>
      <w:r w:rsidRPr="00FC6852">
        <w:rPr>
          <w:rFonts w:ascii="Times New Roman" w:hAnsi="Times New Roman"/>
          <w:b w:val="0"/>
        </w:rPr>
        <w:t xml:space="preserve"> Главе администрации Приоз</w:t>
      </w:r>
      <w:r w:rsidRPr="00FC6852">
        <w:rPr>
          <w:rFonts w:ascii="Times New Roman" w:hAnsi="Times New Roman"/>
          <w:b w:val="0"/>
        </w:rPr>
        <w:t>ё</w:t>
      </w:r>
      <w:r w:rsidRPr="00FC6852">
        <w:rPr>
          <w:rFonts w:ascii="Times New Roman" w:hAnsi="Times New Roman"/>
          <w:b w:val="0"/>
        </w:rPr>
        <w:t>рн</w:t>
      </w:r>
      <w:r w:rsidRPr="00FC6852">
        <w:rPr>
          <w:rFonts w:ascii="Times New Roman" w:hAnsi="Times New Roman"/>
          <w:b w:val="0"/>
        </w:rPr>
        <w:t>овского</w:t>
      </w:r>
      <w:r w:rsidRPr="00FC6852">
        <w:rPr>
          <w:rFonts w:ascii="Times New Roman" w:hAnsi="Times New Roman"/>
          <w:b w:val="0"/>
        </w:rPr>
        <w:t xml:space="preserve"> сельского поселения </w:t>
      </w:r>
      <w:r w:rsidRPr="00FC6852">
        <w:rPr>
          <w:rFonts w:ascii="Times New Roman" w:hAnsi="Times New Roman"/>
          <w:b w:val="0"/>
        </w:rPr>
        <w:t xml:space="preserve">Ленинского района, </w:t>
      </w:r>
      <w:r w:rsidRPr="00FC6852">
        <w:rPr>
          <w:rFonts w:ascii="Times New Roman" w:hAnsi="Times New Roman"/>
          <w:b w:val="0"/>
        </w:rPr>
        <w:t>были поданы заявления  для получения правоустанавливающих документов о праве собственности</w:t>
      </w:r>
      <w:r w:rsidRPr="00FC6852">
        <w:rPr>
          <w:rFonts w:ascii="Times New Roman" w:hAnsi="Times New Roman"/>
          <w:b w:val="0"/>
        </w:rPr>
        <w:t xml:space="preserve"> на земельный участок. Д</w:t>
      </w:r>
      <w:r w:rsidRPr="00FC6852">
        <w:rPr>
          <w:rFonts w:ascii="Times New Roman" w:hAnsi="Times New Roman"/>
          <w:b w:val="0"/>
        </w:rPr>
        <w:t xml:space="preserve">ля получения </w:t>
      </w:r>
      <w:r w:rsidRPr="00FC6852">
        <w:rPr>
          <w:rFonts w:ascii="Times New Roman" w:hAnsi="Times New Roman"/>
          <w:b w:val="0"/>
        </w:rPr>
        <w:t xml:space="preserve">правоустанавливающих документов </w:t>
      </w:r>
      <w:r w:rsidRPr="00FC6852">
        <w:rPr>
          <w:rFonts w:ascii="Times New Roman" w:hAnsi="Times New Roman"/>
          <w:b w:val="0"/>
        </w:rPr>
        <w:t xml:space="preserve">в обязательном порядке было необходимо выполнение работ: по составлению схемы расположения земельного участка на КПТ на сумму 7000 рублей, и составлению межевого плана на сумму 5000 рублей. </w:t>
      </w:r>
      <w:r w:rsidRPr="00FC6852">
        <w:rPr>
          <w:rFonts w:ascii="Times New Roman" w:hAnsi="Times New Roman"/>
          <w:b w:val="0"/>
        </w:rPr>
        <w:t xml:space="preserve">Эти работы были выполнены за счет истца. </w:t>
      </w:r>
      <w:r w:rsidRPr="00FC6852" w:rsidR="00C110E7">
        <w:rPr>
          <w:rFonts w:ascii="Times New Roman" w:hAnsi="Times New Roman"/>
          <w:b w:val="0"/>
        </w:rPr>
        <w:t>О</w:t>
      </w:r>
      <w:r w:rsidRPr="00FC6852">
        <w:rPr>
          <w:rFonts w:ascii="Times New Roman" w:hAnsi="Times New Roman"/>
          <w:b w:val="0"/>
        </w:rPr>
        <w:t>тветчик в добровольном порядке возместить истцу 3/8 стоимости (соразмерно доли в праве) отказывается</w:t>
      </w:r>
      <w:r w:rsidRPr="00FC6852" w:rsidR="00C110E7">
        <w:rPr>
          <w:rFonts w:ascii="Times New Roman" w:hAnsi="Times New Roman"/>
          <w:b w:val="0"/>
        </w:rPr>
        <w:t>. В</w:t>
      </w:r>
      <w:r w:rsidRPr="00FC6852">
        <w:rPr>
          <w:rFonts w:ascii="Times New Roman" w:hAnsi="Times New Roman"/>
          <w:b w:val="0"/>
        </w:rPr>
        <w:t xml:space="preserve"> связи с чем</w:t>
      </w:r>
      <w:r w:rsidRPr="00FC6852" w:rsidR="00C110E7">
        <w:rPr>
          <w:rFonts w:ascii="Times New Roman" w:hAnsi="Times New Roman"/>
          <w:b w:val="0"/>
        </w:rPr>
        <w:t>,</w:t>
      </w:r>
      <w:r w:rsidRPr="00FC6852">
        <w:rPr>
          <w:rFonts w:ascii="Times New Roman" w:hAnsi="Times New Roman"/>
          <w:b w:val="0"/>
        </w:rPr>
        <w:t xml:space="preserve"> истец обратился в суд и просит взыскать с ответчика в счет возмещения затрат по оплате коммунальных платежей 1400 рублей 69 копеек, а также 3/8 от стоимости затрат по оплате работ по составлению схемы расположения земельного участка на КПТ на сумму 7000 рублей, и</w:t>
      </w:r>
      <w:r w:rsidRPr="00FC6852" w:rsidR="00907DDC">
        <w:rPr>
          <w:rFonts w:ascii="Times New Roman" w:hAnsi="Times New Roman"/>
          <w:b w:val="0"/>
        </w:rPr>
        <w:t xml:space="preserve"> по</w:t>
      </w:r>
      <w:r w:rsidRPr="00FC6852">
        <w:rPr>
          <w:rFonts w:ascii="Times New Roman" w:hAnsi="Times New Roman"/>
          <w:b w:val="0"/>
        </w:rPr>
        <w:t xml:space="preserve"> составлению межевого плана на сумму 5000 рублей, а также компенсацию расходов по оплате государственной пошлины в размере 400 рублей.</w:t>
      </w:r>
    </w:p>
    <w:p w:rsidR="00857B4A" w:rsidRPr="00FC6852" w:rsidP="0002547C">
      <w:pPr>
        <w:jc w:val="both"/>
        <w:rPr>
          <w:rFonts w:ascii="Times New Roman" w:hAnsi="Times New Roman"/>
          <w:b w:val="0"/>
        </w:rPr>
      </w:pPr>
      <w:r w:rsidRPr="00FC6852">
        <w:rPr>
          <w:rFonts w:ascii="Times New Roman" w:hAnsi="Times New Roman"/>
        </w:rPr>
        <w:tab/>
      </w:r>
      <w:r w:rsidRPr="00FC6852">
        <w:rPr>
          <w:rFonts w:ascii="Times New Roman" w:hAnsi="Times New Roman"/>
          <w:b w:val="0"/>
        </w:rPr>
        <w:t>В судебном заседании представитель истца поддержал заявленные исковые требования в полном объеме.</w:t>
      </w:r>
    </w:p>
    <w:p w:rsidR="00976717" w:rsidRPr="00FC6852" w:rsidP="00BF34A1">
      <w:pPr>
        <w:ind w:firstLine="708"/>
        <w:jc w:val="both"/>
        <w:rPr>
          <w:rFonts w:ascii="Times New Roman" w:hAnsi="Times New Roman"/>
          <w:b w:val="0"/>
        </w:rPr>
      </w:pPr>
      <w:r w:rsidRPr="00FC6852">
        <w:rPr>
          <w:rFonts w:ascii="Times New Roman" w:hAnsi="Times New Roman"/>
          <w:b w:val="0"/>
        </w:rPr>
        <w:t>Ответчи</w:t>
      </w:r>
      <w:r w:rsidRPr="00FC6852" w:rsidR="00BF34A1">
        <w:rPr>
          <w:rFonts w:ascii="Times New Roman" w:hAnsi="Times New Roman"/>
          <w:b w:val="0"/>
        </w:rPr>
        <w:t>ца</w:t>
      </w:r>
      <w:r w:rsidRPr="00FC6852">
        <w:rPr>
          <w:rFonts w:ascii="Times New Roman" w:hAnsi="Times New Roman"/>
          <w:b w:val="0"/>
        </w:rPr>
        <w:t xml:space="preserve"> иск не признал</w:t>
      </w:r>
      <w:r w:rsidRPr="00FC6852" w:rsidR="00BF34A1">
        <w:rPr>
          <w:rFonts w:ascii="Times New Roman" w:hAnsi="Times New Roman"/>
          <w:b w:val="0"/>
        </w:rPr>
        <w:t>а</w:t>
      </w:r>
      <w:r w:rsidRPr="00FC6852">
        <w:rPr>
          <w:rFonts w:ascii="Times New Roman" w:hAnsi="Times New Roman"/>
          <w:b w:val="0"/>
        </w:rPr>
        <w:t xml:space="preserve"> и пояснил</w:t>
      </w:r>
      <w:r w:rsidRPr="00FC6852" w:rsidR="00BF34A1">
        <w:rPr>
          <w:rFonts w:ascii="Times New Roman" w:hAnsi="Times New Roman"/>
          <w:b w:val="0"/>
        </w:rPr>
        <w:t>а</w:t>
      </w:r>
      <w:r w:rsidRPr="00FC6852">
        <w:rPr>
          <w:rFonts w:ascii="Times New Roman" w:hAnsi="Times New Roman"/>
          <w:b w:val="0"/>
        </w:rPr>
        <w:t xml:space="preserve">, что </w:t>
      </w:r>
      <w:r w:rsidRPr="00FC6852" w:rsidR="00BF34A1">
        <w:rPr>
          <w:rFonts w:ascii="Times New Roman" w:hAnsi="Times New Roman"/>
          <w:b w:val="0"/>
        </w:rPr>
        <w:t xml:space="preserve">между нею и истцом сложились неприязненные отношения. Никаких договоров на проведение работ она лично ни с кем </w:t>
      </w:r>
      <w:r w:rsidRPr="00FC6852" w:rsidR="00BF34A1">
        <w:rPr>
          <w:rFonts w:ascii="Times New Roman" w:hAnsi="Times New Roman"/>
          <w:b w:val="0"/>
        </w:rPr>
        <w:t>не заключала</w:t>
      </w:r>
      <w:r w:rsidRPr="00FC6852" w:rsidR="00545DB3">
        <w:rPr>
          <w:rFonts w:ascii="Times New Roman" w:hAnsi="Times New Roman"/>
          <w:b w:val="0"/>
        </w:rPr>
        <w:t>, об</w:t>
      </w:r>
      <w:r w:rsidRPr="00FC6852" w:rsidR="00BF34A1">
        <w:rPr>
          <w:rFonts w:ascii="Times New Roman" w:hAnsi="Times New Roman"/>
          <w:b w:val="0"/>
        </w:rPr>
        <w:t xml:space="preserve"> их проведении не договаривалась. </w:t>
      </w:r>
      <w:r w:rsidRPr="00FC6852" w:rsidR="00545DB3">
        <w:rPr>
          <w:rFonts w:ascii="Times New Roman" w:hAnsi="Times New Roman"/>
          <w:b w:val="0"/>
        </w:rPr>
        <w:t>В сентябре 2017 года она со своим адвокатом обратилась в сельский совет с. Приозёрное за получением документов на земельный участок и получила постановление о предоставлении земельного участка в собственность. О том</w:t>
      </w:r>
      <w:r w:rsidRPr="00FC6852" w:rsidR="0002547C">
        <w:rPr>
          <w:rFonts w:ascii="Times New Roman" w:hAnsi="Times New Roman"/>
          <w:b w:val="0"/>
        </w:rPr>
        <w:t xml:space="preserve">, </w:t>
      </w:r>
      <w:r w:rsidRPr="00FC6852" w:rsidR="00545DB3">
        <w:rPr>
          <w:rFonts w:ascii="Times New Roman" w:hAnsi="Times New Roman"/>
          <w:b w:val="0"/>
        </w:rPr>
        <w:t>что и</w:t>
      </w:r>
      <w:r w:rsidRPr="00FC6852" w:rsidR="00BF34A1">
        <w:rPr>
          <w:rFonts w:ascii="Times New Roman" w:hAnsi="Times New Roman"/>
          <w:b w:val="0"/>
        </w:rPr>
        <w:t xml:space="preserve">стец заключил </w:t>
      </w:r>
      <w:r w:rsidRPr="00FC6852" w:rsidR="00545DB3">
        <w:rPr>
          <w:rFonts w:ascii="Times New Roman" w:hAnsi="Times New Roman"/>
          <w:b w:val="0"/>
        </w:rPr>
        <w:t>какие-то договоры для проведения земельных работ</w:t>
      </w:r>
      <w:r w:rsidRPr="00FC6852" w:rsidR="00907DDC">
        <w:rPr>
          <w:rFonts w:ascii="Times New Roman" w:hAnsi="Times New Roman"/>
          <w:b w:val="0"/>
        </w:rPr>
        <w:t>,</w:t>
      </w:r>
      <w:r w:rsidRPr="00FC6852" w:rsidR="00545DB3">
        <w:rPr>
          <w:rFonts w:ascii="Times New Roman" w:hAnsi="Times New Roman"/>
          <w:b w:val="0"/>
        </w:rPr>
        <w:t xml:space="preserve"> ей известно не было. </w:t>
      </w:r>
      <w:r w:rsidRPr="00FC6852" w:rsidR="00C110E7">
        <w:rPr>
          <w:rFonts w:ascii="Times New Roman" w:hAnsi="Times New Roman"/>
          <w:b w:val="0"/>
        </w:rPr>
        <w:t>Заключать договоры от ее имени она никого не уполномочивала</w:t>
      </w:r>
      <w:r w:rsidRPr="00FC6852" w:rsidR="0002547C">
        <w:rPr>
          <w:rFonts w:ascii="Times New Roman" w:hAnsi="Times New Roman"/>
          <w:b w:val="0"/>
        </w:rPr>
        <w:t>,</w:t>
      </w:r>
      <w:r w:rsidRPr="00FC6852" w:rsidR="00C110E7">
        <w:rPr>
          <w:rFonts w:ascii="Times New Roman" w:hAnsi="Times New Roman"/>
          <w:b w:val="0"/>
        </w:rPr>
        <w:t xml:space="preserve"> и платить </w:t>
      </w:r>
      <w:r w:rsidRPr="00FC6852" w:rsidR="0002547C">
        <w:rPr>
          <w:rFonts w:ascii="Times New Roman" w:hAnsi="Times New Roman"/>
          <w:b w:val="0"/>
        </w:rPr>
        <w:t>по ним не</w:t>
      </w:r>
      <w:r w:rsidRPr="00FC6852" w:rsidR="00C110E7">
        <w:rPr>
          <w:rFonts w:ascii="Times New Roman" w:hAnsi="Times New Roman"/>
          <w:b w:val="0"/>
        </w:rPr>
        <w:t xml:space="preserve"> должна в силу закона. </w:t>
      </w:r>
      <w:r w:rsidRPr="00FC6852" w:rsidR="008218F9">
        <w:rPr>
          <w:rFonts w:ascii="Times New Roman" w:hAnsi="Times New Roman"/>
          <w:b w:val="0"/>
        </w:rPr>
        <w:t xml:space="preserve">Лицевые счета </w:t>
      </w:r>
      <w:r w:rsidRPr="00FC6852" w:rsidR="00545DB3">
        <w:rPr>
          <w:rFonts w:ascii="Times New Roman" w:hAnsi="Times New Roman"/>
          <w:b w:val="0"/>
        </w:rPr>
        <w:t xml:space="preserve">по оплате коммунальных платежей </w:t>
      </w:r>
      <w:r w:rsidRPr="00FC6852" w:rsidR="008218F9">
        <w:rPr>
          <w:rFonts w:ascii="Times New Roman" w:hAnsi="Times New Roman"/>
          <w:b w:val="0"/>
        </w:rPr>
        <w:t xml:space="preserve">у них не разделены. </w:t>
      </w:r>
      <w:r w:rsidRPr="00FC6852" w:rsidR="00545DB3">
        <w:rPr>
          <w:rFonts w:ascii="Times New Roman" w:hAnsi="Times New Roman"/>
          <w:b w:val="0"/>
        </w:rPr>
        <w:t>О</w:t>
      </w:r>
      <w:r w:rsidRPr="00FC6852" w:rsidR="00BF34A1">
        <w:rPr>
          <w:rFonts w:ascii="Times New Roman" w:hAnsi="Times New Roman"/>
          <w:b w:val="0"/>
        </w:rPr>
        <w:t xml:space="preserve">на оплачивает </w:t>
      </w:r>
      <w:r w:rsidRPr="00FC6852" w:rsidR="00545DB3">
        <w:rPr>
          <w:rFonts w:ascii="Times New Roman" w:hAnsi="Times New Roman"/>
          <w:b w:val="0"/>
        </w:rPr>
        <w:t xml:space="preserve">коммунальные платежи </w:t>
      </w:r>
      <w:r w:rsidRPr="00FC6852" w:rsidR="00BF34A1">
        <w:rPr>
          <w:rFonts w:ascii="Times New Roman" w:hAnsi="Times New Roman"/>
          <w:b w:val="0"/>
        </w:rPr>
        <w:t xml:space="preserve">по месту своего жительства: </w:t>
      </w:r>
      <w:r w:rsidR="00EF6287">
        <w:rPr>
          <w:rFonts w:ascii="Times New Roman" w:hAnsi="Times New Roman"/>
          <w:b w:val="0"/>
        </w:rPr>
        <w:t>/изъято/</w:t>
      </w:r>
      <w:r w:rsidRPr="00FC6852" w:rsidR="00BF34A1">
        <w:rPr>
          <w:rFonts w:ascii="Times New Roman" w:hAnsi="Times New Roman"/>
          <w:b w:val="0"/>
        </w:rPr>
        <w:t xml:space="preserve">, что подтверждается приобщенными к материалам дела квитанциями. </w:t>
      </w:r>
      <w:r w:rsidRPr="00FC6852" w:rsidR="008218F9">
        <w:rPr>
          <w:rFonts w:ascii="Times New Roman" w:hAnsi="Times New Roman"/>
          <w:b w:val="0"/>
        </w:rPr>
        <w:t>В октябре и ноябре 2016 года она тоже оплачивала электроэнергию за дом, что подтверждается квитанциями (л.д.40-41) на общую сумм</w:t>
      </w:r>
      <w:r w:rsidRPr="00FC6852" w:rsidR="00907DDC">
        <w:rPr>
          <w:rFonts w:ascii="Times New Roman" w:hAnsi="Times New Roman"/>
          <w:b w:val="0"/>
        </w:rPr>
        <w:t>у</w:t>
      </w:r>
      <w:r w:rsidRPr="00FC6852" w:rsidR="008218F9">
        <w:rPr>
          <w:rFonts w:ascii="Times New Roman" w:hAnsi="Times New Roman"/>
          <w:b w:val="0"/>
        </w:rPr>
        <w:t xml:space="preserve"> 227 рублей. Кроме того, и</w:t>
      </w:r>
      <w:r w:rsidRPr="00FC6852" w:rsidR="00BF34A1">
        <w:rPr>
          <w:rFonts w:ascii="Times New Roman" w:hAnsi="Times New Roman"/>
          <w:b w:val="0"/>
        </w:rPr>
        <w:t xml:space="preserve">стец по делу, </w:t>
      </w:r>
      <w:r w:rsidRPr="00FC6852" w:rsidR="0002547C">
        <w:rPr>
          <w:rFonts w:ascii="Times New Roman" w:hAnsi="Times New Roman"/>
          <w:b w:val="0"/>
        </w:rPr>
        <w:t xml:space="preserve">чинил ей </w:t>
      </w:r>
      <w:r w:rsidRPr="00FC6852" w:rsidR="00BF34A1">
        <w:rPr>
          <w:rFonts w:ascii="Times New Roman" w:hAnsi="Times New Roman"/>
          <w:b w:val="0"/>
        </w:rPr>
        <w:t>препятств</w:t>
      </w:r>
      <w:r w:rsidRPr="00FC6852" w:rsidR="0002547C">
        <w:rPr>
          <w:rFonts w:ascii="Times New Roman" w:hAnsi="Times New Roman"/>
          <w:b w:val="0"/>
        </w:rPr>
        <w:t xml:space="preserve">ия в пользовании домом. </w:t>
      </w:r>
      <w:r w:rsidRPr="00FC6852" w:rsidR="00BF34A1">
        <w:rPr>
          <w:rFonts w:ascii="Times New Roman" w:hAnsi="Times New Roman"/>
          <w:b w:val="0"/>
        </w:rPr>
        <w:t>Ключи от дома ей передали в сельском совете с. Приозёрное 18 ноября 2015 года и только с этого момента она смогла заходить в свой дом. В связи с вышеизложенным, в иске просила отказать.</w:t>
      </w:r>
    </w:p>
    <w:p w:rsidR="00BF34A1" w:rsidRPr="00FC6852" w:rsidP="008218F9">
      <w:pPr>
        <w:ind w:firstLine="567"/>
        <w:jc w:val="both"/>
        <w:rPr>
          <w:rFonts w:ascii="Times New Roman" w:hAnsi="Times New Roman"/>
          <w:b w:val="0"/>
        </w:rPr>
      </w:pPr>
      <w:r w:rsidRPr="00FC6852">
        <w:rPr>
          <w:rFonts w:ascii="Times New Roman" w:hAnsi="Times New Roman"/>
          <w:b w:val="0"/>
        </w:rPr>
        <w:t>Заслушав стороны, изучив материалы дела, суд пришел к следующему.</w:t>
      </w:r>
    </w:p>
    <w:p w:rsidR="006457BD" w:rsidRPr="00FC6852" w:rsidP="006457BD">
      <w:pPr>
        <w:spacing w:after="1" w:line="240" w:lineRule="atLeast"/>
        <w:ind w:firstLine="540"/>
        <w:jc w:val="both"/>
        <w:rPr>
          <w:rFonts w:ascii="Times New Roman" w:hAnsi="Times New Roman"/>
          <w:b w:val="0"/>
          <w:color w:val="000000"/>
          <w:shd w:val="clear" w:color="auto" w:fill="FFFFFF"/>
        </w:rPr>
      </w:pPr>
      <w:r w:rsidRPr="00FC6852">
        <w:rPr>
          <w:rFonts w:ascii="Times New Roman" w:hAnsi="Times New Roman"/>
          <w:b w:val="0"/>
          <w:color w:val="000000"/>
          <w:shd w:val="clear" w:color="auto" w:fill="FFFFFF"/>
        </w:rPr>
        <w:t>Согласно ч. 3 ст.12 ГК РФ, защита гражданских </w:t>
      </w:r>
      <w:r w:rsidRPr="00FC6852">
        <w:rPr>
          <w:rStyle w:val="snippetequal"/>
          <w:rFonts w:ascii="Times New Roman" w:hAnsi="Times New Roman"/>
          <w:b w:val="0"/>
          <w:bCs/>
          <w:color w:val="333333"/>
          <w:bdr w:val="none" w:sz="0" w:space="0" w:color="auto" w:frame="1"/>
        </w:rPr>
        <w:t>прав </w:t>
      </w:r>
      <w:r w:rsidRPr="00FC6852">
        <w:rPr>
          <w:rFonts w:ascii="Times New Roman" w:hAnsi="Times New Roman"/>
          <w:b w:val="0"/>
          <w:color w:val="000000"/>
          <w:shd w:val="clear" w:color="auto" w:fill="FFFFFF"/>
        </w:rPr>
        <w:t>осуществляется путем </w:t>
      </w:r>
      <w:r w:rsidRPr="00FC6852">
        <w:rPr>
          <w:rStyle w:val="snippetequal"/>
          <w:rFonts w:ascii="Times New Roman" w:hAnsi="Times New Roman"/>
          <w:b w:val="0"/>
          <w:bCs/>
          <w:color w:val="333333"/>
          <w:bdr w:val="none" w:sz="0" w:space="0" w:color="auto" w:frame="1"/>
        </w:rPr>
        <w:t>восстановления </w:t>
      </w:r>
      <w:r w:rsidRPr="00FC6852">
        <w:rPr>
          <w:rFonts w:ascii="Times New Roman" w:hAnsi="Times New Roman"/>
          <w:b w:val="0"/>
          <w:color w:val="000000"/>
          <w:shd w:val="clear" w:color="auto" w:fill="FFFFFF"/>
        </w:rPr>
        <w:t>положения, существовавшего до </w:t>
      </w:r>
      <w:r w:rsidRPr="00FC6852">
        <w:rPr>
          <w:rStyle w:val="snippetequal"/>
          <w:rFonts w:ascii="Times New Roman" w:hAnsi="Times New Roman"/>
          <w:b w:val="0"/>
          <w:bCs/>
          <w:color w:val="333333"/>
          <w:bdr w:val="none" w:sz="0" w:space="0" w:color="auto" w:frame="1"/>
        </w:rPr>
        <w:t>нарушения права</w:t>
      </w:r>
      <w:r w:rsidRPr="00FC6852">
        <w:rPr>
          <w:rStyle w:val="snippetequal"/>
          <w:rFonts w:ascii="Times New Roman" w:hAnsi="Times New Roman"/>
          <w:b w:val="0"/>
          <w:color w:val="000000"/>
          <w:shd w:val="clear" w:color="auto" w:fill="FFFFFF"/>
        </w:rPr>
        <w:t>, и пресечения действий, </w:t>
      </w:r>
      <w:r w:rsidRPr="00FC6852" w:rsidR="006315FD">
        <w:rPr>
          <w:rStyle w:val="snippetequal"/>
          <w:rFonts w:ascii="Times New Roman" w:hAnsi="Times New Roman"/>
          <w:b w:val="0"/>
          <w:color w:val="000000"/>
          <w:shd w:val="clear" w:color="auto" w:fill="FFFFFF"/>
        </w:rPr>
        <w:t xml:space="preserve"> </w:t>
      </w:r>
      <w:r w:rsidRPr="00FC6852">
        <w:rPr>
          <w:rStyle w:val="snippetequal"/>
          <w:rFonts w:ascii="Times New Roman" w:hAnsi="Times New Roman"/>
          <w:b w:val="0"/>
          <w:bCs/>
          <w:color w:val="333333"/>
          <w:bdr w:val="none" w:sz="0" w:space="0" w:color="auto" w:frame="1"/>
        </w:rPr>
        <w:t>нарушающих </w:t>
      </w:r>
      <w:r w:rsidRPr="00FC6852" w:rsidR="006315FD">
        <w:rPr>
          <w:rStyle w:val="snippetequal"/>
          <w:rFonts w:ascii="Times New Roman" w:hAnsi="Times New Roman"/>
          <w:b w:val="0"/>
          <w:bCs/>
          <w:color w:val="333333"/>
          <w:bdr w:val="none" w:sz="0" w:space="0" w:color="auto" w:frame="1"/>
        </w:rPr>
        <w:t xml:space="preserve"> </w:t>
      </w:r>
      <w:r w:rsidRPr="00FC6852">
        <w:rPr>
          <w:rStyle w:val="snippetequal"/>
          <w:rFonts w:ascii="Times New Roman" w:hAnsi="Times New Roman"/>
          <w:b w:val="0"/>
          <w:bCs/>
          <w:color w:val="333333"/>
          <w:bdr w:val="none" w:sz="0" w:space="0" w:color="auto" w:frame="1"/>
        </w:rPr>
        <w:t>право</w:t>
      </w:r>
      <w:r w:rsidRPr="00FC6852" w:rsidR="006315FD">
        <w:rPr>
          <w:rStyle w:val="snippetequal"/>
          <w:rFonts w:ascii="Times New Roman" w:hAnsi="Times New Roman"/>
          <w:b w:val="0"/>
          <w:bCs/>
          <w:color w:val="333333"/>
          <w:bdr w:val="none" w:sz="0" w:space="0" w:color="auto" w:frame="1"/>
        </w:rPr>
        <w:t xml:space="preserve"> </w:t>
      </w:r>
      <w:r w:rsidRPr="00FC6852">
        <w:rPr>
          <w:rStyle w:val="snippetequal"/>
          <w:rFonts w:ascii="Times New Roman" w:hAnsi="Times New Roman"/>
          <w:b w:val="0"/>
          <w:bCs/>
          <w:color w:val="333333"/>
          <w:bdr w:val="none" w:sz="0" w:space="0" w:color="auto" w:frame="1"/>
        </w:rPr>
        <w:t> </w:t>
      </w:r>
      <w:r w:rsidRPr="00FC6852">
        <w:rPr>
          <w:rFonts w:ascii="Times New Roman" w:hAnsi="Times New Roman"/>
          <w:b w:val="0"/>
          <w:color w:val="000000"/>
          <w:shd w:val="clear" w:color="auto" w:fill="FFFFFF"/>
        </w:rPr>
        <w:t>или</w:t>
      </w:r>
      <w:r w:rsidRPr="00FC6852" w:rsidR="006315FD">
        <w:rPr>
          <w:rFonts w:ascii="Times New Roman" w:hAnsi="Times New Roman"/>
          <w:b w:val="0"/>
          <w:color w:val="000000"/>
          <w:shd w:val="clear" w:color="auto" w:fill="FFFFFF"/>
        </w:rPr>
        <w:t xml:space="preserve"> </w:t>
      </w:r>
      <w:r w:rsidRPr="00FC6852">
        <w:rPr>
          <w:rFonts w:ascii="Times New Roman" w:hAnsi="Times New Roman"/>
          <w:b w:val="0"/>
          <w:color w:val="000000"/>
          <w:shd w:val="clear" w:color="auto" w:fill="FFFFFF"/>
        </w:rPr>
        <w:t xml:space="preserve">создающих угрозу  его нарушения. </w:t>
      </w:r>
    </w:p>
    <w:p w:rsidR="006315FD" w:rsidRPr="00FC6852" w:rsidP="006315FD">
      <w:pPr>
        <w:pStyle w:val="BodyTextFirstIndent"/>
        <w:ind w:firstLine="567"/>
        <w:jc w:val="both"/>
        <w:rPr>
          <w:b w:val="0"/>
        </w:rPr>
      </w:pPr>
      <w:r w:rsidRPr="00FC6852">
        <w:rPr>
          <w:b w:val="0"/>
        </w:rPr>
        <w:t xml:space="preserve">При этом лицо, как физическое, так и юридическое, права и законные интересы которого нарушены, вправе обращаться за защитой к государственным или иным компетентным органам (в частности </w:t>
      </w:r>
      <w:r w:rsidRPr="00FC6852">
        <w:rPr>
          <w:rFonts w:ascii="Times New Roman" w:hAnsi="Times New Roman"/>
          <w:b w:val="0"/>
        </w:rPr>
        <w:t>к мировому судье</w:t>
      </w:r>
      <w:r w:rsidRPr="00FC6852">
        <w:rPr>
          <w:b w:val="0"/>
        </w:rPr>
        <w:t>).</w:t>
      </w:r>
    </w:p>
    <w:p w:rsidR="006457BD" w:rsidRPr="00FC6852" w:rsidP="006457BD">
      <w:pPr>
        <w:spacing w:after="1" w:line="240" w:lineRule="atLeast"/>
        <w:ind w:firstLine="540"/>
        <w:jc w:val="both"/>
        <w:rPr>
          <w:rFonts w:ascii="Times New Roman" w:hAnsi="Times New Roman"/>
          <w:b w:val="0"/>
          <w:color w:val="000000"/>
          <w:shd w:val="clear" w:color="auto" w:fill="FFFFFF"/>
        </w:rPr>
      </w:pPr>
      <w:r w:rsidRPr="00FC6852">
        <w:rPr>
          <w:rFonts w:ascii="Times New Roman" w:hAnsi="Times New Roman"/>
          <w:b w:val="0"/>
          <w:color w:val="000000"/>
          <w:shd w:val="clear" w:color="auto" w:fill="FFFFFF"/>
        </w:rPr>
        <w:t>В соответствии со ст.9 ГК РФ, не допускаются действия граждан и юридических лиц, осуществляемые исключительно с намерением причинить вред другому лицу, а также злоупотребление </w:t>
      </w:r>
      <w:r w:rsidRPr="00FC6852">
        <w:rPr>
          <w:rStyle w:val="snippetequal"/>
          <w:rFonts w:ascii="Times New Roman" w:hAnsi="Times New Roman"/>
          <w:b w:val="0"/>
          <w:bCs/>
          <w:color w:val="333333"/>
          <w:bdr w:val="none" w:sz="0" w:space="0" w:color="auto" w:frame="1"/>
        </w:rPr>
        <w:t>правом </w:t>
      </w:r>
      <w:r w:rsidRPr="00FC6852">
        <w:rPr>
          <w:rFonts w:ascii="Times New Roman" w:hAnsi="Times New Roman"/>
          <w:b w:val="0"/>
          <w:color w:val="000000"/>
          <w:shd w:val="clear" w:color="auto" w:fill="FFFFFF"/>
        </w:rPr>
        <w:t>в иных формах; в случаях, когда закон ставит защиту гражданских </w:t>
      </w:r>
      <w:r w:rsidRPr="00FC6852">
        <w:rPr>
          <w:rStyle w:val="snippetequal"/>
          <w:rFonts w:ascii="Times New Roman" w:hAnsi="Times New Roman"/>
          <w:b w:val="0"/>
          <w:bCs/>
          <w:color w:val="333333"/>
          <w:bdr w:val="none" w:sz="0" w:space="0" w:color="auto" w:frame="1"/>
        </w:rPr>
        <w:t>прав </w:t>
      </w:r>
      <w:r w:rsidRPr="00FC6852">
        <w:rPr>
          <w:rFonts w:ascii="Times New Roman" w:hAnsi="Times New Roman"/>
          <w:b w:val="0"/>
          <w:color w:val="000000"/>
          <w:shd w:val="clear" w:color="auto" w:fill="FFFFFF"/>
        </w:rPr>
        <w:t>в зависимость от того, осуществлялись ли эти </w:t>
      </w:r>
      <w:r w:rsidRPr="00FC6852">
        <w:rPr>
          <w:rStyle w:val="snippetequal"/>
          <w:rFonts w:ascii="Times New Roman" w:hAnsi="Times New Roman"/>
          <w:b w:val="0"/>
          <w:bCs/>
          <w:color w:val="333333"/>
          <w:bdr w:val="none" w:sz="0" w:space="0" w:color="auto" w:frame="1"/>
        </w:rPr>
        <w:t>права </w:t>
      </w:r>
      <w:r w:rsidRPr="00FC6852">
        <w:rPr>
          <w:rFonts w:ascii="Times New Roman" w:hAnsi="Times New Roman"/>
          <w:b w:val="0"/>
          <w:color w:val="000000"/>
          <w:shd w:val="clear" w:color="auto" w:fill="FFFFFF"/>
        </w:rPr>
        <w:t>разумно и добросовестно, разумность действий и добросовестность участников гражданских правоотношений предполагаются.</w:t>
      </w:r>
    </w:p>
    <w:p w:rsidR="00BF34A1" w:rsidRPr="00FC6852" w:rsidP="00BF34A1">
      <w:pPr>
        <w:ind w:firstLine="567"/>
        <w:jc w:val="both"/>
        <w:rPr>
          <w:rFonts w:ascii="Times New Roman" w:hAnsi="Times New Roman"/>
          <w:b w:val="0"/>
        </w:rPr>
      </w:pPr>
      <w:r w:rsidRPr="00FC6852">
        <w:rPr>
          <w:b w:val="0"/>
        </w:rPr>
        <w:t xml:space="preserve">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обстоятельств, имеющих значение для правильного рассмотрения и разрешения дела. </w:t>
      </w:r>
    </w:p>
    <w:p w:rsidR="00BF34A1" w:rsidRPr="00FC6852" w:rsidP="00BF34A1">
      <w:pPr>
        <w:ind w:firstLine="567"/>
        <w:jc w:val="both"/>
        <w:rPr>
          <w:b w:val="0"/>
        </w:rPr>
      </w:pPr>
      <w:r w:rsidRPr="00FC6852">
        <w:rPr>
          <w:b w:val="0"/>
        </w:rPr>
        <w:t>Суд оценивает доказательства по внутреннему убеждению, основанному на беспристрастном, всестороннем и полном рассмотрении имеющихся доказательств в их совокупности (статьи 55 и 67 ГПК РФ).</w:t>
      </w:r>
    </w:p>
    <w:p w:rsidR="00545DB3" w:rsidRPr="00FC6852" w:rsidP="008218F9">
      <w:pPr>
        <w:pStyle w:val="BodyText"/>
        <w:ind w:firstLine="540"/>
        <w:rPr>
          <w:szCs w:val="24"/>
        </w:rPr>
      </w:pPr>
      <w:r w:rsidRPr="00FC6852">
        <w:rPr>
          <w:szCs w:val="24"/>
        </w:rPr>
        <w:t xml:space="preserve">Судом установлены следующие обстоятельства: </w:t>
      </w:r>
    </w:p>
    <w:p w:rsidR="00545DB3" w:rsidRPr="00FC6852" w:rsidP="00C110E7">
      <w:pPr>
        <w:pStyle w:val="BodyText"/>
        <w:ind w:firstLine="540"/>
        <w:rPr>
          <w:szCs w:val="24"/>
        </w:rPr>
      </w:pPr>
      <w:r w:rsidRPr="00FC6852">
        <w:rPr>
          <w:szCs w:val="24"/>
        </w:rPr>
        <w:t xml:space="preserve">- </w:t>
      </w:r>
      <w:r w:rsidRPr="00FC6852" w:rsidR="0099638E">
        <w:rPr>
          <w:szCs w:val="24"/>
        </w:rPr>
        <w:t>и</w:t>
      </w:r>
      <w:r w:rsidRPr="00FC6852" w:rsidR="008218F9">
        <w:rPr>
          <w:szCs w:val="24"/>
        </w:rPr>
        <w:t>стец и ответчи</w:t>
      </w:r>
      <w:r w:rsidRPr="00FC6852" w:rsidR="00A52BA2">
        <w:rPr>
          <w:szCs w:val="24"/>
        </w:rPr>
        <w:t>ца</w:t>
      </w:r>
      <w:r w:rsidRPr="00FC6852" w:rsidR="008218F9">
        <w:rPr>
          <w:szCs w:val="24"/>
        </w:rPr>
        <w:t xml:space="preserve"> являются собственниками </w:t>
      </w:r>
      <w:r w:rsidRPr="00FC6852" w:rsidR="00387951">
        <w:rPr>
          <w:szCs w:val="24"/>
        </w:rPr>
        <w:t xml:space="preserve">земельного участка и </w:t>
      </w:r>
      <w:r w:rsidRPr="00FC6852" w:rsidR="008218F9">
        <w:rPr>
          <w:szCs w:val="24"/>
        </w:rPr>
        <w:t xml:space="preserve">жилого дома № </w:t>
      </w:r>
      <w:r w:rsidR="00FE36AD">
        <w:rPr>
          <w:b/>
        </w:rPr>
        <w:t>/изъято/</w:t>
      </w:r>
      <w:r w:rsidRPr="00FC6852" w:rsidR="008218F9">
        <w:rPr>
          <w:szCs w:val="24"/>
        </w:rPr>
        <w:t xml:space="preserve">, расположенного </w:t>
      </w:r>
      <w:r w:rsidRPr="00FC6852" w:rsidR="00F34790">
        <w:rPr>
          <w:szCs w:val="24"/>
        </w:rPr>
        <w:t xml:space="preserve">по ул. </w:t>
      </w:r>
      <w:r w:rsidR="00FE36AD">
        <w:rPr>
          <w:b/>
        </w:rPr>
        <w:t>/изъято/</w:t>
      </w:r>
      <w:r w:rsidRPr="00FC6852" w:rsidR="008218F9">
        <w:rPr>
          <w:szCs w:val="24"/>
        </w:rPr>
        <w:t xml:space="preserve">. Истицу принадлежит 5/8, а ответчику соответственно 3/8 доли в праве (л.д.6; 7-8). </w:t>
      </w:r>
      <w:r w:rsidRPr="00FC6852" w:rsidR="0099638E">
        <w:rPr>
          <w:szCs w:val="24"/>
        </w:rPr>
        <w:t xml:space="preserve">Лицевые счета по оплате коммунальных платежей не разделены. </w:t>
      </w:r>
      <w:r w:rsidRPr="00FC6852">
        <w:rPr>
          <w:szCs w:val="24"/>
        </w:rPr>
        <w:t xml:space="preserve">Истец понес расходы по оплате </w:t>
      </w:r>
      <w:r w:rsidRPr="00FC6852" w:rsidR="00387951">
        <w:rPr>
          <w:szCs w:val="24"/>
        </w:rPr>
        <w:t xml:space="preserve">общих </w:t>
      </w:r>
      <w:r w:rsidRPr="00FC6852">
        <w:rPr>
          <w:szCs w:val="24"/>
        </w:rPr>
        <w:t xml:space="preserve">коммунальных платежей на сумму 3112 рублей 78 копеек (л.д.13-20). </w:t>
      </w:r>
    </w:p>
    <w:p w:rsidR="00545DB3" w:rsidRPr="00FC6852" w:rsidP="008218F9">
      <w:pPr>
        <w:pStyle w:val="BodyText"/>
        <w:rPr>
          <w:szCs w:val="24"/>
        </w:rPr>
      </w:pPr>
      <w:r w:rsidRPr="00FC6852">
        <w:rPr>
          <w:szCs w:val="24"/>
        </w:rPr>
        <w:tab/>
      </w:r>
      <w:r w:rsidRPr="00FC6852" w:rsidR="00F34790">
        <w:rPr>
          <w:szCs w:val="24"/>
        </w:rPr>
        <w:t xml:space="preserve">Земельный участок по адресу: </w:t>
      </w:r>
      <w:r w:rsidR="00FE36AD">
        <w:rPr>
          <w:b/>
        </w:rPr>
        <w:t>/изъято/</w:t>
      </w:r>
      <w:r w:rsidRPr="00FC6852" w:rsidR="00F34790">
        <w:rPr>
          <w:szCs w:val="24"/>
        </w:rPr>
        <w:t xml:space="preserve">, имеет общий кадастровый номер. </w:t>
      </w:r>
    </w:p>
    <w:p w:rsidR="00F34790" w:rsidRPr="00FC6852" w:rsidP="00545DB3">
      <w:pPr>
        <w:pStyle w:val="BodyText"/>
        <w:ind w:firstLine="708"/>
        <w:rPr>
          <w:szCs w:val="24"/>
        </w:rPr>
      </w:pPr>
      <w:r w:rsidRPr="00FC6852">
        <w:rPr>
          <w:szCs w:val="24"/>
        </w:rPr>
        <w:t xml:space="preserve">Обе стороны обратились к Председателю Приозёрновского сельского совета – Главе Администрации Приозёрновского сельского поселения </w:t>
      </w:r>
      <w:r w:rsidR="00FE36AD">
        <w:rPr>
          <w:b/>
        </w:rPr>
        <w:t>/изъято/</w:t>
      </w:r>
      <w:r w:rsidRPr="00FC6852" w:rsidR="00FE36AD">
        <w:t xml:space="preserve"> </w:t>
      </w:r>
      <w:r w:rsidRPr="00FC6852">
        <w:rPr>
          <w:szCs w:val="24"/>
        </w:rPr>
        <w:t>о предоставлении земельного участка бесплатно в собственность</w:t>
      </w:r>
      <w:r w:rsidRPr="00FC6852" w:rsidR="00545DB3">
        <w:rPr>
          <w:szCs w:val="24"/>
        </w:rPr>
        <w:t>. Д</w:t>
      </w:r>
      <w:r w:rsidRPr="00FC6852">
        <w:rPr>
          <w:szCs w:val="24"/>
        </w:rPr>
        <w:t xml:space="preserve">ля выделения </w:t>
      </w:r>
      <w:r w:rsidRPr="00FC6852" w:rsidR="00545DB3">
        <w:rPr>
          <w:szCs w:val="24"/>
        </w:rPr>
        <w:t xml:space="preserve">земельного участка </w:t>
      </w:r>
      <w:r w:rsidRPr="00FC6852">
        <w:rPr>
          <w:szCs w:val="24"/>
        </w:rPr>
        <w:t>было необходимо провести работы по</w:t>
      </w:r>
      <w:r w:rsidRPr="00FC6852" w:rsidR="00545DB3">
        <w:rPr>
          <w:b/>
          <w:szCs w:val="24"/>
        </w:rPr>
        <w:t xml:space="preserve"> </w:t>
      </w:r>
      <w:r w:rsidRPr="00FC6852" w:rsidR="00545DB3">
        <w:rPr>
          <w:szCs w:val="24"/>
        </w:rPr>
        <w:t>составлению схемы расположения земельного участка на КПТ</w:t>
      </w:r>
      <w:r w:rsidRPr="00FC6852">
        <w:rPr>
          <w:szCs w:val="24"/>
        </w:rPr>
        <w:t xml:space="preserve"> </w:t>
      </w:r>
      <w:r w:rsidRPr="00FC6852" w:rsidR="00545DB3">
        <w:rPr>
          <w:szCs w:val="24"/>
        </w:rPr>
        <w:t xml:space="preserve"> и составлению межевого плана, которые понес истец на общую сумму 12 000 рублей (л.д. 9-10;11-12).</w:t>
      </w:r>
    </w:p>
    <w:p w:rsidR="00B26BF9" w:rsidRPr="00FC6852" w:rsidP="008218F9">
      <w:pPr>
        <w:pStyle w:val="BodyText"/>
        <w:rPr>
          <w:szCs w:val="24"/>
        </w:rPr>
      </w:pPr>
      <w:r w:rsidRPr="00FC6852">
        <w:rPr>
          <w:szCs w:val="24"/>
        </w:rPr>
        <w:tab/>
      </w:r>
      <w:r w:rsidRPr="00FC6852" w:rsidR="006D3582">
        <w:rPr>
          <w:szCs w:val="24"/>
        </w:rPr>
        <w:t>Истец препятствовал о</w:t>
      </w:r>
      <w:r w:rsidRPr="00FC6852">
        <w:rPr>
          <w:szCs w:val="24"/>
        </w:rPr>
        <w:t>тветчи</w:t>
      </w:r>
      <w:r w:rsidRPr="00FC6852" w:rsidR="00A52BA2">
        <w:rPr>
          <w:szCs w:val="24"/>
        </w:rPr>
        <w:t>це</w:t>
      </w:r>
      <w:r w:rsidRPr="00FC6852">
        <w:rPr>
          <w:szCs w:val="24"/>
        </w:rPr>
        <w:t xml:space="preserve"> </w:t>
      </w:r>
      <w:r w:rsidRPr="00FC6852" w:rsidR="006D3582">
        <w:rPr>
          <w:szCs w:val="24"/>
        </w:rPr>
        <w:t xml:space="preserve">в доступе к </w:t>
      </w:r>
      <w:r w:rsidRPr="00FC6852">
        <w:rPr>
          <w:szCs w:val="24"/>
        </w:rPr>
        <w:t xml:space="preserve">принадлежащему имуществу (жилому дому № </w:t>
      </w:r>
      <w:r w:rsidR="00FE36AD">
        <w:rPr>
          <w:b/>
        </w:rPr>
        <w:t>/изъято/</w:t>
      </w:r>
      <w:r w:rsidRPr="00FC6852" w:rsidR="006D3582">
        <w:rPr>
          <w:szCs w:val="24"/>
        </w:rPr>
        <w:t>). Ответчи</w:t>
      </w:r>
      <w:r w:rsidRPr="00FC6852" w:rsidR="00A52BA2">
        <w:rPr>
          <w:szCs w:val="24"/>
        </w:rPr>
        <w:t xml:space="preserve">ца </w:t>
      </w:r>
      <w:r w:rsidRPr="00FC6852" w:rsidR="006D3582">
        <w:rPr>
          <w:szCs w:val="24"/>
        </w:rPr>
        <w:t xml:space="preserve">получила доступ </w:t>
      </w:r>
      <w:r w:rsidRPr="00FC6852" w:rsidR="00DF5F62">
        <w:rPr>
          <w:szCs w:val="24"/>
        </w:rPr>
        <w:t xml:space="preserve"> в дом </w:t>
      </w:r>
      <w:r w:rsidRPr="00FC6852" w:rsidR="006D3582">
        <w:rPr>
          <w:szCs w:val="24"/>
        </w:rPr>
        <w:t xml:space="preserve">только 18.11.2015 года (когда ей были переданы ключи от дома), что было установлено ранее в решении суда от 25.04.2017 года (л.д. 42-44), и не оспаривалось представителем ответчика в судебном заседании. </w:t>
      </w:r>
    </w:p>
    <w:p w:rsidR="001D2108" w:rsidRPr="00FC6852" w:rsidP="0002547C">
      <w:pPr>
        <w:pStyle w:val="BodyText"/>
        <w:rPr>
          <w:szCs w:val="24"/>
        </w:rPr>
      </w:pPr>
      <w:r w:rsidRPr="00FC6852">
        <w:rPr>
          <w:szCs w:val="24"/>
        </w:rPr>
        <w:tab/>
      </w:r>
    </w:p>
    <w:p w:rsidR="00B26BF9" w:rsidRPr="00FC6852" w:rsidP="001D2108">
      <w:pPr>
        <w:pStyle w:val="BodyText"/>
        <w:ind w:firstLine="540"/>
        <w:rPr>
          <w:b/>
          <w:color w:val="000000"/>
          <w:szCs w:val="24"/>
          <w:shd w:val="clear" w:color="auto" w:fill="FFFFFF"/>
        </w:rPr>
      </w:pPr>
      <w:r w:rsidRPr="00FC6852">
        <w:rPr>
          <w:color w:val="000000"/>
          <w:szCs w:val="24"/>
          <w:shd w:val="clear" w:color="auto" w:fill="FFFFFF"/>
        </w:rPr>
        <w:t>В силу ст. </w:t>
      </w:r>
      <w:r>
        <w:fldChar w:fldCharType="begin"/>
      </w:r>
      <w:r>
        <w:instrText xml:space="preserve"> HYPERLINK "http://sudact.ru/law/gk-rf-chast1/razdel-ii/glava-16/statia-249/" \o "ГК РФ &gt;  Раздел II. Право собственности и другие вещные права &gt; Глава 16. &lt;span class="snippet_equal"&gt; Общая &lt;/span&gt; собственность &gt; Статья 249. &lt;span class="snippet_equal"&gt; Расходы &lt;/span&gt; по &lt;span class="snippet_equal"&gt; содержанию &lt;/span&gt;&lt;span class="snippet" \t "_blank" </w:instrText>
      </w:r>
      <w:r>
        <w:fldChar w:fldCharType="separate"/>
      </w:r>
      <w:r w:rsidRPr="00FC6852">
        <w:rPr>
          <w:rStyle w:val="Hyperlink"/>
          <w:color w:val="8859A8"/>
          <w:szCs w:val="24"/>
          <w:u w:val="none"/>
          <w:bdr w:val="none" w:sz="0" w:space="0" w:color="auto" w:frame="1"/>
        </w:rPr>
        <w:t>249 ГК РФ</w:t>
      </w:r>
      <w:r>
        <w:fldChar w:fldCharType="end"/>
      </w:r>
      <w:r w:rsidRPr="00FC6852">
        <w:rPr>
          <w:color w:val="000000"/>
          <w:szCs w:val="24"/>
          <w:shd w:val="clear" w:color="auto" w:fill="FFFFFF"/>
        </w:rPr>
        <w:t> каждый участник долевой собственности обязан соразмерно со своей долей участвовать в уплате налогов, сборов и иных платежей по </w:t>
      </w:r>
      <w:r w:rsidRPr="00FC6852">
        <w:rPr>
          <w:rStyle w:val="snippetequal"/>
          <w:bCs/>
          <w:color w:val="333333"/>
          <w:szCs w:val="24"/>
          <w:bdr w:val="none" w:sz="0" w:space="0" w:color="auto" w:frame="1"/>
        </w:rPr>
        <w:t>общему имуществу</w:t>
      </w:r>
      <w:r w:rsidRPr="00FC6852">
        <w:rPr>
          <w:color w:val="000000"/>
          <w:szCs w:val="24"/>
          <w:shd w:val="clear" w:color="auto" w:fill="FFFFFF"/>
        </w:rPr>
        <w:t>, а также в издержках по его </w:t>
      </w:r>
      <w:r w:rsidRPr="00FC6852">
        <w:rPr>
          <w:rStyle w:val="snippetequal"/>
          <w:bCs/>
          <w:color w:val="333333"/>
          <w:szCs w:val="24"/>
          <w:bdr w:val="none" w:sz="0" w:space="0" w:color="auto" w:frame="1"/>
        </w:rPr>
        <w:t>содержанию </w:t>
      </w:r>
      <w:r w:rsidRPr="00FC6852">
        <w:rPr>
          <w:color w:val="000000"/>
          <w:szCs w:val="24"/>
          <w:shd w:val="clear" w:color="auto" w:fill="FFFFFF"/>
        </w:rPr>
        <w:t>и сохранению</w:t>
      </w:r>
      <w:r w:rsidRPr="00FC6852">
        <w:rPr>
          <w:b/>
          <w:color w:val="000000"/>
          <w:szCs w:val="24"/>
          <w:shd w:val="clear" w:color="auto" w:fill="FFFFFF"/>
        </w:rPr>
        <w:t>.</w:t>
      </w:r>
      <w:r w:rsidRPr="00FC6852">
        <w:rPr>
          <w:color w:val="000000"/>
          <w:szCs w:val="24"/>
          <w:shd w:val="clear" w:color="auto" w:fill="FFFFFF"/>
        </w:rPr>
        <w:t> </w:t>
      </w:r>
    </w:p>
    <w:p w:rsidR="00B26BF9" w:rsidRPr="00FC6852" w:rsidP="008218F9">
      <w:pPr>
        <w:spacing w:after="1" w:line="240" w:lineRule="atLeast"/>
        <w:ind w:firstLine="540"/>
        <w:jc w:val="both"/>
        <w:rPr>
          <w:rFonts w:ascii="Times New Roman" w:hAnsi="Times New Roman"/>
          <w:b w:val="0"/>
          <w:color w:val="000000"/>
          <w:shd w:val="clear" w:color="auto" w:fill="FFFFFF"/>
        </w:rPr>
      </w:pPr>
      <w:r w:rsidRPr="00FC6852">
        <w:rPr>
          <w:rFonts w:ascii="Times New Roman" w:hAnsi="Times New Roman"/>
          <w:b w:val="0"/>
          <w:color w:val="000000"/>
          <w:shd w:val="clear" w:color="auto" w:fill="FFFFFF"/>
        </w:rPr>
        <w:t>Частями 1, 2 статьи </w:t>
      </w:r>
      <w:r>
        <w:fldChar w:fldCharType="begin"/>
      </w:r>
      <w:r>
        <w:instrText xml:space="preserve"> HYPERLINK "http://sudact.ru/law/zhk-rf/razdel-vii/statia-153/" \o "ЖК РФ &gt;  Раздел VII. Плата за жилое помещение и коммунальные услуги &gt; Статья 153. Обязанность по внесению платы за жилое помещение и коммунальные услуги" \t "_blank" </w:instrText>
      </w:r>
      <w:r>
        <w:fldChar w:fldCharType="separate"/>
      </w:r>
      <w:r w:rsidRPr="00FC6852">
        <w:rPr>
          <w:rStyle w:val="Hyperlink"/>
          <w:rFonts w:ascii="Times New Roman" w:hAnsi="Times New Roman"/>
          <w:b w:val="0"/>
          <w:color w:val="8859A8"/>
          <w:u w:val="none"/>
          <w:bdr w:val="none" w:sz="0" w:space="0" w:color="auto" w:frame="1"/>
        </w:rPr>
        <w:t>153 ЖК РФ</w:t>
      </w:r>
      <w:r>
        <w:fldChar w:fldCharType="end"/>
      </w:r>
      <w:r w:rsidRPr="00FC6852">
        <w:rPr>
          <w:rFonts w:ascii="Times New Roman" w:hAnsi="Times New Roman"/>
          <w:b w:val="0"/>
          <w:color w:val="000000"/>
          <w:shd w:val="clear" w:color="auto" w:fill="FFFFFF"/>
        </w:rPr>
        <w:t> предусмотрено, что граждане и организации обязаны своевременно и полностью в</w:t>
      </w:r>
      <w:r w:rsidRPr="00FC6852">
        <w:rPr>
          <w:rFonts w:ascii="Times New Roman" w:hAnsi="Times New Roman"/>
          <w:b w:val="0"/>
          <w:color w:val="000000"/>
          <w:shd w:val="clear" w:color="auto" w:fill="FFFFFF"/>
        </w:rPr>
        <w:t xml:space="preserve">носить плату за жилое помещение </w:t>
      </w:r>
      <w:r w:rsidRPr="00FC6852">
        <w:rPr>
          <w:rFonts w:ascii="Times New Roman" w:hAnsi="Times New Roman"/>
          <w:b w:val="0"/>
          <w:color w:val="000000"/>
          <w:shd w:val="clear" w:color="auto" w:fill="FFFFFF"/>
        </w:rPr>
        <w:t>и</w:t>
      </w:r>
      <w:r w:rsidRPr="00FC6852">
        <w:rPr>
          <w:rFonts w:ascii="Times New Roman" w:hAnsi="Times New Roman"/>
          <w:b w:val="0"/>
          <w:color w:val="000000"/>
          <w:shd w:val="clear" w:color="auto" w:fill="FFFFFF"/>
        </w:rPr>
        <w:t xml:space="preserve"> </w:t>
      </w:r>
      <w:r w:rsidRPr="00FC6852">
        <w:rPr>
          <w:rFonts w:ascii="Times New Roman" w:hAnsi="Times New Roman"/>
          <w:b w:val="0"/>
          <w:color w:val="000000"/>
          <w:shd w:val="clear" w:color="auto" w:fill="FFFFFF"/>
        </w:rPr>
        <w:t>коммунальные</w:t>
      </w:r>
      <w:r w:rsidRPr="00FC6852">
        <w:rPr>
          <w:rFonts w:ascii="Times New Roman" w:hAnsi="Times New Roman"/>
          <w:b w:val="0"/>
          <w:color w:val="000000"/>
          <w:shd w:val="clear" w:color="auto" w:fill="FFFFFF"/>
        </w:rPr>
        <w:t xml:space="preserve"> </w:t>
      </w:r>
      <w:r w:rsidRPr="00FC6852">
        <w:rPr>
          <w:rFonts w:ascii="Times New Roman" w:hAnsi="Times New Roman"/>
          <w:b w:val="0"/>
          <w:color w:val="000000"/>
          <w:shd w:val="clear" w:color="auto" w:fill="FFFFFF"/>
        </w:rPr>
        <w:t>услуги.</w:t>
      </w:r>
      <w:r w:rsidRPr="00FC6852">
        <w:rPr>
          <w:rFonts w:ascii="Times New Roman" w:hAnsi="Times New Roman"/>
          <w:b w:val="0"/>
          <w:color w:val="000000"/>
          <w:shd w:val="clear" w:color="auto" w:fill="FFFFFF"/>
        </w:rPr>
        <w:t xml:space="preserve"> </w:t>
      </w:r>
      <w:r w:rsidRPr="00FC6852">
        <w:rPr>
          <w:rFonts w:ascii="Times New Roman" w:hAnsi="Times New Roman"/>
          <w:b w:val="0"/>
          <w:color w:val="000000"/>
          <w:shd w:val="clear" w:color="auto" w:fill="FFFFFF"/>
        </w:rPr>
        <w:t>Обязанность</w:t>
      </w:r>
      <w:r w:rsidRPr="00FC6852">
        <w:rPr>
          <w:rFonts w:ascii="Times New Roman" w:hAnsi="Times New Roman"/>
          <w:b w:val="0"/>
          <w:color w:val="000000"/>
          <w:shd w:val="clear" w:color="auto" w:fill="FFFFFF"/>
        </w:rPr>
        <w:t xml:space="preserve"> </w:t>
      </w:r>
      <w:r w:rsidRPr="00FC6852">
        <w:rPr>
          <w:rFonts w:ascii="Times New Roman" w:hAnsi="Times New Roman"/>
          <w:b w:val="0"/>
          <w:color w:val="000000"/>
          <w:shd w:val="clear" w:color="auto" w:fill="FFFFFF"/>
        </w:rPr>
        <w:t xml:space="preserve">по </w:t>
      </w:r>
      <w:r w:rsidRPr="00FC6852">
        <w:rPr>
          <w:rFonts w:ascii="Times New Roman" w:hAnsi="Times New Roman"/>
          <w:b w:val="0"/>
          <w:color w:val="000000"/>
          <w:shd w:val="clear" w:color="auto" w:fill="FFFFFF"/>
        </w:rPr>
        <w:t xml:space="preserve"> несению расходов на </w:t>
      </w:r>
      <w:r w:rsidRPr="00FC6852">
        <w:rPr>
          <w:rStyle w:val="snippetequal"/>
          <w:rFonts w:ascii="Times New Roman" w:hAnsi="Times New Roman"/>
          <w:b w:val="0"/>
          <w:bCs/>
          <w:color w:val="333333"/>
          <w:bdr w:val="none" w:sz="0" w:space="0" w:color="auto" w:frame="1"/>
        </w:rPr>
        <w:t>содержание </w:t>
      </w:r>
      <w:r w:rsidRPr="00FC6852">
        <w:rPr>
          <w:rFonts w:ascii="Times New Roman" w:hAnsi="Times New Roman"/>
          <w:b w:val="0"/>
          <w:color w:val="000000"/>
          <w:shd w:val="clear" w:color="auto" w:fill="FFFFFF"/>
        </w:rPr>
        <w:t xml:space="preserve">и ремонт жилого помещения относится к </w:t>
      </w:r>
      <w:r w:rsidRPr="00FC6852">
        <w:rPr>
          <w:rFonts w:ascii="Times New Roman" w:hAnsi="Times New Roman"/>
          <w:b w:val="0"/>
          <w:color w:val="000000"/>
          <w:shd w:val="clear" w:color="auto" w:fill="FFFFFF"/>
        </w:rPr>
        <w:t xml:space="preserve"> бремени содержания </w:t>
      </w:r>
      <w:r w:rsidRPr="00FC6852">
        <w:rPr>
          <w:rFonts w:ascii="Times New Roman" w:hAnsi="Times New Roman"/>
          <w:b w:val="0"/>
          <w:color w:val="000000"/>
          <w:shd w:val="clear" w:color="auto" w:fill="FFFFFF"/>
        </w:rPr>
        <w:t>своего </w:t>
      </w:r>
      <w:r w:rsidRPr="00FC6852">
        <w:rPr>
          <w:rStyle w:val="snippetequal"/>
          <w:rFonts w:ascii="Times New Roman" w:hAnsi="Times New Roman"/>
          <w:b w:val="0"/>
          <w:bCs/>
          <w:color w:val="333333"/>
          <w:bdr w:val="none" w:sz="0" w:space="0" w:color="auto" w:frame="1"/>
        </w:rPr>
        <w:t>имущества</w:t>
      </w:r>
      <w:r w:rsidRPr="00FC6852">
        <w:rPr>
          <w:rFonts w:ascii="Times New Roman" w:hAnsi="Times New Roman"/>
          <w:b w:val="0"/>
          <w:color w:val="000000"/>
          <w:shd w:val="clear" w:color="auto" w:fill="FFFFFF"/>
        </w:rPr>
        <w:t>, которое в силу положений ст. </w:t>
      </w:r>
      <w:r>
        <w:fldChar w:fldCharType="begin"/>
      </w:r>
      <w:r>
        <w:instrText xml:space="preserve"> HYPERLINK "http://sudact.ru/law/gk-rf-chast1/razdel-ii/glava-13/statia-210/" \o "ГК РФ &gt;  Раздел II. Право собственности и другие вещные права &gt; Глава 13. &lt;span class="snippet_equal"&gt; Общие &lt;/span&gt; положения &gt; Статья 210. Бремя &lt;span class="snippet_equal"&gt; содержания &lt;/span&gt;&lt;span class="snippet_equal"&gt; имущества &lt;/span&gt;" \t "_blank" </w:instrText>
      </w:r>
      <w:r>
        <w:fldChar w:fldCharType="separate"/>
      </w:r>
      <w:r w:rsidRPr="00FC6852">
        <w:rPr>
          <w:rStyle w:val="Hyperlink"/>
          <w:rFonts w:ascii="Times New Roman" w:hAnsi="Times New Roman"/>
          <w:b w:val="0"/>
          <w:color w:val="8859A8"/>
          <w:u w:val="none"/>
          <w:bdr w:val="none" w:sz="0" w:space="0" w:color="auto" w:frame="1"/>
        </w:rPr>
        <w:t>210 ГК РФ</w:t>
      </w:r>
      <w:r>
        <w:fldChar w:fldCharType="end"/>
      </w:r>
      <w:r w:rsidRPr="00FC6852">
        <w:rPr>
          <w:rFonts w:ascii="Times New Roman" w:hAnsi="Times New Roman"/>
          <w:b w:val="0"/>
          <w:color w:val="000000"/>
          <w:shd w:val="clear" w:color="auto" w:fill="FFFFFF"/>
        </w:rPr>
        <w:t> и ч. 3 ст. </w:t>
      </w:r>
      <w:r>
        <w:fldChar w:fldCharType="begin"/>
      </w:r>
      <w:r>
        <w:instrText xml:space="preserve"> HYPERLINK "http://sudact.ru/law/zhk-rf/razdel-ii/glava-5/statia-30/" \o "ЖК РФ &gt;  Раздел II. Право собственности и другие вещные права на жилые помещения &gt; Глава 5. Права и обязанности &lt;span class="snippet_equal"&gt; собственника &lt;/span&gt; жилого помещения и иных проживающих в принадлежащем ему помещении граждан &gt; Статья 30. Права и обя" \t "_blank" </w:instrText>
      </w:r>
      <w:r>
        <w:fldChar w:fldCharType="separate"/>
      </w:r>
      <w:r w:rsidRPr="00FC6852">
        <w:rPr>
          <w:rStyle w:val="Hyperlink"/>
          <w:rFonts w:ascii="Times New Roman" w:hAnsi="Times New Roman"/>
          <w:b w:val="0"/>
          <w:color w:val="8859A8"/>
          <w:u w:val="none"/>
          <w:bdr w:val="none" w:sz="0" w:space="0" w:color="auto" w:frame="1"/>
        </w:rPr>
        <w:t>30 ЖК РФ</w:t>
      </w:r>
      <w:r>
        <w:fldChar w:fldCharType="end"/>
      </w:r>
      <w:r w:rsidRPr="00FC6852">
        <w:rPr>
          <w:rFonts w:ascii="Times New Roman" w:hAnsi="Times New Roman"/>
          <w:b w:val="0"/>
          <w:color w:val="000000"/>
          <w:shd w:val="clear" w:color="auto" w:fill="FFFFFF"/>
        </w:rPr>
        <w:t> должен нести </w:t>
      </w:r>
      <w:r w:rsidRPr="00FC6852">
        <w:rPr>
          <w:rStyle w:val="snippetequal"/>
          <w:rFonts w:ascii="Times New Roman" w:hAnsi="Times New Roman"/>
          <w:b w:val="0"/>
          <w:bCs/>
          <w:color w:val="333333"/>
          <w:bdr w:val="none" w:sz="0" w:space="0" w:color="auto" w:frame="1"/>
        </w:rPr>
        <w:t>собственник имущества</w:t>
      </w:r>
      <w:r w:rsidRPr="00FC6852">
        <w:rPr>
          <w:rFonts w:ascii="Times New Roman" w:hAnsi="Times New Roman"/>
          <w:b w:val="0"/>
          <w:color w:val="000000"/>
          <w:shd w:val="clear" w:color="auto" w:fill="FFFFFF"/>
        </w:rPr>
        <w:t>.</w:t>
      </w:r>
    </w:p>
    <w:p w:rsidR="00B26BF9" w:rsidRPr="00FC6852" w:rsidP="008218F9">
      <w:pPr>
        <w:spacing w:after="1" w:line="240" w:lineRule="atLeast"/>
        <w:ind w:firstLine="540"/>
        <w:jc w:val="both"/>
        <w:rPr>
          <w:rFonts w:ascii="Times New Roman" w:hAnsi="Times New Roman"/>
          <w:b w:val="0"/>
          <w:color w:val="000000"/>
          <w:shd w:val="clear" w:color="auto" w:fill="FFFFFF"/>
        </w:rPr>
      </w:pPr>
      <w:r w:rsidRPr="00FC6852">
        <w:rPr>
          <w:rFonts w:ascii="Times New Roman" w:hAnsi="Times New Roman"/>
          <w:b w:val="0"/>
          <w:color w:val="000000"/>
          <w:shd w:val="clear" w:color="auto" w:fill="FFFFFF"/>
        </w:rPr>
        <w:t>Несение бремени </w:t>
      </w:r>
      <w:r w:rsidRPr="00FC6852">
        <w:rPr>
          <w:rStyle w:val="snippetequal"/>
          <w:rFonts w:ascii="Times New Roman" w:hAnsi="Times New Roman"/>
          <w:b w:val="0"/>
          <w:bCs/>
          <w:color w:val="333333"/>
          <w:bdr w:val="none" w:sz="0" w:space="0" w:color="auto" w:frame="1"/>
        </w:rPr>
        <w:t>содержания </w:t>
      </w:r>
      <w:r w:rsidRPr="00FC6852">
        <w:rPr>
          <w:rFonts w:ascii="Times New Roman" w:hAnsi="Times New Roman"/>
          <w:b w:val="0"/>
          <w:color w:val="000000"/>
          <w:shd w:val="clear" w:color="auto" w:fill="FFFFFF"/>
        </w:rPr>
        <w:t>своего </w:t>
      </w:r>
      <w:r w:rsidRPr="00FC6852">
        <w:rPr>
          <w:rStyle w:val="snippetequal"/>
          <w:rFonts w:ascii="Times New Roman" w:hAnsi="Times New Roman"/>
          <w:b w:val="0"/>
          <w:bCs/>
          <w:color w:val="333333"/>
          <w:bdr w:val="none" w:sz="0" w:space="0" w:color="auto" w:frame="1"/>
        </w:rPr>
        <w:t>имущества </w:t>
      </w:r>
      <w:r w:rsidRPr="00FC6852">
        <w:rPr>
          <w:rFonts w:ascii="Times New Roman" w:hAnsi="Times New Roman"/>
          <w:b w:val="0"/>
          <w:color w:val="000000"/>
          <w:shd w:val="clear" w:color="auto" w:fill="FFFFFF"/>
        </w:rPr>
        <w:t>имеется у собственника независимо от того, пользуется ли он этим </w:t>
      </w:r>
      <w:r w:rsidRPr="00FC6852">
        <w:rPr>
          <w:rStyle w:val="snippetequal"/>
          <w:rFonts w:ascii="Times New Roman" w:hAnsi="Times New Roman"/>
          <w:b w:val="0"/>
          <w:bCs/>
          <w:color w:val="333333"/>
          <w:bdr w:val="none" w:sz="0" w:space="0" w:color="auto" w:frame="1"/>
        </w:rPr>
        <w:t>имуществом </w:t>
      </w:r>
      <w:r w:rsidRPr="00FC6852">
        <w:rPr>
          <w:rFonts w:ascii="Times New Roman" w:hAnsi="Times New Roman"/>
          <w:b w:val="0"/>
          <w:color w:val="000000"/>
          <w:shd w:val="clear" w:color="auto" w:fill="FFFFFF"/>
        </w:rPr>
        <w:t xml:space="preserve">или нет. </w:t>
      </w:r>
    </w:p>
    <w:p w:rsidR="006457BD" w:rsidRPr="00FC6852" w:rsidP="008218F9">
      <w:pPr>
        <w:spacing w:after="1" w:line="240" w:lineRule="atLeast"/>
        <w:ind w:firstLine="540"/>
        <w:jc w:val="both"/>
        <w:rPr>
          <w:rFonts w:ascii="Times New Roman" w:hAnsi="Times New Roman"/>
          <w:b w:val="0"/>
          <w:color w:val="000000"/>
          <w:shd w:val="clear" w:color="auto" w:fill="FFFFFF"/>
        </w:rPr>
      </w:pPr>
      <w:r w:rsidRPr="00FC6852">
        <w:rPr>
          <w:rFonts w:ascii="Times New Roman" w:hAnsi="Times New Roman"/>
          <w:b w:val="0"/>
          <w:color w:val="000000"/>
          <w:shd w:val="clear" w:color="auto" w:fill="FFFFFF"/>
        </w:rPr>
        <w:t>Таким образом, на </w:t>
      </w:r>
      <w:r w:rsidRPr="00FC6852">
        <w:rPr>
          <w:rStyle w:val="snippetequal"/>
          <w:rFonts w:ascii="Times New Roman" w:hAnsi="Times New Roman"/>
          <w:b w:val="0"/>
          <w:bCs/>
          <w:color w:val="333333"/>
          <w:bdr w:val="none" w:sz="0" w:space="0" w:color="auto" w:frame="1"/>
        </w:rPr>
        <w:t>собственника </w:t>
      </w:r>
      <w:r w:rsidRPr="00FC6852">
        <w:rPr>
          <w:rFonts w:ascii="Times New Roman" w:hAnsi="Times New Roman"/>
          <w:b w:val="0"/>
          <w:color w:val="000000"/>
          <w:shd w:val="clear" w:color="auto" w:fill="FFFFFF"/>
        </w:rPr>
        <w:t>–</w:t>
      </w:r>
      <w:r w:rsidRPr="00FC6852" w:rsidR="006315FD">
        <w:rPr>
          <w:rFonts w:ascii="Times New Roman" w:hAnsi="Times New Roman"/>
          <w:b w:val="0"/>
          <w:color w:val="000000"/>
          <w:shd w:val="clear" w:color="auto" w:fill="FFFFFF"/>
        </w:rPr>
        <w:t xml:space="preserve"> </w:t>
      </w:r>
      <w:r w:rsidRPr="00FC6852">
        <w:rPr>
          <w:rFonts w:ascii="Times New Roman" w:hAnsi="Times New Roman"/>
          <w:b w:val="0"/>
          <w:color w:val="000000"/>
          <w:shd w:val="clear" w:color="auto" w:fill="FFFFFF"/>
        </w:rPr>
        <w:t xml:space="preserve">участника общей долевой собственности возложена обязанность по несению расходов по содержанию общего </w:t>
      </w:r>
      <w:r w:rsidRPr="00FC6852">
        <w:rPr>
          <w:rStyle w:val="snippetequal"/>
          <w:rFonts w:ascii="Times New Roman" w:hAnsi="Times New Roman"/>
          <w:b w:val="0"/>
          <w:bCs/>
          <w:color w:val="333333"/>
          <w:bdr w:val="none" w:sz="0" w:space="0" w:color="auto" w:frame="1"/>
        </w:rPr>
        <w:t>имущества </w:t>
      </w:r>
      <w:r w:rsidRPr="00FC6852">
        <w:rPr>
          <w:rFonts w:ascii="Times New Roman" w:hAnsi="Times New Roman"/>
          <w:b w:val="0"/>
          <w:color w:val="000000"/>
          <w:shd w:val="clear" w:color="auto" w:fill="FFFFFF"/>
        </w:rPr>
        <w:t>и исполнение такой обязанности не ставится в зависимость от осуществления </w:t>
      </w:r>
      <w:r w:rsidRPr="00FC6852">
        <w:rPr>
          <w:rStyle w:val="snippetequal"/>
          <w:rFonts w:ascii="Times New Roman" w:hAnsi="Times New Roman"/>
          <w:b w:val="0"/>
          <w:bCs/>
          <w:color w:val="333333"/>
          <w:bdr w:val="none" w:sz="0" w:space="0" w:color="auto" w:frame="1"/>
        </w:rPr>
        <w:t>собственником </w:t>
      </w:r>
      <w:r w:rsidRPr="00FC6852">
        <w:rPr>
          <w:rFonts w:ascii="Times New Roman" w:hAnsi="Times New Roman"/>
          <w:b w:val="0"/>
          <w:color w:val="000000"/>
          <w:shd w:val="clear" w:color="auto" w:fill="FFFFFF"/>
        </w:rPr>
        <w:t xml:space="preserve">права пользования имуществом. Участие каждого из сособственников в расходах по содержанию </w:t>
      </w:r>
      <w:r w:rsidRPr="00FC6852">
        <w:rPr>
          <w:rStyle w:val="snippetequal"/>
          <w:rFonts w:ascii="Times New Roman" w:hAnsi="Times New Roman"/>
          <w:b w:val="0"/>
          <w:bCs/>
          <w:color w:val="333333"/>
          <w:bdr w:val="none" w:sz="0" w:space="0" w:color="auto" w:frame="1"/>
        </w:rPr>
        <w:t>общего имущества </w:t>
      </w:r>
      <w:r w:rsidRPr="00FC6852">
        <w:rPr>
          <w:rFonts w:ascii="Times New Roman" w:hAnsi="Times New Roman"/>
          <w:b w:val="0"/>
          <w:color w:val="000000"/>
          <w:shd w:val="clear" w:color="auto" w:fill="FFFFFF"/>
        </w:rPr>
        <w:t>дома (в том числе и по оплате коммунальных платежей) в соответствии </w:t>
      </w:r>
      <w:r w:rsidRPr="00FC6852">
        <w:rPr>
          <w:rStyle w:val="snippetequal"/>
          <w:rFonts w:ascii="Times New Roman" w:hAnsi="Times New Roman"/>
          <w:b w:val="0"/>
          <w:bCs/>
          <w:color w:val="333333"/>
          <w:bdr w:val="none" w:sz="0" w:space="0" w:color="auto" w:frame="1"/>
        </w:rPr>
        <w:t xml:space="preserve">с </w:t>
      </w:r>
      <w:r w:rsidRPr="00FC6852">
        <w:rPr>
          <w:rFonts w:ascii="Times New Roman" w:hAnsi="Times New Roman"/>
          <w:b w:val="0"/>
          <w:color w:val="000000"/>
          <w:shd w:val="clear" w:color="auto" w:fill="FFFFFF"/>
        </w:rPr>
        <w:t>его </w:t>
      </w:r>
      <w:r w:rsidRPr="00FC6852">
        <w:rPr>
          <w:rStyle w:val="snippetequal"/>
          <w:rFonts w:ascii="Times New Roman" w:hAnsi="Times New Roman"/>
          <w:b w:val="0"/>
          <w:bCs/>
          <w:color w:val="333333"/>
          <w:bdr w:val="none" w:sz="0" w:space="0" w:color="auto" w:frame="1"/>
        </w:rPr>
        <w:t>долей </w:t>
      </w:r>
      <w:r w:rsidRPr="00FC6852">
        <w:rPr>
          <w:rFonts w:ascii="Times New Roman" w:hAnsi="Times New Roman"/>
          <w:b w:val="0"/>
          <w:color w:val="000000"/>
          <w:shd w:val="clear" w:color="auto" w:fill="FFFFFF"/>
        </w:rPr>
        <w:t xml:space="preserve">является обязательным. </w:t>
      </w:r>
    </w:p>
    <w:p w:rsidR="009308CA" w:rsidRPr="00FC6852" w:rsidP="008218F9">
      <w:pPr>
        <w:spacing w:after="1" w:line="240" w:lineRule="atLeast"/>
        <w:ind w:firstLine="540"/>
        <w:jc w:val="both"/>
        <w:rPr>
          <w:rFonts w:ascii="Times New Roman" w:hAnsi="Times New Roman"/>
          <w:b w:val="0"/>
          <w:color w:val="000000"/>
          <w:shd w:val="clear" w:color="auto" w:fill="FFFFFF"/>
        </w:rPr>
      </w:pPr>
      <w:r w:rsidRPr="00FC6852">
        <w:rPr>
          <w:rFonts w:ascii="Times New Roman" w:hAnsi="Times New Roman"/>
          <w:b w:val="0"/>
          <w:color w:val="000000"/>
          <w:shd w:val="clear" w:color="auto" w:fill="FFFFFF"/>
        </w:rPr>
        <w:t>В соответствии со ст.1102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9308CA" w:rsidRPr="00FC6852" w:rsidP="009308CA">
      <w:pPr>
        <w:spacing w:after="1" w:line="240" w:lineRule="atLeast"/>
        <w:ind w:firstLine="540"/>
        <w:jc w:val="both"/>
        <w:rPr>
          <w:rFonts w:ascii="Times New Roman" w:hAnsi="Times New Roman"/>
          <w:b w:val="0"/>
          <w:color w:val="000000"/>
          <w:shd w:val="clear" w:color="auto" w:fill="FFFFFF"/>
        </w:rPr>
      </w:pPr>
      <w:r w:rsidRPr="00FC6852">
        <w:rPr>
          <w:rFonts w:ascii="Times New Roman" w:hAnsi="Times New Roman"/>
          <w:b w:val="0"/>
          <w:color w:val="000000"/>
          <w:shd w:val="clear" w:color="auto" w:fill="FFFFFF"/>
        </w:rPr>
        <w:t>Правила, предусмотренные главой 60 ГК РФ,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9308CA" w:rsidRPr="00FC6852" w:rsidP="009308CA">
      <w:pPr>
        <w:spacing w:after="1" w:line="240" w:lineRule="atLeast"/>
        <w:ind w:firstLine="540"/>
        <w:jc w:val="both"/>
        <w:rPr>
          <w:rFonts w:ascii="Times New Roman" w:hAnsi="Times New Roman"/>
          <w:b w:val="0"/>
          <w:color w:val="000000"/>
          <w:shd w:val="clear" w:color="auto" w:fill="FFFFFF"/>
        </w:rPr>
      </w:pPr>
      <w:r w:rsidRPr="00FC6852">
        <w:rPr>
          <w:rFonts w:ascii="Times New Roman" w:hAnsi="Times New Roman"/>
          <w:b w:val="0"/>
          <w:color w:val="000000"/>
          <w:shd w:val="clear" w:color="auto" w:fill="FFFFFF"/>
        </w:rPr>
        <w:t xml:space="preserve">В силу п. 4 ст. 1103 ГК РФ 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главой, подлежат применению также к требованиям о  </w:t>
      </w:r>
      <w:r w:rsidRPr="00FC6852">
        <w:rPr>
          <w:rStyle w:val="snippetequal"/>
          <w:rFonts w:ascii="Times New Roman" w:hAnsi="Times New Roman"/>
          <w:b w:val="0"/>
          <w:bCs/>
          <w:color w:val="333333"/>
          <w:bdr w:val="none" w:sz="0" w:space="0" w:color="auto" w:frame="1"/>
        </w:rPr>
        <w:t>возмещении </w:t>
      </w:r>
      <w:r w:rsidRPr="00FC6852">
        <w:rPr>
          <w:rFonts w:ascii="Times New Roman" w:hAnsi="Times New Roman"/>
          <w:b w:val="0"/>
          <w:color w:val="000000"/>
          <w:shd w:val="clear" w:color="auto" w:fill="FFFFFF"/>
        </w:rPr>
        <w:t>вреда, в том числе причиненного недобросовестным поведением обогатившегося лица.</w:t>
      </w:r>
    </w:p>
    <w:p w:rsidR="00A70B59" w:rsidRPr="00FC6852" w:rsidP="008218F9">
      <w:pPr>
        <w:spacing w:after="1" w:line="240" w:lineRule="atLeast"/>
        <w:ind w:firstLine="540"/>
        <w:jc w:val="both"/>
        <w:rPr>
          <w:rFonts w:ascii="Times New Roman" w:hAnsi="Times New Roman"/>
          <w:b w:val="0"/>
        </w:rPr>
      </w:pPr>
      <w:r w:rsidRPr="00FC6852">
        <w:rPr>
          <w:rFonts w:ascii="Times New Roman" w:hAnsi="Times New Roman"/>
          <w:b w:val="0"/>
          <w:color w:val="000000"/>
          <w:shd w:val="clear" w:color="auto" w:fill="FFFFFF"/>
        </w:rPr>
        <w:t xml:space="preserve">В судебном </w:t>
      </w:r>
      <w:r w:rsidRPr="00FC6852" w:rsidR="00C110E7">
        <w:rPr>
          <w:rFonts w:ascii="Times New Roman" w:hAnsi="Times New Roman"/>
          <w:b w:val="0"/>
          <w:color w:val="000000"/>
          <w:shd w:val="clear" w:color="auto" w:fill="FFFFFF"/>
        </w:rPr>
        <w:t>заседании были исследованы договор</w:t>
      </w:r>
      <w:r w:rsidRPr="00FC6852" w:rsidR="00387951">
        <w:rPr>
          <w:rFonts w:ascii="Times New Roman" w:hAnsi="Times New Roman"/>
          <w:b w:val="0"/>
          <w:color w:val="000000"/>
          <w:shd w:val="clear" w:color="auto" w:fill="FFFFFF"/>
        </w:rPr>
        <w:t>ы</w:t>
      </w:r>
      <w:r w:rsidRPr="00FC6852" w:rsidR="00C110E7">
        <w:rPr>
          <w:rFonts w:ascii="Times New Roman" w:hAnsi="Times New Roman"/>
          <w:b w:val="0"/>
          <w:color w:val="000000"/>
          <w:shd w:val="clear" w:color="auto" w:fill="FFFFFF"/>
        </w:rPr>
        <w:t xml:space="preserve"> по выполнению работ </w:t>
      </w:r>
      <w:r w:rsidRPr="00FC6852" w:rsidR="00C110E7">
        <w:rPr>
          <w:rFonts w:ascii="Times New Roman" w:hAnsi="Times New Roman"/>
          <w:b w:val="0"/>
        </w:rPr>
        <w:t xml:space="preserve">по составлению схемы расположения земельного участка на КПТ и </w:t>
      </w:r>
      <w:r w:rsidRPr="00FC6852" w:rsidR="00907DDC">
        <w:rPr>
          <w:rFonts w:ascii="Times New Roman" w:hAnsi="Times New Roman"/>
          <w:b w:val="0"/>
        </w:rPr>
        <w:t xml:space="preserve">по </w:t>
      </w:r>
      <w:r w:rsidRPr="00FC6852" w:rsidR="00C110E7">
        <w:rPr>
          <w:rFonts w:ascii="Times New Roman" w:hAnsi="Times New Roman"/>
          <w:b w:val="0"/>
        </w:rPr>
        <w:t>составлению межевого плана (л.д. 9-10; 11-12), предметом которых был</w:t>
      </w:r>
      <w:r w:rsidRPr="00FC6852" w:rsidR="00AB5527">
        <w:rPr>
          <w:rFonts w:ascii="Times New Roman" w:hAnsi="Times New Roman"/>
          <w:b w:val="0"/>
        </w:rPr>
        <w:t>о</w:t>
      </w:r>
      <w:r w:rsidRPr="00FC6852" w:rsidR="00C110E7">
        <w:rPr>
          <w:rFonts w:ascii="Times New Roman" w:hAnsi="Times New Roman"/>
          <w:b w:val="0"/>
        </w:rPr>
        <w:t xml:space="preserve"> выполнени</w:t>
      </w:r>
      <w:r w:rsidRPr="00FC6852" w:rsidR="00AB5527">
        <w:rPr>
          <w:rFonts w:ascii="Times New Roman" w:hAnsi="Times New Roman"/>
          <w:b w:val="0"/>
        </w:rPr>
        <w:t>е</w:t>
      </w:r>
      <w:r w:rsidRPr="00FC6852" w:rsidR="00C110E7">
        <w:rPr>
          <w:rFonts w:ascii="Times New Roman" w:hAnsi="Times New Roman"/>
          <w:b w:val="0"/>
        </w:rPr>
        <w:t xml:space="preserve"> работ</w:t>
      </w:r>
      <w:r w:rsidRPr="00FC6852" w:rsidR="00AB5527">
        <w:rPr>
          <w:rFonts w:ascii="Times New Roman" w:hAnsi="Times New Roman"/>
          <w:b w:val="0"/>
        </w:rPr>
        <w:t>, связанных с формированием документов</w:t>
      </w:r>
      <w:r w:rsidRPr="00FC6852" w:rsidR="00C110E7">
        <w:rPr>
          <w:rFonts w:ascii="Times New Roman" w:hAnsi="Times New Roman"/>
          <w:b w:val="0"/>
        </w:rPr>
        <w:t xml:space="preserve"> на весь земельный участок</w:t>
      </w:r>
      <w:r w:rsidRPr="00FC6852">
        <w:rPr>
          <w:rFonts w:ascii="Times New Roman" w:hAnsi="Times New Roman"/>
          <w:b w:val="0"/>
        </w:rPr>
        <w:t xml:space="preserve"> по адресу: </w:t>
      </w:r>
      <w:r w:rsidR="00FE36AD">
        <w:rPr>
          <w:rFonts w:ascii="Times New Roman" w:hAnsi="Times New Roman"/>
          <w:b w:val="0"/>
        </w:rPr>
        <w:t>/изъято/</w:t>
      </w:r>
      <w:r w:rsidRPr="00FC6852">
        <w:rPr>
          <w:rFonts w:ascii="Times New Roman" w:hAnsi="Times New Roman"/>
          <w:b w:val="0"/>
        </w:rPr>
        <w:t xml:space="preserve">, с кадастровым номером </w:t>
      </w:r>
      <w:r w:rsidR="00FE36AD">
        <w:rPr>
          <w:rFonts w:ascii="Times New Roman" w:hAnsi="Times New Roman"/>
          <w:b w:val="0"/>
        </w:rPr>
        <w:t>/изъято/</w:t>
      </w:r>
      <w:r w:rsidRPr="00FC6852">
        <w:rPr>
          <w:rFonts w:ascii="Times New Roman" w:hAnsi="Times New Roman"/>
          <w:b w:val="0"/>
        </w:rPr>
        <w:t xml:space="preserve">, общей площадью </w:t>
      </w:r>
      <w:r w:rsidR="00FE36AD">
        <w:rPr>
          <w:rFonts w:ascii="Times New Roman" w:hAnsi="Times New Roman"/>
          <w:b w:val="0"/>
        </w:rPr>
        <w:t>/изъято/</w:t>
      </w:r>
      <w:r w:rsidRPr="00FC6852" w:rsidR="00FE36AD">
        <w:rPr>
          <w:rFonts w:ascii="Times New Roman" w:hAnsi="Times New Roman"/>
          <w:b w:val="0"/>
        </w:rPr>
        <w:t xml:space="preserve"> </w:t>
      </w:r>
      <w:r w:rsidRPr="00FC6852">
        <w:rPr>
          <w:rFonts w:ascii="Times New Roman" w:hAnsi="Times New Roman"/>
          <w:b w:val="0"/>
        </w:rPr>
        <w:t xml:space="preserve"> кв.м</w:t>
      </w:r>
      <w:r w:rsidRPr="00FC6852" w:rsidR="00C110E7">
        <w:rPr>
          <w:rFonts w:ascii="Times New Roman" w:hAnsi="Times New Roman"/>
          <w:b w:val="0"/>
        </w:rPr>
        <w:t>.</w:t>
      </w:r>
      <w:r w:rsidRPr="00FC6852">
        <w:rPr>
          <w:rFonts w:ascii="Times New Roman" w:hAnsi="Times New Roman"/>
          <w:b w:val="0"/>
        </w:rPr>
        <w:t>, его описанием в координатах.</w:t>
      </w:r>
      <w:r w:rsidRPr="00FC6852" w:rsidR="00C110E7">
        <w:rPr>
          <w:rFonts w:ascii="Times New Roman" w:hAnsi="Times New Roman"/>
          <w:b w:val="0"/>
        </w:rPr>
        <w:t xml:space="preserve"> </w:t>
      </w:r>
    </w:p>
    <w:p w:rsidR="00AB5527" w:rsidRPr="00FC6852" w:rsidP="008218F9">
      <w:pPr>
        <w:spacing w:after="1" w:line="240" w:lineRule="atLeast"/>
        <w:ind w:firstLine="540"/>
        <w:jc w:val="both"/>
        <w:rPr>
          <w:rFonts w:ascii="Times New Roman" w:hAnsi="Times New Roman"/>
          <w:b w:val="0"/>
        </w:rPr>
      </w:pPr>
      <w:r w:rsidRPr="00FC6852">
        <w:rPr>
          <w:rFonts w:ascii="Times New Roman" w:hAnsi="Times New Roman"/>
          <w:b w:val="0"/>
        </w:rPr>
        <w:t xml:space="preserve">Суд принимает доводы истца о том, что без выполнения этих работ, получение правоустанавливающих документов на право собственности земельным участком для обеих сторон было невозможно, поскольку для получения правоустанавливающих документов необходимо точное расположение земельного участка, его границ, уточнение площади, координат и т.д. </w:t>
      </w:r>
    </w:p>
    <w:p w:rsidR="00545DB3" w:rsidRPr="00FC6852" w:rsidP="008218F9">
      <w:pPr>
        <w:spacing w:after="1" w:line="240" w:lineRule="atLeast"/>
        <w:ind w:firstLine="540"/>
        <w:jc w:val="both"/>
        <w:rPr>
          <w:rFonts w:ascii="Times New Roman" w:hAnsi="Times New Roman"/>
          <w:b w:val="0"/>
        </w:rPr>
      </w:pPr>
      <w:r w:rsidRPr="00FC6852">
        <w:rPr>
          <w:rFonts w:ascii="Times New Roman" w:hAnsi="Times New Roman"/>
          <w:b w:val="0"/>
        </w:rPr>
        <w:t>Следовательно, истец действовал в интересах об</w:t>
      </w:r>
      <w:r w:rsidRPr="00FC6852" w:rsidR="00AB5527">
        <w:rPr>
          <w:rFonts w:ascii="Times New Roman" w:hAnsi="Times New Roman"/>
          <w:b w:val="0"/>
        </w:rPr>
        <w:t>е</w:t>
      </w:r>
      <w:r w:rsidRPr="00FC6852">
        <w:rPr>
          <w:rFonts w:ascii="Times New Roman" w:hAnsi="Times New Roman"/>
          <w:b w:val="0"/>
        </w:rPr>
        <w:t xml:space="preserve">их сторон и понес убытки. </w:t>
      </w:r>
    </w:p>
    <w:p w:rsidR="009308CA" w:rsidRPr="00FC6852" w:rsidP="008218F9">
      <w:pPr>
        <w:spacing w:after="1" w:line="240" w:lineRule="atLeast"/>
        <w:ind w:firstLine="540"/>
        <w:jc w:val="both"/>
        <w:rPr>
          <w:rFonts w:ascii="Times New Roman" w:hAnsi="Times New Roman"/>
          <w:b w:val="0"/>
        </w:rPr>
      </w:pPr>
      <w:r w:rsidRPr="00FC6852">
        <w:rPr>
          <w:rFonts w:ascii="Times New Roman" w:hAnsi="Times New Roman"/>
          <w:b w:val="0"/>
        </w:rPr>
        <w:t>Доводы ответчи</w:t>
      </w:r>
      <w:r w:rsidRPr="00FC6852" w:rsidR="00387951">
        <w:rPr>
          <w:rFonts w:ascii="Times New Roman" w:hAnsi="Times New Roman"/>
          <w:b w:val="0"/>
        </w:rPr>
        <w:t>цы</w:t>
      </w:r>
      <w:r w:rsidRPr="00FC6852">
        <w:rPr>
          <w:rFonts w:ascii="Times New Roman" w:hAnsi="Times New Roman"/>
          <w:b w:val="0"/>
        </w:rPr>
        <w:t xml:space="preserve"> о том, что она не является стороной в этих договорах, в связи с чем, не должна нести расходы по их оплате, судом не принимаются</w:t>
      </w:r>
      <w:r w:rsidRPr="00FC6852" w:rsidR="00A70B59">
        <w:rPr>
          <w:rFonts w:ascii="Times New Roman" w:hAnsi="Times New Roman"/>
          <w:b w:val="0"/>
        </w:rPr>
        <w:t xml:space="preserve">, т.к. в судебном заседании </w:t>
      </w:r>
      <w:r w:rsidRPr="00FC6852">
        <w:rPr>
          <w:rFonts w:ascii="Times New Roman" w:hAnsi="Times New Roman"/>
          <w:b w:val="0"/>
        </w:rPr>
        <w:t>достоверно</w:t>
      </w:r>
      <w:r w:rsidRPr="00FC6852">
        <w:rPr>
          <w:rFonts w:ascii="Times New Roman" w:hAnsi="Times New Roman"/>
          <w:b w:val="0"/>
        </w:rPr>
        <w:t xml:space="preserve"> установлено, что ответчи</w:t>
      </w:r>
      <w:r w:rsidRPr="00FC6852" w:rsidR="00387951">
        <w:rPr>
          <w:rFonts w:ascii="Times New Roman" w:hAnsi="Times New Roman"/>
          <w:b w:val="0"/>
        </w:rPr>
        <w:t xml:space="preserve">цей </w:t>
      </w:r>
      <w:r w:rsidRPr="00FC6852">
        <w:rPr>
          <w:rFonts w:ascii="Times New Roman" w:hAnsi="Times New Roman"/>
          <w:b w:val="0"/>
        </w:rPr>
        <w:t xml:space="preserve">получены правоустанавливающие документы на земельный участок в </w:t>
      </w:r>
      <w:r w:rsidR="007C272C">
        <w:rPr>
          <w:rFonts w:ascii="Times New Roman" w:hAnsi="Times New Roman"/>
          <w:b w:val="0"/>
        </w:rPr>
        <w:t>/изъято/</w:t>
      </w:r>
      <w:r w:rsidRPr="00FC6852" w:rsidR="00A70B59">
        <w:rPr>
          <w:rFonts w:ascii="Times New Roman" w:hAnsi="Times New Roman"/>
          <w:b w:val="0"/>
        </w:rPr>
        <w:t>. И</w:t>
      </w:r>
      <w:r w:rsidRPr="00FC6852">
        <w:rPr>
          <w:rFonts w:ascii="Times New Roman" w:hAnsi="Times New Roman"/>
          <w:b w:val="0"/>
        </w:rPr>
        <w:t xml:space="preserve">зготовление </w:t>
      </w:r>
      <w:r w:rsidRPr="00FC6852" w:rsidR="00A70B59">
        <w:rPr>
          <w:rFonts w:ascii="Times New Roman" w:hAnsi="Times New Roman"/>
          <w:b w:val="0"/>
        </w:rPr>
        <w:t>этих документов, без заключения истцом договоров и их оплаты (л.д. 9-10; 11-12)</w:t>
      </w:r>
      <w:r w:rsidRPr="00FC6852">
        <w:rPr>
          <w:rFonts w:ascii="Times New Roman" w:hAnsi="Times New Roman"/>
          <w:b w:val="0"/>
        </w:rPr>
        <w:t xml:space="preserve"> было бы невозможно</w:t>
      </w:r>
      <w:r w:rsidRPr="00FC6852" w:rsidR="00A70B59">
        <w:rPr>
          <w:rFonts w:ascii="Times New Roman" w:hAnsi="Times New Roman"/>
          <w:b w:val="0"/>
        </w:rPr>
        <w:t>.</w:t>
      </w:r>
      <w:r w:rsidRPr="00FC6852">
        <w:rPr>
          <w:rFonts w:ascii="Times New Roman" w:hAnsi="Times New Roman"/>
          <w:b w:val="0"/>
        </w:rPr>
        <w:t xml:space="preserve"> </w:t>
      </w:r>
    </w:p>
    <w:p w:rsidR="008218F9" w:rsidRPr="00FC6852" w:rsidP="008218F9">
      <w:pPr>
        <w:spacing w:after="1" w:line="240" w:lineRule="atLeast"/>
        <w:ind w:firstLine="540"/>
        <w:jc w:val="both"/>
        <w:rPr>
          <w:rFonts w:ascii="Times New Roman" w:hAnsi="Times New Roman"/>
          <w:b w:val="0"/>
        </w:rPr>
      </w:pPr>
      <w:r w:rsidRPr="00FC6852">
        <w:rPr>
          <w:rFonts w:ascii="Times New Roman" w:hAnsi="Times New Roman"/>
          <w:b w:val="0"/>
        </w:rPr>
        <w:t xml:space="preserve">В соответствии со </w:t>
      </w:r>
      <w:r>
        <w:fldChar w:fldCharType="begin"/>
      </w:r>
      <w:r>
        <w:instrText xml:space="preserve"> HYPERLINK "consultantplus://offline/ref=36516C0F56EE36A757D55D305BC6797C4F33718B09414B9BCEAD35F6EDD652C68213DA1537E487B3AEN" </w:instrText>
      </w:r>
      <w:r>
        <w:fldChar w:fldCharType="separate"/>
      </w:r>
      <w:r w:rsidRPr="00FC6852">
        <w:rPr>
          <w:rStyle w:val="Hyperlink"/>
          <w:rFonts w:ascii="Times New Roman" w:hAnsi="Times New Roman"/>
          <w:b w:val="0"/>
          <w:color w:val="0000FF"/>
          <w:u w:val="none"/>
        </w:rPr>
        <w:t>ст. 15</w:t>
      </w:r>
      <w:r>
        <w:fldChar w:fldCharType="end"/>
      </w:r>
      <w:r w:rsidRPr="00FC6852">
        <w:rPr>
          <w:rFonts w:ascii="Times New Roman" w:hAnsi="Times New Roman"/>
          <w:b w:val="0"/>
        </w:rPr>
        <w:t xml:space="preserve"> ГК РФ лицо, право которого нарушено, может требовать полного возмещения причиненных ему убытков, если законом или договором</w:t>
      </w:r>
      <w:r w:rsidRPr="00FC6852" w:rsidR="00B26BF9">
        <w:rPr>
          <w:rFonts w:ascii="Times New Roman" w:hAnsi="Times New Roman"/>
          <w:b w:val="0"/>
        </w:rPr>
        <w:t>,</w:t>
      </w:r>
      <w:r w:rsidRPr="00FC6852">
        <w:rPr>
          <w:rFonts w:ascii="Times New Roman" w:hAnsi="Times New Roman"/>
          <w:b w:val="0"/>
        </w:rPr>
        <w:t xml:space="preserve"> не предусмотрено возмещение убытков в меньшем размере. При этом под убытками понимаются расходы, которые лицо, чье право нарушено, произвело или должно будет </w:t>
      </w:r>
      <w:r w:rsidRPr="00FC6852">
        <w:rPr>
          <w:rFonts w:ascii="Times New Roman" w:hAnsi="Times New Roman"/>
          <w:b w:val="0"/>
        </w:rPr>
        <w:t>произвести для восстановления нарушенного права, утрата или повреждение его имущества (реальный ущерб).</w:t>
      </w:r>
    </w:p>
    <w:p w:rsidR="006315FD" w:rsidRPr="00FC6852" w:rsidP="006315FD">
      <w:pPr>
        <w:spacing w:after="1" w:line="280" w:lineRule="atLeast"/>
        <w:ind w:firstLine="540"/>
        <w:jc w:val="both"/>
        <w:rPr>
          <w:rFonts w:cs="Clarendon Condensed"/>
          <w:b w:val="0"/>
        </w:rPr>
      </w:pPr>
      <w:r w:rsidRPr="00FC6852">
        <w:rPr>
          <w:b w:val="0"/>
        </w:rPr>
        <w:t>Убытками истца в данном случае являются стоимость выполненных работ и оплата коммунальных услуг в размере 3/8 (соразмерно доле в праве собственности ответчика).</w:t>
      </w:r>
      <w:r w:rsidRPr="00FC6852">
        <w:rPr>
          <w:rFonts w:cs="Clarendon Condensed"/>
          <w:b w:val="0"/>
        </w:rPr>
        <w:t xml:space="preserve"> </w:t>
      </w:r>
    </w:p>
    <w:p w:rsidR="001D2108" w:rsidRPr="00FC6852" w:rsidP="001D2108">
      <w:pPr>
        <w:pStyle w:val="BodyText"/>
        <w:ind w:firstLine="540"/>
        <w:rPr>
          <w:szCs w:val="24"/>
        </w:rPr>
      </w:pPr>
      <w:r w:rsidRPr="00FC6852">
        <w:rPr>
          <w:szCs w:val="24"/>
        </w:rPr>
        <w:t>Истцом представлены квитанции об оплате коммунальных платежей за период с 01.01.2015 года по июль 2016 года (л.д. 13-20), т.е. доказательства оплаты коммунальных платежей за весь дом.</w:t>
      </w:r>
    </w:p>
    <w:p w:rsidR="00B26BF9" w:rsidRPr="00FC6852" w:rsidP="008218F9">
      <w:pPr>
        <w:pStyle w:val="BodyText"/>
        <w:ind w:firstLine="540"/>
        <w:rPr>
          <w:szCs w:val="24"/>
        </w:rPr>
      </w:pPr>
      <w:r w:rsidRPr="00FC6852">
        <w:rPr>
          <w:szCs w:val="24"/>
        </w:rPr>
        <w:t>При таких обстоятельствах, суд приходит к выводу о том, что  заявленные требования истца являются обоснованными и законными.</w:t>
      </w:r>
    </w:p>
    <w:p w:rsidR="00907DDC" w:rsidRPr="00FC6852" w:rsidP="00907DDC">
      <w:pPr>
        <w:pStyle w:val="BodyText"/>
        <w:ind w:firstLine="540"/>
        <w:rPr>
          <w:szCs w:val="24"/>
        </w:rPr>
      </w:pPr>
      <w:r w:rsidRPr="00FC6852">
        <w:rPr>
          <w:szCs w:val="24"/>
        </w:rPr>
        <w:t>Однако, с учетом того, что истец чинил препятствия ответчице в пользовании имуществом вплоть до 18.11.2015 года (до момента передачи ключей) требования истца о взыскании с ответчицы компенсации за оплату коммунальных платежей за период до 18.11.2015 года, удовлетворению не подлежат</w:t>
      </w:r>
      <w:r w:rsidRPr="00FC6852" w:rsidR="00A52BA2">
        <w:rPr>
          <w:szCs w:val="24"/>
        </w:rPr>
        <w:t xml:space="preserve"> (а именно за период 01.01.2015 года до 18.11.2015 года: </w:t>
      </w:r>
      <w:r w:rsidRPr="00FC6852">
        <w:rPr>
          <w:szCs w:val="24"/>
        </w:rPr>
        <w:t>за водопользование за август 2015 года, за электроэнергию за сентябрь и октябрь 2015 года, за природный газ за период с 01.11.2015 года по 18.11.2015 года, а всего на сумму 192 рубля 67 копеек</w:t>
      </w:r>
      <w:r w:rsidRPr="00FC6852" w:rsidR="00A52BA2">
        <w:rPr>
          <w:szCs w:val="24"/>
        </w:rPr>
        <w:t xml:space="preserve">). </w:t>
      </w:r>
    </w:p>
    <w:p w:rsidR="006D3582" w:rsidRPr="00FC6852" w:rsidP="006D3582">
      <w:pPr>
        <w:pStyle w:val="BodyText"/>
        <w:ind w:firstLine="720"/>
        <w:rPr>
          <w:szCs w:val="24"/>
        </w:rPr>
      </w:pPr>
      <w:r w:rsidRPr="00FC6852">
        <w:rPr>
          <w:szCs w:val="24"/>
        </w:rPr>
        <w:t>В соответствие с ч.1 ст. 98 ГПК РФ, стороне, в пользу которой состоялось решение, суд присуждает возместить с другой стороны, все понесенные по делу судебные издержки, пропорционально удовлетворенным требованиям; в связи с чем</w:t>
      </w:r>
      <w:r w:rsidRPr="00FC6852" w:rsidR="00F34790">
        <w:rPr>
          <w:szCs w:val="24"/>
        </w:rPr>
        <w:t>,</w:t>
      </w:r>
      <w:r w:rsidRPr="00FC6852">
        <w:rPr>
          <w:szCs w:val="24"/>
        </w:rPr>
        <w:t xml:space="preserve"> с ответчика в пользу истца следует взыскать расходы по оплате государственной пошлины в размере 400 рублей.</w:t>
      </w:r>
    </w:p>
    <w:p w:rsidR="00B06406" w:rsidRPr="00FC6852" w:rsidP="00B06406">
      <w:pPr>
        <w:pStyle w:val="BodyText"/>
        <w:ind w:firstLine="708"/>
        <w:rPr>
          <w:szCs w:val="24"/>
        </w:rPr>
      </w:pPr>
      <w:r w:rsidRPr="00FC6852">
        <w:rPr>
          <w:szCs w:val="24"/>
        </w:rPr>
        <w:t>На основании изложенного и руководствуясь ст. ст. 6, 14, 23, 98; 194-198, ч.3,4,5 ст. 199 ГПК РФ, ст.ст. 15, 210, п.2 ст. 244,</w:t>
      </w:r>
      <w:r w:rsidRPr="00FC6852" w:rsidR="00F62B03">
        <w:rPr>
          <w:szCs w:val="24"/>
        </w:rPr>
        <w:t xml:space="preserve"> </w:t>
      </w:r>
      <w:r w:rsidRPr="00FC6852">
        <w:rPr>
          <w:szCs w:val="24"/>
        </w:rPr>
        <w:t>249</w:t>
      </w:r>
      <w:r w:rsidRPr="00FC6852" w:rsidR="009308CA">
        <w:rPr>
          <w:szCs w:val="24"/>
        </w:rPr>
        <w:t>, 1102, п.4 ст.1103</w:t>
      </w:r>
      <w:r w:rsidRPr="00FC6852">
        <w:rPr>
          <w:szCs w:val="24"/>
        </w:rPr>
        <w:t xml:space="preserve"> ГК РФ, </w:t>
      </w:r>
      <w:r w:rsidRPr="00FC6852" w:rsidR="00666564">
        <w:rPr>
          <w:szCs w:val="24"/>
        </w:rPr>
        <w:t xml:space="preserve">мировой </w:t>
      </w:r>
      <w:r w:rsidRPr="00FC6852">
        <w:rPr>
          <w:szCs w:val="24"/>
        </w:rPr>
        <w:t>суд</w:t>
      </w:r>
      <w:r w:rsidRPr="00FC6852" w:rsidR="00666564">
        <w:rPr>
          <w:szCs w:val="24"/>
        </w:rPr>
        <w:t>ья</w:t>
      </w:r>
      <w:r w:rsidRPr="00FC6852">
        <w:rPr>
          <w:szCs w:val="24"/>
        </w:rPr>
        <w:t>,</w:t>
      </w:r>
    </w:p>
    <w:p w:rsidR="00B06406" w:rsidRPr="00FC6852" w:rsidP="00B06406">
      <w:pPr>
        <w:jc w:val="center"/>
        <w:rPr>
          <w:rFonts w:ascii="Times New Roman" w:hAnsi="Times New Roman"/>
        </w:rPr>
      </w:pPr>
    </w:p>
    <w:p w:rsidR="00B06406" w:rsidRPr="00FC6852" w:rsidP="00B06406">
      <w:pPr>
        <w:jc w:val="center"/>
        <w:rPr>
          <w:rFonts w:ascii="Times New Roman" w:hAnsi="Times New Roman"/>
        </w:rPr>
      </w:pPr>
      <w:r w:rsidRPr="00FC6852">
        <w:rPr>
          <w:rFonts w:ascii="Times New Roman" w:hAnsi="Times New Roman"/>
        </w:rPr>
        <w:t>РЕШИЛ:</w:t>
      </w:r>
    </w:p>
    <w:p w:rsidR="00B06406" w:rsidRPr="00FC6852" w:rsidP="00B06406">
      <w:pPr>
        <w:rPr>
          <w:rFonts w:ascii="Times New Roman" w:hAnsi="Times New Roman"/>
        </w:rPr>
      </w:pPr>
      <w:r w:rsidRPr="00FC6852">
        <w:rPr>
          <w:rFonts w:ascii="Times New Roman" w:hAnsi="Times New Roman"/>
        </w:rPr>
        <w:tab/>
      </w:r>
    </w:p>
    <w:p w:rsidR="00B06406" w:rsidRPr="00FC6852" w:rsidP="00B06406">
      <w:pPr>
        <w:ind w:firstLine="708"/>
        <w:jc w:val="both"/>
        <w:rPr>
          <w:rFonts w:ascii="Times New Roman" w:hAnsi="Times New Roman"/>
          <w:b w:val="0"/>
        </w:rPr>
      </w:pPr>
      <w:r w:rsidRPr="00FC6852">
        <w:rPr>
          <w:rFonts w:ascii="Times New Roman" w:hAnsi="Times New Roman"/>
          <w:b w:val="0"/>
        </w:rPr>
        <w:t xml:space="preserve">Удовлетворить заявленные исковые требования Еременко </w:t>
      </w:r>
      <w:r w:rsidR="00EF4266">
        <w:rPr>
          <w:rFonts w:ascii="Times New Roman" w:hAnsi="Times New Roman"/>
          <w:b w:val="0"/>
        </w:rPr>
        <w:t>Ю.В.</w:t>
      </w:r>
      <w:r w:rsidRPr="00FC6852" w:rsidR="00666564">
        <w:rPr>
          <w:rFonts w:ascii="Times New Roman" w:hAnsi="Times New Roman"/>
          <w:b w:val="0"/>
        </w:rPr>
        <w:t xml:space="preserve"> </w:t>
      </w:r>
      <w:r w:rsidRPr="00FC6852" w:rsidR="00044D55">
        <w:rPr>
          <w:rFonts w:ascii="Times New Roman" w:hAnsi="Times New Roman"/>
          <w:b w:val="0"/>
        </w:rPr>
        <w:t>частично</w:t>
      </w:r>
      <w:r w:rsidRPr="00FC6852">
        <w:rPr>
          <w:rFonts w:ascii="Times New Roman" w:hAnsi="Times New Roman"/>
          <w:b w:val="0"/>
        </w:rPr>
        <w:t>.</w:t>
      </w:r>
    </w:p>
    <w:p w:rsidR="003166AB" w:rsidRPr="00FC6852" w:rsidP="00B06406">
      <w:pPr>
        <w:ind w:firstLine="708"/>
        <w:jc w:val="both"/>
        <w:rPr>
          <w:rFonts w:ascii="Times New Roman" w:hAnsi="Times New Roman"/>
          <w:b w:val="0"/>
        </w:rPr>
      </w:pPr>
    </w:p>
    <w:p w:rsidR="00B06406" w:rsidRPr="00FC6852" w:rsidP="00B06406">
      <w:pPr>
        <w:ind w:firstLine="708"/>
        <w:jc w:val="both"/>
        <w:rPr>
          <w:rFonts w:ascii="Times New Roman" w:hAnsi="Times New Roman"/>
          <w:b w:val="0"/>
        </w:rPr>
      </w:pPr>
      <w:r w:rsidRPr="00FC6852">
        <w:rPr>
          <w:rFonts w:ascii="Times New Roman" w:hAnsi="Times New Roman"/>
          <w:b w:val="0"/>
        </w:rPr>
        <w:t xml:space="preserve">Взыскать с Еременко </w:t>
      </w:r>
      <w:r w:rsidR="00EF4266">
        <w:rPr>
          <w:rFonts w:ascii="Times New Roman" w:hAnsi="Times New Roman"/>
          <w:b w:val="0"/>
        </w:rPr>
        <w:t>Т.Я.</w:t>
      </w:r>
      <w:r w:rsidRPr="00FC6852" w:rsidR="00666564">
        <w:rPr>
          <w:rFonts w:ascii="Times New Roman" w:hAnsi="Times New Roman"/>
          <w:b w:val="0"/>
        </w:rPr>
        <w:t xml:space="preserve"> </w:t>
      </w:r>
      <w:r w:rsidRPr="00FC6852">
        <w:rPr>
          <w:rFonts w:ascii="Times New Roman" w:hAnsi="Times New Roman"/>
          <w:b w:val="0"/>
        </w:rPr>
        <w:t xml:space="preserve">в пользу Еременко </w:t>
      </w:r>
      <w:r w:rsidR="00EF4266">
        <w:rPr>
          <w:rFonts w:ascii="Times New Roman" w:hAnsi="Times New Roman"/>
          <w:b w:val="0"/>
        </w:rPr>
        <w:t>Ю.В.</w:t>
      </w:r>
      <w:r w:rsidRPr="00FC6852">
        <w:rPr>
          <w:rFonts w:ascii="Times New Roman" w:hAnsi="Times New Roman"/>
          <w:b w:val="0"/>
        </w:rPr>
        <w:t>:</w:t>
      </w:r>
    </w:p>
    <w:p w:rsidR="0020798B" w:rsidRPr="00FC6852" w:rsidP="00B06406">
      <w:pPr>
        <w:ind w:firstLine="708"/>
        <w:jc w:val="both"/>
        <w:rPr>
          <w:rFonts w:ascii="Times New Roman" w:hAnsi="Times New Roman"/>
          <w:b w:val="0"/>
        </w:rPr>
      </w:pPr>
      <w:r w:rsidRPr="00FC6852">
        <w:rPr>
          <w:rFonts w:ascii="Times New Roman" w:hAnsi="Times New Roman"/>
          <w:b w:val="0"/>
        </w:rPr>
        <w:t xml:space="preserve">- </w:t>
      </w:r>
      <w:r w:rsidRPr="00FC6852">
        <w:rPr>
          <w:rFonts w:ascii="Times New Roman" w:hAnsi="Times New Roman"/>
          <w:b w:val="0"/>
        </w:rPr>
        <w:t>компенсацию расходов  за составление схемы расположения земельного участка на КПТ, находящегося в долевой собственности</w:t>
      </w:r>
      <w:r w:rsidRPr="00FC6852" w:rsidR="00F62B03">
        <w:rPr>
          <w:rFonts w:ascii="Times New Roman" w:hAnsi="Times New Roman"/>
          <w:b w:val="0"/>
        </w:rPr>
        <w:t xml:space="preserve">, пропорционально 3/8 долям ответчика в праве общей долевой собственности, </w:t>
      </w:r>
      <w:r w:rsidRPr="00FC6852">
        <w:rPr>
          <w:rFonts w:ascii="Times New Roman" w:hAnsi="Times New Roman"/>
          <w:b w:val="0"/>
        </w:rPr>
        <w:t>в размере</w:t>
      </w:r>
      <w:r w:rsidRPr="00FC6852" w:rsidR="00F62B03">
        <w:rPr>
          <w:rFonts w:ascii="Times New Roman" w:hAnsi="Times New Roman"/>
          <w:b w:val="0"/>
        </w:rPr>
        <w:t xml:space="preserve"> 2625</w:t>
      </w:r>
      <w:r w:rsidRPr="00FC6852" w:rsidR="00BB614E">
        <w:rPr>
          <w:rFonts w:ascii="Times New Roman" w:hAnsi="Times New Roman"/>
          <w:b w:val="0"/>
        </w:rPr>
        <w:t xml:space="preserve"> руб.</w:t>
      </w:r>
      <w:r w:rsidRPr="00FC6852">
        <w:rPr>
          <w:rFonts w:ascii="Times New Roman" w:hAnsi="Times New Roman"/>
          <w:b w:val="0"/>
        </w:rPr>
        <w:t xml:space="preserve"> </w:t>
      </w:r>
      <w:r w:rsidRPr="00FC6852" w:rsidR="00F62B03">
        <w:rPr>
          <w:rFonts w:ascii="Times New Roman" w:hAnsi="Times New Roman"/>
          <w:b w:val="0"/>
        </w:rPr>
        <w:t>(две тысячи шестьсот двадцать пять</w:t>
      </w:r>
      <w:r w:rsidRPr="00FC6852" w:rsidR="00BB614E">
        <w:rPr>
          <w:rFonts w:ascii="Times New Roman" w:hAnsi="Times New Roman"/>
          <w:b w:val="0"/>
        </w:rPr>
        <w:t xml:space="preserve"> рублей</w:t>
      </w:r>
      <w:r w:rsidRPr="00FC6852" w:rsidR="00F62B03">
        <w:rPr>
          <w:rFonts w:ascii="Times New Roman" w:hAnsi="Times New Roman"/>
          <w:b w:val="0"/>
        </w:rPr>
        <w:t>)</w:t>
      </w:r>
      <w:r w:rsidRPr="00FC6852">
        <w:rPr>
          <w:rFonts w:ascii="Times New Roman" w:hAnsi="Times New Roman"/>
          <w:b w:val="0"/>
        </w:rPr>
        <w:t>;</w:t>
      </w:r>
    </w:p>
    <w:p w:rsidR="008B2955" w:rsidRPr="00FC6852" w:rsidP="00B06406">
      <w:pPr>
        <w:ind w:firstLine="708"/>
        <w:jc w:val="both"/>
        <w:rPr>
          <w:rFonts w:ascii="Times New Roman" w:hAnsi="Times New Roman"/>
          <w:b w:val="0"/>
        </w:rPr>
      </w:pPr>
      <w:r w:rsidRPr="00FC6852">
        <w:rPr>
          <w:rFonts w:ascii="Times New Roman" w:hAnsi="Times New Roman"/>
          <w:b w:val="0"/>
        </w:rPr>
        <w:t xml:space="preserve">- компенсацию расходов </w:t>
      </w:r>
      <w:r w:rsidRPr="00FC6852">
        <w:rPr>
          <w:rFonts w:ascii="Times New Roman" w:hAnsi="Times New Roman"/>
          <w:b w:val="0"/>
        </w:rPr>
        <w:t>за выполнение работ по составлению межевого плана общего земельного участка находящегося в долевой собственности, пропорционально 3/8 долям ответчика в праве общей долевой собственности, в размере 1875</w:t>
      </w:r>
      <w:r w:rsidRPr="00FC6852" w:rsidR="00BB614E">
        <w:rPr>
          <w:rFonts w:ascii="Times New Roman" w:hAnsi="Times New Roman"/>
          <w:b w:val="0"/>
        </w:rPr>
        <w:t xml:space="preserve"> руб.</w:t>
      </w:r>
      <w:r w:rsidRPr="00FC6852">
        <w:rPr>
          <w:rFonts w:ascii="Times New Roman" w:hAnsi="Times New Roman"/>
          <w:b w:val="0"/>
        </w:rPr>
        <w:t xml:space="preserve"> (одна тысяча восемьсот семьдесят пять рублей</w:t>
      </w:r>
      <w:r w:rsidRPr="00FC6852" w:rsidR="00BB614E">
        <w:rPr>
          <w:rFonts w:ascii="Times New Roman" w:hAnsi="Times New Roman"/>
          <w:b w:val="0"/>
        </w:rPr>
        <w:t>)</w:t>
      </w:r>
      <w:r w:rsidRPr="00FC6852">
        <w:rPr>
          <w:rFonts w:ascii="Times New Roman" w:hAnsi="Times New Roman"/>
          <w:b w:val="0"/>
        </w:rPr>
        <w:t>;</w:t>
      </w:r>
    </w:p>
    <w:p w:rsidR="008B2955" w:rsidRPr="00FC6852" w:rsidP="00B06406">
      <w:pPr>
        <w:ind w:firstLine="708"/>
        <w:jc w:val="both"/>
        <w:rPr>
          <w:rFonts w:ascii="Times New Roman" w:hAnsi="Times New Roman"/>
          <w:b w:val="0"/>
        </w:rPr>
      </w:pPr>
      <w:r w:rsidRPr="00FC6852">
        <w:rPr>
          <w:rFonts w:ascii="Times New Roman" w:hAnsi="Times New Roman"/>
          <w:b w:val="0"/>
        </w:rPr>
        <w:t xml:space="preserve">- компенсацию расходов по оплате коммунальных платежей за период с </w:t>
      </w:r>
      <w:r w:rsidRPr="00FC6852" w:rsidR="004D1063">
        <w:rPr>
          <w:rFonts w:ascii="Times New Roman" w:hAnsi="Times New Roman"/>
          <w:b w:val="0"/>
        </w:rPr>
        <w:t>1</w:t>
      </w:r>
      <w:r w:rsidRPr="00FC6852" w:rsidR="00BB614E">
        <w:rPr>
          <w:rFonts w:ascii="Times New Roman" w:hAnsi="Times New Roman"/>
          <w:b w:val="0"/>
        </w:rPr>
        <w:t>9</w:t>
      </w:r>
      <w:r w:rsidRPr="00FC6852" w:rsidR="004D1063">
        <w:rPr>
          <w:rFonts w:ascii="Times New Roman" w:hAnsi="Times New Roman"/>
          <w:b w:val="0"/>
        </w:rPr>
        <w:t>.11.2015</w:t>
      </w:r>
      <w:r w:rsidRPr="00FC6852">
        <w:rPr>
          <w:rFonts w:ascii="Times New Roman" w:hAnsi="Times New Roman"/>
          <w:b w:val="0"/>
        </w:rPr>
        <w:t xml:space="preserve"> года</w:t>
      </w:r>
      <w:r w:rsidRPr="00FC6852" w:rsidR="00BB614E">
        <w:rPr>
          <w:rFonts w:ascii="Times New Roman" w:hAnsi="Times New Roman"/>
          <w:b w:val="0"/>
        </w:rPr>
        <w:t xml:space="preserve"> по июнь 2016 года включительно</w:t>
      </w:r>
      <w:r w:rsidRPr="00FC6852">
        <w:rPr>
          <w:rFonts w:ascii="Times New Roman" w:hAnsi="Times New Roman"/>
          <w:b w:val="0"/>
        </w:rPr>
        <w:t>, соразмерно 3/8 дол</w:t>
      </w:r>
      <w:r w:rsidRPr="00FC6852" w:rsidR="00857B4A">
        <w:rPr>
          <w:rFonts w:ascii="Times New Roman" w:hAnsi="Times New Roman"/>
          <w:b w:val="0"/>
        </w:rPr>
        <w:t>ям</w:t>
      </w:r>
      <w:r w:rsidRPr="00FC6852">
        <w:rPr>
          <w:rFonts w:ascii="Times New Roman" w:hAnsi="Times New Roman"/>
          <w:b w:val="0"/>
        </w:rPr>
        <w:t xml:space="preserve"> в праве</w:t>
      </w:r>
      <w:r w:rsidRPr="00FC6852" w:rsidR="00857B4A">
        <w:rPr>
          <w:rFonts w:ascii="Times New Roman" w:hAnsi="Times New Roman"/>
          <w:b w:val="0"/>
        </w:rPr>
        <w:t xml:space="preserve"> собственности</w:t>
      </w:r>
      <w:r w:rsidRPr="00FC6852" w:rsidR="00BB614E">
        <w:rPr>
          <w:rFonts w:ascii="Times New Roman" w:hAnsi="Times New Roman"/>
          <w:b w:val="0"/>
        </w:rPr>
        <w:t xml:space="preserve">, </w:t>
      </w:r>
      <w:r w:rsidRPr="00FC6852" w:rsidR="00EB75E4">
        <w:rPr>
          <w:rFonts w:ascii="Times New Roman" w:hAnsi="Times New Roman"/>
          <w:b w:val="0"/>
        </w:rPr>
        <w:t>в размере 1208</w:t>
      </w:r>
      <w:r w:rsidRPr="00FC6852" w:rsidR="00B4669D">
        <w:rPr>
          <w:rFonts w:ascii="Times New Roman" w:hAnsi="Times New Roman"/>
          <w:b w:val="0"/>
        </w:rPr>
        <w:t>,0</w:t>
      </w:r>
      <w:r w:rsidRPr="00FC6852" w:rsidR="00BF4C8E">
        <w:rPr>
          <w:rFonts w:ascii="Times New Roman" w:hAnsi="Times New Roman"/>
          <w:b w:val="0"/>
        </w:rPr>
        <w:t>2</w:t>
      </w:r>
      <w:r w:rsidRPr="00FC6852" w:rsidR="00EB75E4">
        <w:rPr>
          <w:rFonts w:ascii="Times New Roman" w:hAnsi="Times New Roman"/>
          <w:b w:val="0"/>
        </w:rPr>
        <w:t xml:space="preserve"> руб. (одна тысяча двести восемь рублей </w:t>
      </w:r>
      <w:r w:rsidRPr="00FC6852" w:rsidR="00B4669D">
        <w:rPr>
          <w:rFonts w:ascii="Times New Roman" w:hAnsi="Times New Roman"/>
          <w:b w:val="0"/>
        </w:rPr>
        <w:t>д</w:t>
      </w:r>
      <w:r w:rsidRPr="00FC6852" w:rsidR="00BF4C8E">
        <w:rPr>
          <w:rFonts w:ascii="Times New Roman" w:hAnsi="Times New Roman"/>
          <w:b w:val="0"/>
        </w:rPr>
        <w:t>ве</w:t>
      </w:r>
      <w:r w:rsidRPr="00FC6852" w:rsidR="00B4669D">
        <w:rPr>
          <w:rFonts w:ascii="Times New Roman" w:hAnsi="Times New Roman"/>
          <w:b w:val="0"/>
        </w:rPr>
        <w:t xml:space="preserve"> копейк</w:t>
      </w:r>
      <w:r w:rsidRPr="00FC6852" w:rsidR="00BF4C8E">
        <w:rPr>
          <w:rFonts w:ascii="Times New Roman" w:hAnsi="Times New Roman"/>
          <w:b w:val="0"/>
        </w:rPr>
        <w:t>и</w:t>
      </w:r>
      <w:r w:rsidRPr="00FC6852" w:rsidR="00EB75E4">
        <w:rPr>
          <w:rFonts w:ascii="Times New Roman" w:hAnsi="Times New Roman"/>
          <w:b w:val="0"/>
        </w:rPr>
        <w:t xml:space="preserve">) </w:t>
      </w:r>
      <w:r w:rsidRPr="00FC6852" w:rsidR="00BB614E">
        <w:rPr>
          <w:rFonts w:ascii="Times New Roman" w:hAnsi="Times New Roman"/>
          <w:b w:val="0"/>
        </w:rPr>
        <w:t>из которых:</w:t>
      </w:r>
    </w:p>
    <w:p w:rsidR="004D1063" w:rsidRPr="00FC6852" w:rsidP="00BB614E">
      <w:pPr>
        <w:ind w:firstLine="708"/>
        <w:jc w:val="both"/>
        <w:rPr>
          <w:rFonts w:ascii="Times New Roman" w:hAnsi="Times New Roman"/>
          <w:b w:val="0"/>
        </w:rPr>
      </w:pPr>
      <w:r w:rsidRPr="00FC6852">
        <w:rPr>
          <w:rFonts w:ascii="Times New Roman" w:hAnsi="Times New Roman"/>
          <w:b w:val="0"/>
        </w:rPr>
        <w:t xml:space="preserve">- </w:t>
      </w:r>
      <w:r w:rsidRPr="00FC6852" w:rsidR="008B2955">
        <w:rPr>
          <w:rFonts w:ascii="Times New Roman" w:hAnsi="Times New Roman"/>
          <w:b w:val="0"/>
        </w:rPr>
        <w:t xml:space="preserve">за газоснабжение </w:t>
      </w:r>
      <w:r w:rsidRPr="00FC6852" w:rsidR="009A1439">
        <w:rPr>
          <w:rFonts w:ascii="Times New Roman" w:hAnsi="Times New Roman"/>
          <w:b w:val="0"/>
        </w:rPr>
        <w:t>на общую сумму 1</w:t>
      </w:r>
      <w:r w:rsidRPr="00FC6852" w:rsidR="00A779EF">
        <w:rPr>
          <w:rFonts w:ascii="Times New Roman" w:hAnsi="Times New Roman"/>
          <w:b w:val="0"/>
        </w:rPr>
        <w:t>0</w:t>
      </w:r>
      <w:r w:rsidRPr="00FC6852" w:rsidR="00BB614E">
        <w:rPr>
          <w:rFonts w:ascii="Times New Roman" w:hAnsi="Times New Roman"/>
          <w:b w:val="0"/>
        </w:rPr>
        <w:t>86</w:t>
      </w:r>
      <w:r w:rsidRPr="00FC6852" w:rsidR="009A1439">
        <w:rPr>
          <w:rFonts w:ascii="Times New Roman" w:hAnsi="Times New Roman"/>
          <w:b w:val="0"/>
        </w:rPr>
        <w:t>,</w:t>
      </w:r>
      <w:r w:rsidRPr="00FC6852" w:rsidR="00BB614E">
        <w:rPr>
          <w:rFonts w:ascii="Times New Roman" w:hAnsi="Times New Roman"/>
          <w:b w:val="0"/>
        </w:rPr>
        <w:t>5</w:t>
      </w:r>
      <w:r w:rsidRPr="00FC6852" w:rsidR="00376558">
        <w:rPr>
          <w:rFonts w:ascii="Times New Roman" w:hAnsi="Times New Roman"/>
          <w:b w:val="0"/>
        </w:rPr>
        <w:t>2</w:t>
      </w:r>
      <w:r w:rsidRPr="00FC6852" w:rsidR="00BB614E">
        <w:rPr>
          <w:rFonts w:ascii="Times New Roman" w:hAnsi="Times New Roman"/>
          <w:b w:val="0"/>
        </w:rPr>
        <w:t xml:space="preserve"> руб.</w:t>
      </w:r>
      <w:r w:rsidRPr="00FC6852" w:rsidR="009A1439">
        <w:rPr>
          <w:rFonts w:ascii="Times New Roman" w:hAnsi="Times New Roman"/>
          <w:b w:val="0"/>
        </w:rPr>
        <w:t xml:space="preserve"> (одна тысяча </w:t>
      </w:r>
      <w:r w:rsidRPr="00FC6852" w:rsidR="00BB614E">
        <w:rPr>
          <w:rFonts w:ascii="Times New Roman" w:hAnsi="Times New Roman"/>
          <w:b w:val="0"/>
        </w:rPr>
        <w:t xml:space="preserve">восемьдесят шесть рублей пятьдесят </w:t>
      </w:r>
      <w:r w:rsidRPr="00FC6852" w:rsidR="00376558">
        <w:rPr>
          <w:rFonts w:ascii="Times New Roman" w:hAnsi="Times New Roman"/>
          <w:b w:val="0"/>
        </w:rPr>
        <w:t xml:space="preserve">две </w:t>
      </w:r>
      <w:r w:rsidRPr="00FC6852" w:rsidR="00BB614E">
        <w:rPr>
          <w:rFonts w:ascii="Times New Roman" w:hAnsi="Times New Roman"/>
          <w:b w:val="0"/>
        </w:rPr>
        <w:t>копе</w:t>
      </w:r>
      <w:r w:rsidRPr="00FC6852" w:rsidR="00376558">
        <w:rPr>
          <w:rFonts w:ascii="Times New Roman" w:hAnsi="Times New Roman"/>
          <w:b w:val="0"/>
        </w:rPr>
        <w:t>йки</w:t>
      </w:r>
      <w:r w:rsidRPr="00FC6852" w:rsidR="00BB614E">
        <w:rPr>
          <w:rFonts w:ascii="Times New Roman" w:hAnsi="Times New Roman"/>
          <w:b w:val="0"/>
        </w:rPr>
        <w:t>);</w:t>
      </w:r>
    </w:p>
    <w:p w:rsidR="00EB57FC" w:rsidRPr="00FC6852" w:rsidP="00BB614E">
      <w:pPr>
        <w:jc w:val="both"/>
        <w:rPr>
          <w:rFonts w:ascii="Times New Roman" w:hAnsi="Times New Roman"/>
          <w:b w:val="0"/>
        </w:rPr>
      </w:pPr>
      <w:r w:rsidRPr="00FC6852">
        <w:rPr>
          <w:rFonts w:ascii="Times New Roman" w:hAnsi="Times New Roman"/>
          <w:b w:val="0"/>
        </w:rPr>
        <w:tab/>
        <w:t>- за электроэнергию</w:t>
      </w:r>
      <w:r w:rsidRPr="00FC6852" w:rsidR="009A1439">
        <w:rPr>
          <w:rFonts w:ascii="Times New Roman" w:hAnsi="Times New Roman"/>
          <w:b w:val="0"/>
        </w:rPr>
        <w:t xml:space="preserve"> на общую сумму 121,50 </w:t>
      </w:r>
      <w:r w:rsidRPr="00FC6852" w:rsidR="00BB614E">
        <w:rPr>
          <w:rFonts w:ascii="Times New Roman" w:hAnsi="Times New Roman"/>
          <w:b w:val="0"/>
        </w:rPr>
        <w:t xml:space="preserve">руб. </w:t>
      </w:r>
      <w:r w:rsidRPr="00FC6852" w:rsidR="009A1439">
        <w:rPr>
          <w:rFonts w:ascii="Times New Roman" w:hAnsi="Times New Roman"/>
          <w:b w:val="0"/>
        </w:rPr>
        <w:t>(сто двадцать один рубль пятьдесят копеек)</w:t>
      </w:r>
      <w:r w:rsidRPr="00FC6852" w:rsidR="00BB614E">
        <w:rPr>
          <w:rFonts w:ascii="Times New Roman" w:hAnsi="Times New Roman"/>
          <w:b w:val="0"/>
        </w:rPr>
        <w:t>;</w:t>
      </w:r>
      <w:r w:rsidRPr="00FC6852" w:rsidR="009A1439">
        <w:rPr>
          <w:rFonts w:ascii="Times New Roman" w:hAnsi="Times New Roman"/>
          <w:b w:val="0"/>
        </w:rPr>
        <w:t xml:space="preserve"> </w:t>
      </w:r>
    </w:p>
    <w:p w:rsidR="00B06406" w:rsidRPr="00FC6852" w:rsidP="00BB614E">
      <w:pPr>
        <w:ind w:firstLine="708"/>
        <w:jc w:val="both"/>
        <w:rPr>
          <w:rFonts w:ascii="Times New Roman" w:hAnsi="Times New Roman"/>
          <w:b w:val="0"/>
        </w:rPr>
      </w:pPr>
      <w:r w:rsidRPr="00FC6852">
        <w:rPr>
          <w:rFonts w:ascii="Times New Roman" w:hAnsi="Times New Roman"/>
          <w:b w:val="0"/>
        </w:rPr>
        <w:t xml:space="preserve">- </w:t>
      </w:r>
      <w:r w:rsidRPr="00FC6852">
        <w:rPr>
          <w:rFonts w:ascii="Times New Roman" w:hAnsi="Times New Roman"/>
          <w:b w:val="0"/>
        </w:rPr>
        <w:t>расходы по уплате государственной пошлины в размере 4</w:t>
      </w:r>
      <w:r w:rsidRPr="00FC6852">
        <w:rPr>
          <w:rFonts w:ascii="Times New Roman" w:hAnsi="Times New Roman"/>
          <w:b w:val="0"/>
        </w:rPr>
        <w:t>00 (четыреста</w:t>
      </w:r>
      <w:r w:rsidRPr="00FC6852">
        <w:rPr>
          <w:rFonts w:ascii="Times New Roman" w:hAnsi="Times New Roman"/>
          <w:b w:val="0"/>
        </w:rPr>
        <w:t>) рублей;</w:t>
      </w:r>
    </w:p>
    <w:p w:rsidR="00B06406" w:rsidRPr="00FC6852" w:rsidP="00B06406">
      <w:pPr>
        <w:ind w:firstLine="708"/>
        <w:jc w:val="both"/>
        <w:rPr>
          <w:rFonts w:ascii="Times New Roman" w:hAnsi="Times New Roman"/>
          <w:b w:val="0"/>
        </w:rPr>
      </w:pPr>
      <w:r w:rsidRPr="00FC6852">
        <w:rPr>
          <w:rFonts w:ascii="Times New Roman" w:hAnsi="Times New Roman"/>
          <w:b w:val="0"/>
        </w:rPr>
        <w:t xml:space="preserve">а всего взыскать </w:t>
      </w:r>
      <w:r w:rsidRPr="00FC6852" w:rsidR="009A1439">
        <w:rPr>
          <w:rFonts w:ascii="Times New Roman" w:hAnsi="Times New Roman"/>
          <w:b w:val="0"/>
        </w:rPr>
        <w:t xml:space="preserve">6 </w:t>
      </w:r>
      <w:r w:rsidRPr="00FC6852" w:rsidR="00BB614E">
        <w:rPr>
          <w:rFonts w:ascii="Times New Roman" w:hAnsi="Times New Roman"/>
          <w:b w:val="0"/>
        </w:rPr>
        <w:t>108</w:t>
      </w:r>
      <w:r w:rsidRPr="00FC6852" w:rsidR="00EB57FC">
        <w:rPr>
          <w:rFonts w:ascii="Times New Roman" w:hAnsi="Times New Roman"/>
          <w:b w:val="0"/>
        </w:rPr>
        <w:t>,</w:t>
      </w:r>
      <w:r w:rsidRPr="00FC6852" w:rsidR="00BB614E">
        <w:rPr>
          <w:rFonts w:ascii="Times New Roman" w:hAnsi="Times New Roman"/>
          <w:b w:val="0"/>
        </w:rPr>
        <w:t>0</w:t>
      </w:r>
      <w:r w:rsidRPr="00FC6852" w:rsidR="00376558">
        <w:rPr>
          <w:rFonts w:ascii="Times New Roman" w:hAnsi="Times New Roman"/>
          <w:b w:val="0"/>
        </w:rPr>
        <w:t>2</w:t>
      </w:r>
      <w:r w:rsidRPr="00FC6852" w:rsidR="00EB57FC">
        <w:rPr>
          <w:rFonts w:ascii="Times New Roman" w:hAnsi="Times New Roman"/>
          <w:b w:val="0"/>
        </w:rPr>
        <w:t xml:space="preserve"> руб.</w:t>
      </w:r>
      <w:r w:rsidRPr="00FC6852">
        <w:rPr>
          <w:rFonts w:ascii="Times New Roman" w:hAnsi="Times New Roman"/>
          <w:b w:val="0"/>
        </w:rPr>
        <w:t xml:space="preserve"> (</w:t>
      </w:r>
      <w:r w:rsidRPr="00FC6852" w:rsidR="009A1439">
        <w:rPr>
          <w:rFonts w:ascii="Times New Roman" w:hAnsi="Times New Roman"/>
          <w:b w:val="0"/>
        </w:rPr>
        <w:t xml:space="preserve">шесть тысяч </w:t>
      </w:r>
      <w:r w:rsidRPr="00FC6852" w:rsidR="00BB614E">
        <w:rPr>
          <w:rFonts w:ascii="Times New Roman" w:hAnsi="Times New Roman"/>
          <w:b w:val="0"/>
        </w:rPr>
        <w:t xml:space="preserve">сто восемь </w:t>
      </w:r>
      <w:r w:rsidRPr="00FC6852" w:rsidR="009A1439">
        <w:rPr>
          <w:rFonts w:ascii="Times New Roman" w:hAnsi="Times New Roman"/>
          <w:b w:val="0"/>
        </w:rPr>
        <w:t xml:space="preserve">рублей </w:t>
      </w:r>
      <w:r w:rsidRPr="00FC6852" w:rsidR="00376558">
        <w:rPr>
          <w:rFonts w:ascii="Times New Roman" w:hAnsi="Times New Roman"/>
          <w:b w:val="0"/>
        </w:rPr>
        <w:t>две</w:t>
      </w:r>
      <w:r w:rsidRPr="00FC6852" w:rsidR="00BB614E">
        <w:rPr>
          <w:rFonts w:ascii="Times New Roman" w:hAnsi="Times New Roman"/>
          <w:b w:val="0"/>
        </w:rPr>
        <w:t xml:space="preserve"> копе</w:t>
      </w:r>
      <w:r w:rsidRPr="00FC6852" w:rsidR="00B4669D">
        <w:rPr>
          <w:rFonts w:ascii="Times New Roman" w:hAnsi="Times New Roman"/>
          <w:b w:val="0"/>
        </w:rPr>
        <w:t>йк</w:t>
      </w:r>
      <w:r w:rsidRPr="00FC6852" w:rsidR="00376558">
        <w:rPr>
          <w:rFonts w:ascii="Times New Roman" w:hAnsi="Times New Roman"/>
          <w:b w:val="0"/>
        </w:rPr>
        <w:t>и</w:t>
      </w:r>
      <w:r w:rsidRPr="00FC6852" w:rsidR="00BB614E">
        <w:rPr>
          <w:rFonts w:ascii="Times New Roman" w:hAnsi="Times New Roman"/>
          <w:b w:val="0"/>
        </w:rPr>
        <w:t>)</w:t>
      </w:r>
      <w:r w:rsidRPr="00FC6852">
        <w:rPr>
          <w:rFonts w:ascii="Times New Roman" w:hAnsi="Times New Roman"/>
          <w:b w:val="0"/>
        </w:rPr>
        <w:t>.</w:t>
      </w:r>
    </w:p>
    <w:p w:rsidR="00EB57FC" w:rsidRPr="00FC6852" w:rsidP="00B06406">
      <w:pPr>
        <w:ind w:firstLine="708"/>
        <w:jc w:val="both"/>
        <w:rPr>
          <w:rFonts w:ascii="Times New Roman" w:hAnsi="Times New Roman"/>
          <w:b w:val="0"/>
        </w:rPr>
      </w:pPr>
    </w:p>
    <w:p w:rsidR="00691BB0" w:rsidRPr="00FC6852" w:rsidP="00EB75E4">
      <w:pPr>
        <w:ind w:firstLine="708"/>
        <w:jc w:val="both"/>
        <w:rPr>
          <w:rFonts w:ascii="Times New Roman" w:hAnsi="Times New Roman"/>
          <w:b w:val="0"/>
        </w:rPr>
      </w:pPr>
      <w:r w:rsidRPr="00FC6852">
        <w:rPr>
          <w:rFonts w:ascii="Times New Roman" w:hAnsi="Times New Roman"/>
          <w:b w:val="0"/>
        </w:rPr>
        <w:t xml:space="preserve">Отказать Еременко </w:t>
      </w:r>
      <w:r w:rsidR="00EF4266">
        <w:rPr>
          <w:rFonts w:ascii="Times New Roman" w:hAnsi="Times New Roman"/>
          <w:b w:val="0"/>
        </w:rPr>
        <w:t>Ю.В.</w:t>
      </w:r>
      <w:r w:rsidRPr="00FC6852" w:rsidR="00EB57FC">
        <w:rPr>
          <w:rFonts w:ascii="Times New Roman" w:hAnsi="Times New Roman"/>
          <w:b w:val="0"/>
        </w:rPr>
        <w:t xml:space="preserve"> </w:t>
      </w:r>
      <w:r w:rsidRPr="00FC6852">
        <w:rPr>
          <w:rFonts w:ascii="Times New Roman" w:hAnsi="Times New Roman"/>
          <w:b w:val="0"/>
        </w:rPr>
        <w:t xml:space="preserve">во взыскании </w:t>
      </w:r>
      <w:r w:rsidRPr="00FC6852" w:rsidR="004364A1">
        <w:rPr>
          <w:rFonts w:ascii="Times New Roman" w:hAnsi="Times New Roman"/>
          <w:b w:val="0"/>
        </w:rPr>
        <w:t xml:space="preserve">с Еременко </w:t>
      </w:r>
      <w:r w:rsidR="00EF4266">
        <w:rPr>
          <w:rFonts w:ascii="Times New Roman" w:hAnsi="Times New Roman"/>
          <w:b w:val="0"/>
        </w:rPr>
        <w:t>Т.Я.</w:t>
      </w:r>
      <w:r w:rsidRPr="00FC6852" w:rsidR="004364A1">
        <w:rPr>
          <w:rFonts w:ascii="Times New Roman" w:hAnsi="Times New Roman"/>
          <w:b w:val="0"/>
        </w:rPr>
        <w:t xml:space="preserve"> </w:t>
      </w:r>
      <w:r w:rsidRPr="00FC6852" w:rsidR="00376558">
        <w:rPr>
          <w:rFonts w:ascii="Times New Roman" w:hAnsi="Times New Roman"/>
          <w:b w:val="0"/>
        </w:rPr>
        <w:t xml:space="preserve">пропорционально 3/8 долям в праве собственности, </w:t>
      </w:r>
      <w:r w:rsidRPr="00FC6852" w:rsidR="00EB57FC">
        <w:rPr>
          <w:rFonts w:ascii="Times New Roman" w:hAnsi="Times New Roman"/>
          <w:b w:val="0"/>
        </w:rPr>
        <w:t xml:space="preserve">компенсации </w:t>
      </w:r>
      <w:r w:rsidRPr="00FC6852" w:rsidR="00445FB9">
        <w:rPr>
          <w:rFonts w:ascii="Times New Roman" w:hAnsi="Times New Roman"/>
          <w:b w:val="0"/>
        </w:rPr>
        <w:t xml:space="preserve">за оплату </w:t>
      </w:r>
      <w:r w:rsidRPr="00FC6852" w:rsidR="00EB57FC">
        <w:rPr>
          <w:rFonts w:ascii="Times New Roman" w:hAnsi="Times New Roman"/>
          <w:b w:val="0"/>
        </w:rPr>
        <w:t>коммунальных услуг</w:t>
      </w:r>
      <w:r w:rsidRPr="00FC6852" w:rsidR="00BB614E">
        <w:rPr>
          <w:rFonts w:ascii="Times New Roman" w:hAnsi="Times New Roman"/>
          <w:b w:val="0"/>
        </w:rPr>
        <w:t xml:space="preserve"> за период с 01.08.2015 года по 18.11.2015 года включительно,</w:t>
      </w:r>
      <w:r w:rsidRPr="00FC6852" w:rsidR="003166AB">
        <w:rPr>
          <w:rFonts w:ascii="Times New Roman" w:hAnsi="Times New Roman"/>
          <w:b w:val="0"/>
        </w:rPr>
        <w:t xml:space="preserve"> в размере </w:t>
      </w:r>
      <w:r w:rsidRPr="00FC6852" w:rsidR="00557AB7">
        <w:rPr>
          <w:rFonts w:ascii="Times New Roman" w:hAnsi="Times New Roman"/>
          <w:b w:val="0"/>
        </w:rPr>
        <w:t>1</w:t>
      </w:r>
      <w:r w:rsidRPr="00FC6852" w:rsidR="001638B0">
        <w:rPr>
          <w:rFonts w:ascii="Times New Roman" w:hAnsi="Times New Roman"/>
          <w:b w:val="0"/>
        </w:rPr>
        <w:t>92,67</w:t>
      </w:r>
      <w:r w:rsidRPr="00FC6852">
        <w:rPr>
          <w:rFonts w:ascii="Times New Roman" w:hAnsi="Times New Roman"/>
          <w:b w:val="0"/>
        </w:rPr>
        <w:t xml:space="preserve"> руб.</w:t>
      </w:r>
      <w:r w:rsidRPr="00FC6852" w:rsidR="00EB75E4">
        <w:rPr>
          <w:rFonts w:ascii="Times New Roman" w:hAnsi="Times New Roman"/>
          <w:b w:val="0"/>
        </w:rPr>
        <w:t xml:space="preserve"> </w:t>
      </w:r>
      <w:r w:rsidRPr="00FC6852">
        <w:rPr>
          <w:rFonts w:ascii="Times New Roman" w:hAnsi="Times New Roman"/>
          <w:b w:val="0"/>
        </w:rPr>
        <w:t>(</w:t>
      </w:r>
      <w:r w:rsidRPr="00FC6852" w:rsidR="00557AB7">
        <w:rPr>
          <w:rFonts w:ascii="Times New Roman" w:hAnsi="Times New Roman"/>
          <w:b w:val="0"/>
        </w:rPr>
        <w:t>сто восемьдесят восемь</w:t>
      </w:r>
      <w:r w:rsidRPr="00FC6852" w:rsidR="00EB75E4">
        <w:rPr>
          <w:rFonts w:ascii="Times New Roman" w:hAnsi="Times New Roman"/>
          <w:b w:val="0"/>
        </w:rPr>
        <w:t xml:space="preserve"> рублей </w:t>
      </w:r>
      <w:r w:rsidRPr="00FC6852" w:rsidR="00557AB7">
        <w:rPr>
          <w:rFonts w:ascii="Times New Roman" w:hAnsi="Times New Roman"/>
          <w:b w:val="0"/>
        </w:rPr>
        <w:t xml:space="preserve">сорок одна </w:t>
      </w:r>
      <w:r w:rsidRPr="00FC6852" w:rsidR="00EB75E4">
        <w:rPr>
          <w:rFonts w:ascii="Times New Roman" w:hAnsi="Times New Roman"/>
          <w:b w:val="0"/>
        </w:rPr>
        <w:t>копейк</w:t>
      </w:r>
      <w:r w:rsidRPr="00FC6852" w:rsidR="00557AB7">
        <w:rPr>
          <w:rFonts w:ascii="Times New Roman" w:hAnsi="Times New Roman"/>
          <w:b w:val="0"/>
        </w:rPr>
        <w:t>а</w:t>
      </w:r>
      <w:r w:rsidRPr="00FC6852" w:rsidR="00EB75E4">
        <w:rPr>
          <w:rFonts w:ascii="Times New Roman" w:hAnsi="Times New Roman"/>
          <w:b w:val="0"/>
        </w:rPr>
        <w:t>), из которых</w:t>
      </w:r>
      <w:r w:rsidRPr="00FC6852">
        <w:rPr>
          <w:rFonts w:ascii="Times New Roman" w:hAnsi="Times New Roman"/>
          <w:b w:val="0"/>
        </w:rPr>
        <w:t>;</w:t>
      </w:r>
    </w:p>
    <w:p w:rsidR="00691BB0" w:rsidRPr="00FC6852" w:rsidP="00691BB0">
      <w:pPr>
        <w:ind w:firstLine="708"/>
        <w:jc w:val="both"/>
        <w:rPr>
          <w:rFonts w:ascii="Times New Roman" w:hAnsi="Times New Roman"/>
          <w:b w:val="0"/>
        </w:rPr>
      </w:pPr>
      <w:r w:rsidRPr="00FC6852">
        <w:rPr>
          <w:rFonts w:ascii="Times New Roman" w:hAnsi="Times New Roman"/>
          <w:b w:val="0"/>
        </w:rPr>
        <w:t xml:space="preserve">- за газоснабжение </w:t>
      </w:r>
      <w:r w:rsidRPr="00FC6852">
        <w:rPr>
          <w:rFonts w:ascii="Times New Roman" w:hAnsi="Times New Roman"/>
          <w:b w:val="0"/>
        </w:rPr>
        <w:t xml:space="preserve">за период с 01.11.2015 года по 18.11.2015 года в размере </w:t>
      </w:r>
      <w:r w:rsidRPr="00FC6852" w:rsidR="001638B0">
        <w:rPr>
          <w:rFonts w:ascii="Times New Roman" w:hAnsi="Times New Roman"/>
          <w:b w:val="0"/>
        </w:rPr>
        <w:t>80,77</w:t>
      </w:r>
      <w:r w:rsidRPr="00FC6852">
        <w:rPr>
          <w:rFonts w:ascii="Times New Roman" w:hAnsi="Times New Roman"/>
          <w:b w:val="0"/>
        </w:rPr>
        <w:t xml:space="preserve"> руб. (</w:t>
      </w:r>
      <w:r w:rsidRPr="00FC6852" w:rsidR="001638B0">
        <w:rPr>
          <w:rFonts w:ascii="Times New Roman" w:hAnsi="Times New Roman"/>
          <w:b w:val="0"/>
        </w:rPr>
        <w:t xml:space="preserve">восемьдесят </w:t>
      </w:r>
      <w:r w:rsidRPr="00FC6852">
        <w:rPr>
          <w:rFonts w:ascii="Times New Roman" w:hAnsi="Times New Roman"/>
          <w:b w:val="0"/>
        </w:rPr>
        <w:t xml:space="preserve">рублей </w:t>
      </w:r>
      <w:r w:rsidRPr="00FC6852" w:rsidR="001638B0">
        <w:rPr>
          <w:rFonts w:ascii="Times New Roman" w:hAnsi="Times New Roman"/>
          <w:b w:val="0"/>
        </w:rPr>
        <w:t>семьдесят семь копеек</w:t>
      </w:r>
      <w:r w:rsidRPr="00FC6852">
        <w:rPr>
          <w:rFonts w:ascii="Times New Roman" w:hAnsi="Times New Roman"/>
          <w:b w:val="0"/>
        </w:rPr>
        <w:t>);</w:t>
      </w:r>
    </w:p>
    <w:p w:rsidR="00EB57FC" w:rsidRPr="00FC6852" w:rsidP="00EB57FC">
      <w:pPr>
        <w:jc w:val="both"/>
        <w:rPr>
          <w:rFonts w:ascii="Times New Roman" w:hAnsi="Times New Roman"/>
          <w:b w:val="0"/>
        </w:rPr>
      </w:pPr>
      <w:r w:rsidRPr="00FC6852">
        <w:rPr>
          <w:rFonts w:ascii="Times New Roman" w:hAnsi="Times New Roman"/>
          <w:b w:val="0"/>
        </w:rPr>
        <w:tab/>
      </w:r>
      <w:r w:rsidRPr="00FC6852">
        <w:rPr>
          <w:rFonts w:ascii="Times New Roman" w:hAnsi="Times New Roman"/>
          <w:b w:val="0"/>
        </w:rPr>
        <w:t>- за электроэнергию</w:t>
      </w:r>
      <w:r w:rsidRPr="00FC6852" w:rsidR="00A779EF">
        <w:rPr>
          <w:rFonts w:ascii="Times New Roman" w:hAnsi="Times New Roman"/>
          <w:b w:val="0"/>
        </w:rPr>
        <w:t xml:space="preserve"> </w:t>
      </w:r>
      <w:r w:rsidRPr="00FC6852" w:rsidR="00EB75E4">
        <w:rPr>
          <w:rFonts w:ascii="Times New Roman" w:hAnsi="Times New Roman"/>
          <w:b w:val="0"/>
        </w:rPr>
        <w:t xml:space="preserve">за период сентябрь и октябрь 2015 года </w:t>
      </w:r>
      <w:r w:rsidRPr="00FC6852" w:rsidR="00A779EF">
        <w:rPr>
          <w:rFonts w:ascii="Times New Roman" w:hAnsi="Times New Roman"/>
          <w:b w:val="0"/>
        </w:rPr>
        <w:t xml:space="preserve">на общую сумму </w:t>
      </w:r>
      <w:r w:rsidRPr="00FC6852" w:rsidR="00BB614E">
        <w:rPr>
          <w:rFonts w:ascii="Times New Roman" w:hAnsi="Times New Roman"/>
          <w:b w:val="0"/>
        </w:rPr>
        <w:t>81</w:t>
      </w:r>
      <w:r w:rsidRPr="00FC6852" w:rsidR="00A779EF">
        <w:rPr>
          <w:rFonts w:ascii="Times New Roman" w:hAnsi="Times New Roman"/>
          <w:b w:val="0"/>
        </w:rPr>
        <w:t>,0 (во</w:t>
      </w:r>
      <w:r w:rsidRPr="00FC6852" w:rsidR="00691BB0">
        <w:rPr>
          <w:rFonts w:ascii="Times New Roman" w:hAnsi="Times New Roman"/>
          <w:b w:val="0"/>
        </w:rPr>
        <w:t>семьдесят один рубль 00 копеек)</w:t>
      </w:r>
      <w:r w:rsidRPr="00FC6852" w:rsidR="00A779EF">
        <w:rPr>
          <w:rFonts w:ascii="Times New Roman" w:hAnsi="Times New Roman"/>
          <w:b w:val="0"/>
        </w:rPr>
        <w:t>:</w:t>
      </w:r>
    </w:p>
    <w:p w:rsidR="00445FB9" w:rsidRPr="00FC6852" w:rsidP="00EB75E4">
      <w:pPr>
        <w:ind w:firstLine="708"/>
        <w:jc w:val="both"/>
        <w:rPr>
          <w:rFonts w:ascii="Times New Roman" w:hAnsi="Times New Roman"/>
          <w:b w:val="0"/>
        </w:rPr>
      </w:pPr>
      <w:r w:rsidRPr="00FC6852">
        <w:rPr>
          <w:rFonts w:ascii="Times New Roman" w:hAnsi="Times New Roman"/>
          <w:b w:val="0"/>
        </w:rPr>
        <w:t>- за водоснабжение</w:t>
      </w:r>
      <w:r w:rsidRPr="00FC6852" w:rsidR="00A779EF">
        <w:rPr>
          <w:rFonts w:ascii="Times New Roman" w:hAnsi="Times New Roman"/>
          <w:b w:val="0"/>
        </w:rPr>
        <w:t xml:space="preserve"> за август 2015 года в размере </w:t>
      </w:r>
      <w:r w:rsidRPr="00FC6852" w:rsidR="00557AB7">
        <w:rPr>
          <w:rFonts w:ascii="Times New Roman" w:hAnsi="Times New Roman"/>
          <w:b w:val="0"/>
        </w:rPr>
        <w:t>30,90 руб.</w:t>
      </w:r>
      <w:r w:rsidRPr="00FC6852" w:rsidR="00A779EF">
        <w:rPr>
          <w:rFonts w:ascii="Times New Roman" w:hAnsi="Times New Roman"/>
          <w:b w:val="0"/>
        </w:rPr>
        <w:t xml:space="preserve"> (</w:t>
      </w:r>
      <w:r w:rsidRPr="00FC6852" w:rsidR="00557AB7">
        <w:rPr>
          <w:rFonts w:ascii="Times New Roman" w:hAnsi="Times New Roman"/>
          <w:b w:val="0"/>
        </w:rPr>
        <w:t>тридцать рублей девяносто копеек)</w:t>
      </w:r>
      <w:r w:rsidRPr="00FC6852" w:rsidR="00A779EF">
        <w:rPr>
          <w:rFonts w:ascii="Times New Roman" w:hAnsi="Times New Roman"/>
          <w:b w:val="0"/>
        </w:rPr>
        <w:t>.</w:t>
      </w:r>
    </w:p>
    <w:p w:rsidR="00445FB9" w:rsidRPr="00FC6852" w:rsidP="00080A2E">
      <w:pPr>
        <w:jc w:val="both"/>
        <w:rPr>
          <w:rFonts w:ascii="Times New Roman" w:hAnsi="Times New Roman"/>
          <w:b w:val="0"/>
        </w:rPr>
      </w:pPr>
    </w:p>
    <w:p w:rsidR="00B06406" w:rsidRPr="00FC6852" w:rsidP="00B06406">
      <w:pPr>
        <w:ind w:firstLine="708"/>
        <w:jc w:val="both"/>
        <w:rPr>
          <w:rFonts w:ascii="Times New Roman" w:hAnsi="Times New Roman"/>
          <w:b w:val="0"/>
        </w:rPr>
      </w:pPr>
      <w:r w:rsidRPr="00FC6852">
        <w:rPr>
          <w:rFonts w:ascii="Times New Roman" w:hAnsi="Times New Roman"/>
          <w:b w:val="0"/>
        </w:rPr>
        <w:t xml:space="preserve">Разъяснить </w:t>
      </w:r>
      <w:r w:rsidRPr="00FC6852" w:rsidR="00445FB9">
        <w:rPr>
          <w:rFonts w:ascii="Times New Roman" w:hAnsi="Times New Roman"/>
          <w:b w:val="0"/>
        </w:rPr>
        <w:t>сторонам,</w:t>
      </w:r>
      <w:r w:rsidRPr="00FC6852">
        <w:rPr>
          <w:rFonts w:ascii="Times New Roman" w:hAnsi="Times New Roman"/>
          <w:b w:val="0"/>
        </w:rPr>
        <w:t xml:space="preserve"> участвовавшим в судебном заседании, право на обращение с заявлением о составлении мотивированного решения суда, которое может быть подано в течение трех дней со дня объявления резолютивной части решения суда.</w:t>
      </w:r>
    </w:p>
    <w:p w:rsidR="00445FB9" w:rsidRPr="00FC6852" w:rsidP="00B06406">
      <w:pPr>
        <w:pStyle w:val="BodyText"/>
        <w:ind w:firstLine="708"/>
        <w:rPr>
          <w:szCs w:val="24"/>
        </w:rPr>
      </w:pPr>
    </w:p>
    <w:p w:rsidR="00445FB9" w:rsidRPr="00FC6852" w:rsidP="00445FB9">
      <w:pPr>
        <w:spacing w:after="1" w:line="240" w:lineRule="atLeast"/>
        <w:ind w:firstLine="540"/>
        <w:jc w:val="both"/>
        <w:rPr>
          <w:b w:val="0"/>
        </w:rPr>
      </w:pPr>
      <w:r w:rsidRPr="00FC6852">
        <w:rPr>
          <w:b w:val="0"/>
        </w:rPr>
        <w:t>Разъяснить ответчику, не присутствовавшему в судебном заседании, что он имеет право на обращение с заявлением о составлении мотивированного решения суда, которое может быть подано в течение пятнадцати дней со дня объявления резолютивной части решения суда.</w:t>
      </w:r>
    </w:p>
    <w:p w:rsidR="00445FB9" w:rsidRPr="00FC6852" w:rsidP="00B06406">
      <w:pPr>
        <w:pStyle w:val="BodyText"/>
        <w:ind w:firstLine="708"/>
        <w:rPr>
          <w:szCs w:val="24"/>
        </w:rPr>
      </w:pPr>
    </w:p>
    <w:p w:rsidR="00B06406" w:rsidRPr="00FC6852" w:rsidP="00B06406">
      <w:pPr>
        <w:pStyle w:val="BodyText"/>
        <w:ind w:firstLine="708"/>
        <w:rPr>
          <w:szCs w:val="24"/>
        </w:rPr>
      </w:pPr>
      <w:r w:rsidRPr="00FC6852">
        <w:rPr>
          <w:szCs w:val="24"/>
        </w:rPr>
        <w:t xml:space="preserve">Решение может быть обжаловано в апелляционном порядке в Керченский городской суд, путем подачи жалобы мировому судье судебного участка № 51 Керченского судебного района (городской округ Керчь) Республики Крым, в течение одного месяца, со дня его вынесения, в окончательной форме. </w:t>
      </w:r>
    </w:p>
    <w:p w:rsidR="00B06406" w:rsidRPr="00FC6852" w:rsidP="00B06406">
      <w:pPr>
        <w:jc w:val="both"/>
        <w:rPr>
          <w:rFonts w:ascii="Times New Roman" w:hAnsi="Times New Roman"/>
        </w:rPr>
      </w:pPr>
    </w:p>
    <w:p w:rsidR="00C110E7" w:rsidRPr="00FC6852" w:rsidP="00B06406">
      <w:pPr>
        <w:jc w:val="both"/>
        <w:rPr>
          <w:rFonts w:ascii="Times New Roman" w:hAnsi="Times New Roman"/>
          <w:b w:val="0"/>
        </w:rPr>
      </w:pPr>
      <w:r w:rsidRPr="00FC6852">
        <w:rPr>
          <w:rFonts w:ascii="Times New Roman" w:hAnsi="Times New Roman"/>
        </w:rPr>
        <w:tab/>
      </w:r>
      <w:r w:rsidRPr="00FC6852">
        <w:rPr>
          <w:rFonts w:ascii="Times New Roman" w:hAnsi="Times New Roman"/>
          <w:b w:val="0"/>
        </w:rPr>
        <w:t>Полное мотивированное решение изготовлено по заявлению ответчика 06 апреля 2018 года.</w:t>
      </w:r>
    </w:p>
    <w:p w:rsidR="00C110E7" w:rsidRPr="00FC6852" w:rsidP="00B06406">
      <w:pPr>
        <w:jc w:val="both"/>
        <w:rPr>
          <w:rFonts w:ascii="Times New Roman" w:hAnsi="Times New Roman"/>
          <w:b w:val="0"/>
        </w:rPr>
      </w:pPr>
    </w:p>
    <w:p w:rsidR="00FC6852" w:rsidRPr="00FC6852" w:rsidP="00FC6852">
      <w:pPr>
        <w:contextualSpacing/>
        <w:rPr>
          <w:rFonts w:ascii="Times New Roman" w:hAnsi="Times New Roman"/>
        </w:rPr>
      </w:pPr>
      <w:r w:rsidRPr="00FC6852">
        <w:rPr>
          <w:rFonts w:ascii="Times New Roman" w:hAnsi="Times New Roman"/>
        </w:rPr>
        <w:t>Мировой судья( подпись) С.С. Урюпина</w:t>
      </w:r>
    </w:p>
    <w:p w:rsidR="00FC6852" w:rsidRPr="00FC6852" w:rsidP="00FC6852">
      <w:pPr>
        <w:contextualSpacing/>
        <w:rPr>
          <w:rFonts w:ascii="Times New Roman" w:hAnsi="Times New Roman"/>
        </w:rPr>
      </w:pPr>
      <w:r w:rsidRPr="00FC6852">
        <w:rPr>
          <w:rFonts w:ascii="Times New Roman" w:hAnsi="Times New Roman"/>
        </w:rPr>
        <w:t>ДЕПЕРСОНИФИКАЦИЮ</w:t>
      </w:r>
    </w:p>
    <w:p w:rsidR="00FC6852" w:rsidRPr="00FC6852" w:rsidP="00FC6852">
      <w:pPr>
        <w:contextualSpacing/>
        <w:rPr>
          <w:rFonts w:ascii="Times New Roman" w:hAnsi="Times New Roman"/>
        </w:rPr>
      </w:pPr>
      <w:r w:rsidRPr="00FC6852">
        <w:rPr>
          <w:rFonts w:ascii="Times New Roman" w:hAnsi="Times New Roman"/>
        </w:rPr>
        <w:t>Лингвистический контроль</w:t>
      </w:r>
    </w:p>
    <w:p w:rsidR="00FC6852" w:rsidRPr="00FC6852" w:rsidP="00FC6852">
      <w:pPr>
        <w:contextualSpacing/>
        <w:rPr>
          <w:rFonts w:ascii="Times New Roman" w:hAnsi="Times New Roman"/>
        </w:rPr>
      </w:pPr>
      <w:r w:rsidRPr="00FC6852">
        <w:rPr>
          <w:rFonts w:ascii="Times New Roman" w:hAnsi="Times New Roman"/>
        </w:rPr>
        <w:t>произвел</w:t>
      </w:r>
    </w:p>
    <w:p w:rsidR="00FC6852" w:rsidRPr="00FC6852" w:rsidP="00FC6852">
      <w:pPr>
        <w:contextualSpacing/>
        <w:rPr>
          <w:rFonts w:ascii="Times New Roman" w:hAnsi="Times New Roman"/>
        </w:rPr>
      </w:pPr>
      <w:r w:rsidRPr="00FC6852">
        <w:rPr>
          <w:rFonts w:ascii="Times New Roman" w:hAnsi="Times New Roman"/>
        </w:rPr>
        <w:t>Помощник судьи __________ В.В. Науменко</w:t>
      </w:r>
    </w:p>
    <w:p w:rsidR="00FC6852" w:rsidRPr="00FC6852" w:rsidP="00FC6852">
      <w:pPr>
        <w:contextualSpacing/>
        <w:rPr>
          <w:rFonts w:ascii="Times New Roman" w:hAnsi="Times New Roman"/>
        </w:rPr>
      </w:pPr>
    </w:p>
    <w:p w:rsidR="00FC6852" w:rsidRPr="00FC6852" w:rsidP="00FC6852">
      <w:pPr>
        <w:contextualSpacing/>
        <w:rPr>
          <w:rFonts w:ascii="Times New Roman" w:hAnsi="Times New Roman"/>
        </w:rPr>
      </w:pPr>
      <w:r w:rsidRPr="00FC6852">
        <w:rPr>
          <w:rFonts w:ascii="Times New Roman" w:hAnsi="Times New Roman"/>
        </w:rPr>
        <w:t>СОГЛАСОВАНО</w:t>
      </w:r>
    </w:p>
    <w:p w:rsidR="00FC6852" w:rsidRPr="00FC6852" w:rsidP="00FC6852">
      <w:pPr>
        <w:contextualSpacing/>
        <w:rPr>
          <w:rFonts w:ascii="Times New Roman" w:hAnsi="Times New Roman"/>
        </w:rPr>
      </w:pPr>
    </w:p>
    <w:p w:rsidR="00FC6852" w:rsidRPr="00FC6852" w:rsidP="00FC6852">
      <w:pPr>
        <w:contextualSpacing/>
        <w:rPr>
          <w:rFonts w:ascii="Times New Roman" w:hAnsi="Times New Roman"/>
        </w:rPr>
      </w:pPr>
      <w:r w:rsidRPr="00FC6852">
        <w:rPr>
          <w:rFonts w:ascii="Times New Roman" w:hAnsi="Times New Roman"/>
        </w:rPr>
        <w:t>Судья_________ С.С. Урюпина</w:t>
      </w:r>
    </w:p>
    <w:p w:rsidR="00FC6852" w:rsidRPr="00FC6852" w:rsidP="00FC6852">
      <w:pPr>
        <w:contextualSpacing/>
        <w:rPr>
          <w:rFonts w:ascii="Times New Roman" w:hAnsi="Times New Roman"/>
        </w:rPr>
      </w:pPr>
    </w:p>
    <w:p w:rsidR="00FC6852" w:rsidRPr="00FC6852" w:rsidP="00FC6852">
      <w:pPr>
        <w:contextualSpacing/>
        <w:rPr>
          <w:rFonts w:ascii="Times New Roman" w:hAnsi="Times New Roman"/>
        </w:rPr>
      </w:pPr>
      <w:r w:rsidRPr="00FC6852">
        <w:rPr>
          <w:rFonts w:ascii="Times New Roman" w:hAnsi="Times New Roman"/>
        </w:rPr>
        <w:t>«_06_» ___апреля__ 2018 г.</w:t>
      </w:r>
    </w:p>
    <w:p w:rsidR="001D2108" w:rsidRPr="00FC6852" w:rsidP="00FC6852">
      <w:pPr>
        <w:jc w:val="both"/>
        <w:rPr>
          <w:rFonts w:ascii="Times New Roman" w:hAnsi="Times New Roman"/>
        </w:rPr>
      </w:pPr>
    </w:p>
    <w:sectPr w:rsidSect="00376558">
      <w:footerReference w:type="default" r:id="rId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larendon Condensed">
    <w:altName w:val="Times New Roman"/>
    <w:panose1 w:val="00000000000000000000"/>
    <w:charset w:val="00"/>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87705"/>
      <w:docPartObj>
        <w:docPartGallery w:val="Page Numbers (Bottom of Page)"/>
        <w:docPartUnique/>
      </w:docPartObj>
    </w:sdtPr>
    <w:sdtContent>
      <w:p w:rsidR="00A52BA2">
        <w:pPr>
          <w:pStyle w:val="Footer"/>
          <w:jc w:val="right"/>
        </w:pPr>
        <w:r>
          <w:fldChar w:fldCharType="begin"/>
        </w:r>
        <w:r>
          <w:instrText xml:space="preserve"> PAGE   \* MERGEFORMAT </w:instrText>
        </w:r>
        <w:r>
          <w:fldChar w:fldCharType="separate"/>
        </w:r>
        <w:r w:rsidR="00EF4266">
          <w:rPr>
            <w:noProof/>
          </w:rPr>
          <w:t>5</w:t>
        </w:r>
        <w:r w:rsidR="00EF4266">
          <w:rPr>
            <w:noProof/>
          </w:rPr>
          <w:fldChar w:fldCharType="end"/>
        </w:r>
      </w:p>
    </w:sdtContent>
  </w:sdt>
  <w:p w:rsidR="00A52BA2">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6406"/>
    <w:rsid w:val="0001643A"/>
    <w:rsid w:val="0002547C"/>
    <w:rsid w:val="00044D55"/>
    <w:rsid w:val="00080A2E"/>
    <w:rsid w:val="000F0A8F"/>
    <w:rsid w:val="001638B0"/>
    <w:rsid w:val="001D2108"/>
    <w:rsid w:val="0020798B"/>
    <w:rsid w:val="002F4625"/>
    <w:rsid w:val="003166AB"/>
    <w:rsid w:val="00376558"/>
    <w:rsid w:val="00387951"/>
    <w:rsid w:val="004364A1"/>
    <w:rsid w:val="00445FB9"/>
    <w:rsid w:val="004C0CE7"/>
    <w:rsid w:val="004D1063"/>
    <w:rsid w:val="00545DB3"/>
    <w:rsid w:val="00551FD0"/>
    <w:rsid w:val="00557AB7"/>
    <w:rsid w:val="0059640D"/>
    <w:rsid w:val="006315FD"/>
    <w:rsid w:val="006457BD"/>
    <w:rsid w:val="00666564"/>
    <w:rsid w:val="006679FF"/>
    <w:rsid w:val="00691BB0"/>
    <w:rsid w:val="006D3582"/>
    <w:rsid w:val="006E251B"/>
    <w:rsid w:val="00772EC7"/>
    <w:rsid w:val="0079269A"/>
    <w:rsid w:val="007C272C"/>
    <w:rsid w:val="008218F9"/>
    <w:rsid w:val="00850A68"/>
    <w:rsid w:val="00857B4A"/>
    <w:rsid w:val="008B2955"/>
    <w:rsid w:val="00907DDC"/>
    <w:rsid w:val="009308CA"/>
    <w:rsid w:val="00941CBF"/>
    <w:rsid w:val="00976717"/>
    <w:rsid w:val="009910C7"/>
    <w:rsid w:val="0099638E"/>
    <w:rsid w:val="009A1439"/>
    <w:rsid w:val="00A35CF8"/>
    <w:rsid w:val="00A52BA2"/>
    <w:rsid w:val="00A70B59"/>
    <w:rsid w:val="00A779EF"/>
    <w:rsid w:val="00AB5527"/>
    <w:rsid w:val="00B06406"/>
    <w:rsid w:val="00B26BF9"/>
    <w:rsid w:val="00B4669D"/>
    <w:rsid w:val="00B77806"/>
    <w:rsid w:val="00BA5638"/>
    <w:rsid w:val="00BB614E"/>
    <w:rsid w:val="00BF34A1"/>
    <w:rsid w:val="00BF4C8E"/>
    <w:rsid w:val="00C110E7"/>
    <w:rsid w:val="00DB689B"/>
    <w:rsid w:val="00DD5112"/>
    <w:rsid w:val="00DF5F62"/>
    <w:rsid w:val="00EB57FC"/>
    <w:rsid w:val="00EB75E4"/>
    <w:rsid w:val="00EF4266"/>
    <w:rsid w:val="00EF6287"/>
    <w:rsid w:val="00F13B41"/>
    <w:rsid w:val="00F34790"/>
    <w:rsid w:val="00F62B03"/>
    <w:rsid w:val="00FC6852"/>
    <w:rsid w:val="00FE36AD"/>
    <w:rsid w:val="00FF40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406"/>
    <w:pPr>
      <w:spacing w:after="0" w:line="240" w:lineRule="auto"/>
    </w:pPr>
    <w:rPr>
      <w:rFonts w:ascii="Clarendon Condensed" w:eastAsia="Times New Roman" w:hAnsi="Clarendon Condensed" w:cs="Times New Roman"/>
      <w:b/>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B06406"/>
    <w:pPr>
      <w:jc w:val="both"/>
    </w:pPr>
    <w:rPr>
      <w:rFonts w:ascii="Times New Roman" w:hAnsi="Times New Roman"/>
      <w:b w:val="0"/>
      <w:szCs w:val="20"/>
    </w:rPr>
  </w:style>
  <w:style w:type="character" w:customStyle="1" w:styleId="a">
    <w:name w:val="Основной текст Знак"/>
    <w:basedOn w:val="DefaultParagraphFont"/>
    <w:link w:val="BodyText"/>
    <w:rsid w:val="00B06406"/>
    <w:rPr>
      <w:rFonts w:ascii="Times New Roman" w:eastAsia="Times New Roman" w:hAnsi="Times New Roman" w:cs="Times New Roman"/>
      <w:sz w:val="24"/>
      <w:szCs w:val="20"/>
      <w:lang w:eastAsia="ru-RU"/>
    </w:rPr>
  </w:style>
  <w:style w:type="paragraph" w:styleId="BodyTextFirstIndent">
    <w:name w:val="Body Text First Indent"/>
    <w:basedOn w:val="BodyText"/>
    <w:link w:val="a0"/>
    <w:uiPriority w:val="99"/>
    <w:semiHidden/>
    <w:unhideWhenUsed/>
    <w:rsid w:val="00BF34A1"/>
    <w:pPr>
      <w:ind w:firstLine="360"/>
      <w:jc w:val="left"/>
    </w:pPr>
    <w:rPr>
      <w:rFonts w:ascii="Clarendon Condensed" w:hAnsi="Clarendon Condensed"/>
      <w:b/>
      <w:szCs w:val="24"/>
    </w:rPr>
  </w:style>
  <w:style w:type="character" w:customStyle="1" w:styleId="a0">
    <w:name w:val="Красная строка Знак"/>
    <w:basedOn w:val="a"/>
    <w:link w:val="BodyTextFirstIndent"/>
    <w:uiPriority w:val="99"/>
    <w:semiHidden/>
    <w:rsid w:val="00BF34A1"/>
    <w:rPr>
      <w:rFonts w:ascii="Clarendon Condensed" w:hAnsi="Clarendon Condensed"/>
      <w:b/>
      <w:szCs w:val="24"/>
    </w:rPr>
  </w:style>
  <w:style w:type="character" w:styleId="Hyperlink">
    <w:name w:val="Hyperlink"/>
    <w:basedOn w:val="DefaultParagraphFont"/>
    <w:uiPriority w:val="99"/>
    <w:semiHidden/>
    <w:unhideWhenUsed/>
    <w:rsid w:val="008218F9"/>
    <w:rPr>
      <w:color w:val="0000FF" w:themeColor="hyperlink"/>
      <w:u w:val="single"/>
    </w:rPr>
  </w:style>
  <w:style w:type="character" w:customStyle="1" w:styleId="snippetequal">
    <w:name w:val="snippet_equal"/>
    <w:basedOn w:val="DefaultParagraphFont"/>
    <w:rsid w:val="0099638E"/>
  </w:style>
  <w:style w:type="paragraph" w:styleId="Header">
    <w:name w:val="header"/>
    <w:basedOn w:val="Normal"/>
    <w:link w:val="a1"/>
    <w:uiPriority w:val="99"/>
    <w:semiHidden/>
    <w:unhideWhenUsed/>
    <w:rsid w:val="00A52BA2"/>
    <w:pPr>
      <w:tabs>
        <w:tab w:val="center" w:pos="4677"/>
        <w:tab w:val="right" w:pos="9355"/>
      </w:tabs>
    </w:pPr>
  </w:style>
  <w:style w:type="character" w:customStyle="1" w:styleId="a1">
    <w:name w:val="Верхний колонтитул Знак"/>
    <w:basedOn w:val="DefaultParagraphFont"/>
    <w:link w:val="Header"/>
    <w:uiPriority w:val="99"/>
    <w:semiHidden/>
    <w:rsid w:val="00A52BA2"/>
    <w:rPr>
      <w:rFonts w:ascii="Clarendon Condensed" w:eastAsia="Times New Roman" w:hAnsi="Clarendon Condensed" w:cs="Times New Roman"/>
      <w:b/>
      <w:sz w:val="24"/>
      <w:szCs w:val="24"/>
      <w:lang w:eastAsia="ru-RU"/>
    </w:rPr>
  </w:style>
  <w:style w:type="paragraph" w:styleId="Footer">
    <w:name w:val="footer"/>
    <w:basedOn w:val="Normal"/>
    <w:link w:val="a2"/>
    <w:uiPriority w:val="99"/>
    <w:unhideWhenUsed/>
    <w:rsid w:val="00A52BA2"/>
    <w:pPr>
      <w:tabs>
        <w:tab w:val="center" w:pos="4677"/>
        <w:tab w:val="right" w:pos="9355"/>
      </w:tabs>
    </w:pPr>
  </w:style>
  <w:style w:type="character" w:customStyle="1" w:styleId="a2">
    <w:name w:val="Нижний колонтитул Знак"/>
    <w:basedOn w:val="DefaultParagraphFont"/>
    <w:link w:val="Footer"/>
    <w:uiPriority w:val="99"/>
    <w:rsid w:val="00A52BA2"/>
    <w:rPr>
      <w:rFonts w:ascii="Clarendon Condensed" w:eastAsia="Times New Roman" w:hAnsi="Clarendon Condensed"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