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F0F14" w:rsidRPr="003E3834" w:rsidP="001B09FF">
      <w:pPr>
        <w:pStyle w:val="Title"/>
        <w:ind w:left="6372"/>
        <w:contextualSpacing/>
        <w:jc w:val="left"/>
        <w:rPr>
          <w:sz w:val="26"/>
          <w:szCs w:val="26"/>
          <w:lang w:val="en-US"/>
        </w:rPr>
      </w:pPr>
      <w:r w:rsidRPr="003E3834">
        <w:rPr>
          <w:sz w:val="26"/>
          <w:szCs w:val="26"/>
        </w:rPr>
        <w:t>Дело № 2 – 51-</w:t>
      </w:r>
      <w:r w:rsidRPr="003E3834">
        <w:rPr>
          <w:sz w:val="26"/>
          <w:szCs w:val="26"/>
          <w:lang w:val="en-US"/>
        </w:rPr>
        <w:t xml:space="preserve"> 69</w:t>
      </w:r>
      <w:r w:rsidRPr="003E3834">
        <w:rPr>
          <w:sz w:val="26"/>
          <w:szCs w:val="26"/>
        </w:rPr>
        <w:t>/20</w:t>
      </w:r>
      <w:r w:rsidRPr="003E3834">
        <w:rPr>
          <w:sz w:val="26"/>
          <w:szCs w:val="26"/>
          <w:lang w:val="en-US"/>
        </w:rPr>
        <w:t>20</w:t>
      </w:r>
    </w:p>
    <w:p w:rsidR="000F0F14" w:rsidRPr="003E3834" w:rsidP="001B09FF">
      <w:pPr>
        <w:pStyle w:val="Title"/>
        <w:ind w:left="6372" w:firstLine="708"/>
        <w:contextualSpacing/>
        <w:rPr>
          <w:sz w:val="26"/>
          <w:szCs w:val="26"/>
        </w:rPr>
      </w:pPr>
    </w:p>
    <w:p w:rsidR="000F0F14" w:rsidRPr="003E3834" w:rsidP="001B09FF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РЕШЕНИЕ</w:t>
      </w:r>
    </w:p>
    <w:p w:rsidR="000F0F14" w:rsidRPr="003E3834" w:rsidP="001B09FF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Именем Российской Федерации</w:t>
      </w:r>
    </w:p>
    <w:p w:rsidR="000F0F14" w:rsidRPr="003E3834" w:rsidP="001B09FF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  <w:lang w:val="en-US"/>
        </w:rPr>
        <w:t>(</w:t>
      </w:r>
      <w:r w:rsidRPr="003E3834">
        <w:rPr>
          <w:sz w:val="26"/>
          <w:szCs w:val="26"/>
        </w:rPr>
        <w:t>резолютивная</w:t>
      </w:r>
      <w:r w:rsidRPr="003E3834">
        <w:rPr>
          <w:sz w:val="26"/>
          <w:szCs w:val="26"/>
        </w:rPr>
        <w:t xml:space="preserve"> часть)</w:t>
      </w:r>
    </w:p>
    <w:p w:rsidR="000F0F14" w:rsidRPr="003E3834" w:rsidP="001B09FF">
      <w:pPr>
        <w:pStyle w:val="Title"/>
        <w:contextualSpacing/>
        <w:jc w:val="both"/>
        <w:rPr>
          <w:b w:val="0"/>
          <w:sz w:val="26"/>
          <w:szCs w:val="26"/>
        </w:rPr>
      </w:pPr>
    </w:p>
    <w:p w:rsidR="000F0F14" w:rsidRPr="003E3834" w:rsidP="001B09FF">
      <w:pPr>
        <w:pStyle w:val="Title"/>
        <w:contextualSpacing/>
        <w:jc w:val="both"/>
        <w:rPr>
          <w:b w:val="0"/>
          <w:sz w:val="26"/>
          <w:szCs w:val="26"/>
        </w:rPr>
      </w:pPr>
      <w:r w:rsidRPr="003E3834">
        <w:rPr>
          <w:b w:val="0"/>
          <w:sz w:val="26"/>
          <w:szCs w:val="26"/>
        </w:rPr>
        <w:t>24 марта 2020 года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                          </w:t>
      </w:r>
      <w:r w:rsidR="001B09FF">
        <w:rPr>
          <w:b w:val="0"/>
          <w:sz w:val="26"/>
          <w:szCs w:val="26"/>
        </w:rPr>
        <w:t xml:space="preserve">             </w:t>
      </w:r>
      <w:r w:rsidRPr="003E3834">
        <w:rPr>
          <w:b w:val="0"/>
          <w:sz w:val="26"/>
          <w:szCs w:val="26"/>
        </w:rPr>
        <w:t xml:space="preserve"> г. Керчь</w:t>
      </w: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0F0F14" w:rsidRPr="003E3834" w:rsidP="001B09F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247B0E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рассмотрев  гражданское дело по иск</w:t>
      </w:r>
      <w:r w:rsidRPr="003E3834">
        <w:rPr>
          <w:rFonts w:ascii="Times New Roman" w:hAnsi="Times New Roman" w:cs="Times New Roman"/>
          <w:sz w:val="26"/>
          <w:szCs w:val="26"/>
        </w:rPr>
        <w:t>у ООО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«Акцепт» </w:t>
      </w:r>
      <w:r w:rsidRPr="003E3834" w:rsidR="001A3ED9">
        <w:rPr>
          <w:rFonts w:ascii="Times New Roman" w:hAnsi="Times New Roman" w:cs="Times New Roman"/>
          <w:sz w:val="26"/>
          <w:szCs w:val="26"/>
        </w:rPr>
        <w:t xml:space="preserve">к Лебединской </w:t>
      </w:r>
      <w:r w:rsidR="00834B2E">
        <w:rPr>
          <w:rFonts w:ascii="Times New Roman" w:hAnsi="Times New Roman" w:cs="Times New Roman"/>
          <w:sz w:val="26"/>
          <w:szCs w:val="26"/>
        </w:rPr>
        <w:t>Т.А.</w:t>
      </w:r>
      <w:r w:rsidRPr="003E3834" w:rsidR="001A3ED9"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3E3834">
        <w:rPr>
          <w:rFonts w:ascii="Times New Roman" w:hAnsi="Times New Roman" w:cs="Times New Roman"/>
          <w:sz w:val="26"/>
          <w:szCs w:val="26"/>
        </w:rPr>
        <w:t>задолженности по договору займа,</w:t>
      </w:r>
    </w:p>
    <w:p w:rsidR="000F0F14" w:rsidRPr="003E3834" w:rsidP="001B09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F14" w:rsidRPr="003E3834" w:rsidP="001B09F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</w:t>
      </w:r>
      <w:r w:rsidR="001B09FF">
        <w:rPr>
          <w:rFonts w:ascii="Times New Roman" w:hAnsi="Times New Roman" w:cs="Times New Roman"/>
          <w:sz w:val="26"/>
          <w:szCs w:val="26"/>
        </w:rPr>
        <w:t>, ч.4,5 ст. 167</w:t>
      </w:r>
      <w:r w:rsidRPr="003E3834">
        <w:rPr>
          <w:rFonts w:ascii="Times New Roman" w:hAnsi="Times New Roman" w:cs="Times New Roman"/>
          <w:sz w:val="26"/>
          <w:szCs w:val="26"/>
        </w:rPr>
        <w:t xml:space="preserve">; ст. </w:t>
      </w:r>
      <w:r w:rsidRPr="003E3834" w:rsidR="00247B0E">
        <w:rPr>
          <w:rFonts w:ascii="Times New Roman" w:hAnsi="Times New Roman" w:cs="Times New Roman"/>
          <w:sz w:val="26"/>
          <w:szCs w:val="26"/>
        </w:rPr>
        <w:t>ст. 197-1</w:t>
      </w:r>
      <w:r w:rsidRPr="003E3834">
        <w:rPr>
          <w:rFonts w:ascii="Times New Roman" w:hAnsi="Times New Roman" w:cs="Times New Roman"/>
          <w:sz w:val="26"/>
          <w:szCs w:val="26"/>
        </w:rPr>
        <w:t>99</w:t>
      </w:r>
      <w:r w:rsidRPr="003E3834" w:rsidR="00247B0E"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sz w:val="26"/>
          <w:szCs w:val="26"/>
        </w:rPr>
        <w:t>ГПК РФ, ст.ст. 309-310, 809-811, 819 ГК РФ, суд,</w:t>
      </w:r>
    </w:p>
    <w:p w:rsidR="000F0F14" w:rsidRPr="003E3834" w:rsidP="001B09F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F0F14" w:rsidRPr="003E3834" w:rsidP="001B09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83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F0F14" w:rsidRPr="003E3834" w:rsidP="001B09F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</w:r>
    </w:p>
    <w:p w:rsidR="000F0F14" w:rsidRPr="003E3834" w:rsidP="001B09FF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</w:t>
      </w:r>
      <w:r w:rsidRPr="003E3834" w:rsidR="00247B0E">
        <w:rPr>
          <w:rFonts w:ascii="Times New Roman" w:hAnsi="Times New Roman" w:cs="Times New Roman"/>
          <w:sz w:val="26"/>
          <w:szCs w:val="26"/>
        </w:rPr>
        <w:t>ООО «Акцепт» в полном объеме.</w:t>
      </w: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3E3834" w:rsidR="00247B0E">
        <w:rPr>
          <w:rFonts w:ascii="Times New Roman" w:hAnsi="Times New Roman" w:cs="Times New Roman"/>
          <w:sz w:val="26"/>
          <w:szCs w:val="26"/>
        </w:rPr>
        <w:t xml:space="preserve">Лебединской </w:t>
      </w:r>
      <w:r w:rsidR="00834B2E">
        <w:rPr>
          <w:rFonts w:ascii="Times New Roman" w:hAnsi="Times New Roman" w:cs="Times New Roman"/>
          <w:sz w:val="26"/>
          <w:szCs w:val="26"/>
        </w:rPr>
        <w:t>Т.А.</w:t>
      </w:r>
      <w:r w:rsidRPr="003E3834" w:rsidR="00247B0E">
        <w:rPr>
          <w:rFonts w:ascii="Times New Roman" w:hAnsi="Times New Roman" w:cs="Times New Roman"/>
          <w:sz w:val="26"/>
          <w:szCs w:val="26"/>
        </w:rPr>
        <w:t xml:space="preserve"> 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в польз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Pr="003E3834" w:rsidR="00247B0E">
        <w:rPr>
          <w:rFonts w:ascii="Times New Roman" w:hAnsi="Times New Roman" w:cs="Times New Roman"/>
          <w:sz w:val="26"/>
          <w:szCs w:val="26"/>
        </w:rPr>
        <w:t>ООО</w:t>
      </w:r>
      <w:r w:rsidRPr="003E3834" w:rsidR="00247B0E">
        <w:rPr>
          <w:rFonts w:ascii="Times New Roman" w:hAnsi="Times New Roman" w:cs="Times New Roman"/>
          <w:sz w:val="26"/>
          <w:szCs w:val="26"/>
        </w:rPr>
        <w:t xml:space="preserve"> «Акцепт» </w:t>
      </w:r>
      <w:r w:rsidRPr="003E3834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 №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года (заключенного между </w:t>
      </w:r>
      <w:r w:rsidR="0099087A">
        <w:rPr>
          <w:rFonts w:ascii="Times New Roman" w:hAnsi="Times New Roman" w:cs="Times New Roman"/>
          <w:sz w:val="26"/>
          <w:szCs w:val="26"/>
        </w:rPr>
        <w:t xml:space="preserve">Лебединской </w:t>
      </w:r>
      <w:r w:rsidR="00834B2E">
        <w:rPr>
          <w:rFonts w:ascii="Times New Roman" w:hAnsi="Times New Roman" w:cs="Times New Roman"/>
          <w:sz w:val="26"/>
          <w:szCs w:val="26"/>
        </w:rPr>
        <w:t>Т.А.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):</w:t>
      </w: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 xml:space="preserve">непогашенную часть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основного долга в размере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0F0F14" w:rsidRPr="003E3834" w:rsidP="001B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2) проценты за пользование займом за период с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Pr="003E3834" w:rsidR="00247B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F0F14" w:rsidRPr="003E3834" w:rsidP="001B09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Pr="003E3834" w:rsidR="00FB3B17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начисленные пени (неустойку)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в размере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3B17" w:rsidRPr="003E3834" w:rsidP="001B09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4) почтовые расходы в размере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3B17" w:rsidRPr="003E3834" w:rsidP="001B09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5) расходы по оплате государственной пошлины в размере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F0F14" w:rsidRPr="003E3834" w:rsidP="001B09F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всего взыскать 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09FF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34B2E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3E3834" w:rsidR="00834B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B09FF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B09F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3834" w:rsidRPr="003E3834" w:rsidP="001B09F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3E3834" w:rsidRPr="003E3834" w:rsidP="001B09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E3834" w:rsidRPr="003E3834" w:rsidP="001B09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E3834" w:rsidRPr="003E3834" w:rsidP="001B09F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3834" w:rsidRPr="003E3834" w:rsidP="001B09FF">
      <w:pPr>
        <w:pStyle w:val="BodyText"/>
        <w:ind w:firstLine="540"/>
        <w:rPr>
          <w:sz w:val="26"/>
          <w:szCs w:val="26"/>
        </w:rPr>
      </w:pPr>
      <w:r w:rsidRPr="003E383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</w:t>
      </w:r>
      <w:r w:rsidRPr="003E3834">
        <w:rPr>
          <w:sz w:val="26"/>
          <w:szCs w:val="26"/>
        </w:rPr>
        <w:t xml:space="preserve">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34B2E" w:rsidRPr="00832C90" w:rsidP="00834B2E">
      <w:pPr>
        <w:spacing w:line="240" w:lineRule="auto"/>
        <w:contextualSpacing/>
        <w:rPr>
          <w:rFonts w:ascii="Times New Roman" w:hAnsi="Times New Roman" w:cs="Times New Roman"/>
        </w:rPr>
      </w:pPr>
    </w:p>
    <w:p w:rsidR="00834B2E" w:rsidP="00834B2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06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742A96" w:rsidRPr="003E3834">
      <w:pPr>
        <w:rPr>
          <w:sz w:val="26"/>
          <w:szCs w:val="26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14"/>
    <w:rsid w:val="000F0F14"/>
    <w:rsid w:val="001A3ED9"/>
    <w:rsid w:val="001B09FF"/>
    <w:rsid w:val="00247B0E"/>
    <w:rsid w:val="003E3834"/>
    <w:rsid w:val="005F5A26"/>
    <w:rsid w:val="00742A96"/>
    <w:rsid w:val="00832C90"/>
    <w:rsid w:val="00834B2E"/>
    <w:rsid w:val="0099087A"/>
    <w:rsid w:val="00E01FAD"/>
    <w:rsid w:val="00FB3B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1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F0F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0F0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0F0F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0F0F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0F0F1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