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60852" w:rsidP="00B60852">
      <w:pPr>
        <w:pStyle w:val="Title"/>
        <w:ind w:left="6372"/>
        <w:jc w:val="left"/>
      </w:pPr>
      <w:r>
        <w:t xml:space="preserve">        Дело № 2 – 51-</w:t>
      </w:r>
      <w:r w:rsidRPr="00075E8E">
        <w:t>124</w:t>
      </w:r>
      <w:r>
        <w:t>/2017</w:t>
      </w:r>
    </w:p>
    <w:p w:rsidR="00B60852" w:rsidP="00B60852">
      <w:pPr>
        <w:pStyle w:val="Title"/>
        <w:ind w:left="6372"/>
        <w:jc w:val="left"/>
      </w:pPr>
    </w:p>
    <w:p w:rsidR="00B60852" w:rsidP="00B60852">
      <w:pPr>
        <w:pStyle w:val="Title"/>
      </w:pPr>
      <w:r>
        <w:t>РЕШЕНИЕ</w:t>
      </w:r>
    </w:p>
    <w:p w:rsidR="00B60852" w:rsidP="00B60852">
      <w:pPr>
        <w:pStyle w:val="Heading2"/>
        <w:rPr>
          <w:sz w:val="24"/>
        </w:rPr>
      </w:pPr>
      <w:r>
        <w:rPr>
          <w:sz w:val="24"/>
        </w:rPr>
        <w:t>Именем Российской Федерации</w:t>
      </w:r>
    </w:p>
    <w:p w:rsidR="00B60852" w:rsidP="00B60852">
      <w:pPr>
        <w:jc w:val="center"/>
        <w:rPr>
          <w:b/>
        </w:rPr>
      </w:pPr>
      <w:r>
        <w:rPr>
          <w:b/>
        </w:rPr>
        <w:t>(резолютивная часть)</w:t>
      </w:r>
    </w:p>
    <w:p w:rsidR="00B60852" w:rsidP="00B60852">
      <w:pPr>
        <w:jc w:val="center"/>
        <w:rPr>
          <w:b/>
        </w:rPr>
      </w:pPr>
    </w:p>
    <w:p w:rsidR="00B60852" w:rsidP="00B60852">
      <w:pPr>
        <w:ind w:left="708" w:hanging="708"/>
        <w:jc w:val="both"/>
      </w:pPr>
      <w:r w:rsidRPr="00014AFF">
        <w:t xml:space="preserve">27 </w:t>
      </w:r>
      <w:r>
        <w:t>июня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г. Керчь </w:t>
      </w:r>
    </w:p>
    <w:p w:rsidR="00B60852" w:rsidP="00B60852">
      <w:pPr>
        <w:ind w:left="708" w:hanging="708"/>
        <w:jc w:val="both"/>
      </w:pPr>
    </w:p>
    <w:p w:rsidR="00B60852" w:rsidP="00B60852">
      <w:pPr>
        <w:ind w:firstLine="708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B60852" w:rsidP="00B60852">
      <w:pPr>
        <w:ind w:firstLine="708"/>
        <w:jc w:val="both"/>
      </w:pPr>
      <w:r>
        <w:t xml:space="preserve">с участием лиц: </w:t>
      </w:r>
    </w:p>
    <w:p w:rsidR="00B60852" w:rsidP="00B60852">
      <w:pPr>
        <w:ind w:firstLine="708"/>
        <w:jc w:val="both"/>
      </w:pPr>
      <w:r>
        <w:t xml:space="preserve">представителя истца ООО «Крымтеплоснабжение», в лице юрисконсульта Кузиной Ю.А., действующей на основании доверенности № </w:t>
      </w:r>
      <w:r w:rsidR="00014AFF">
        <w:t xml:space="preserve">/изъято/ </w:t>
      </w:r>
      <w:r>
        <w:t xml:space="preserve">от </w:t>
      </w:r>
      <w:r w:rsidR="00014AFF">
        <w:t xml:space="preserve">/изъято/ </w:t>
      </w:r>
      <w:r>
        <w:t>года,</w:t>
      </w:r>
    </w:p>
    <w:p w:rsidR="00B60852" w:rsidP="00B60852">
      <w:pPr>
        <w:ind w:firstLine="708"/>
        <w:jc w:val="both"/>
      </w:pPr>
      <w:r>
        <w:t xml:space="preserve">ответчика – Носкова Е.В., соответчика МУП МОГОК «КП Аршинцево» в лице юрисконсульта Шоман А.И., действующего на основании доверенности </w:t>
      </w:r>
      <w:r w:rsidR="00014AFF">
        <w:t xml:space="preserve">/изъято/ </w:t>
      </w:r>
      <w:r>
        <w:t xml:space="preserve">от </w:t>
      </w:r>
      <w:r w:rsidR="00014AFF">
        <w:t xml:space="preserve">/изъято/ </w:t>
      </w:r>
      <w:r>
        <w:t xml:space="preserve">года, </w:t>
      </w:r>
    </w:p>
    <w:p w:rsidR="00B60852" w:rsidP="00B60852">
      <w:pPr>
        <w:ind w:firstLine="708"/>
        <w:jc w:val="both"/>
      </w:pPr>
      <w:r>
        <w:t>при секретаре  - Гайдаш К.С.,</w:t>
      </w:r>
    </w:p>
    <w:p w:rsidR="00B60852" w:rsidP="00B60852">
      <w:pPr>
        <w:ind w:firstLine="708"/>
        <w:jc w:val="both"/>
        <w:rPr>
          <w:bCs/>
        </w:rPr>
      </w:pPr>
      <w:r>
        <w:t xml:space="preserve">рассмотрев в открытом судебном заседании гражданское дело по иску ООО «Крымтеплоснабжение» к Носкову </w:t>
      </w:r>
      <w:r w:rsidR="00014AFF">
        <w:t>В.Г.</w:t>
      </w:r>
      <w:r>
        <w:t xml:space="preserve">, Носкову </w:t>
      </w:r>
      <w:r w:rsidR="00014AFF">
        <w:t>Е.В.</w:t>
      </w:r>
      <w:r>
        <w:t xml:space="preserve"> и МУП МОГОК РК «КП Аршинцево» о взыскании задолженности по коммунальной услуге теплоснабжения,  </w:t>
      </w:r>
    </w:p>
    <w:p w:rsidR="00B60852" w:rsidP="00B60852">
      <w:pPr>
        <w:ind w:firstLine="708"/>
        <w:jc w:val="both"/>
      </w:pPr>
    </w:p>
    <w:p w:rsidR="00B60852" w:rsidP="00B60852">
      <w:pPr>
        <w:ind w:firstLine="708"/>
        <w:jc w:val="both"/>
      </w:pPr>
    </w:p>
    <w:p w:rsidR="00B60852" w:rsidP="00B60852">
      <w:pPr>
        <w:ind w:firstLine="708"/>
        <w:jc w:val="both"/>
      </w:pPr>
      <w:r>
        <w:t>На основании изложенного и руководствуясь ст.ст. 6, 14, 23, 56, 98; ч.5 ст.167; ст. ст. 194-199 Гражданско-процессуального кодекса Российской Федерации, ст.ст. 210, 309-310, 540, 544, 547 Гражданского кодекса Российской Федерации, суд,</w:t>
      </w:r>
    </w:p>
    <w:p w:rsidR="00B60852" w:rsidP="00B60852">
      <w:pPr>
        <w:pStyle w:val="BodyText"/>
        <w:ind w:firstLine="709"/>
        <w:rPr>
          <w:szCs w:val="24"/>
        </w:rPr>
      </w:pPr>
    </w:p>
    <w:p w:rsidR="00B60852" w:rsidP="00B608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 Е Ш И Л :</w:t>
      </w:r>
    </w:p>
    <w:p w:rsidR="00B60852" w:rsidP="00B60852">
      <w:pPr>
        <w:jc w:val="center"/>
        <w:rPr>
          <w:b/>
          <w:sz w:val="22"/>
          <w:szCs w:val="22"/>
        </w:rPr>
      </w:pPr>
    </w:p>
    <w:p w:rsidR="00B60852" w:rsidRPr="004832CC" w:rsidP="00B60852">
      <w:pPr>
        <w:ind w:firstLine="708"/>
        <w:jc w:val="both"/>
      </w:pPr>
      <w:r w:rsidRPr="004832CC">
        <w:t xml:space="preserve">Удовлетворить заявленные исковые требования ООО «Крымтеплоснабжение»  частично. </w:t>
      </w:r>
    </w:p>
    <w:p w:rsidR="00B60852" w:rsidP="00B60852">
      <w:pPr>
        <w:ind w:firstLine="708"/>
        <w:jc w:val="both"/>
      </w:pPr>
    </w:p>
    <w:p w:rsidR="00B60852" w:rsidP="00B60852">
      <w:pPr>
        <w:ind w:firstLine="708"/>
        <w:jc w:val="both"/>
      </w:pPr>
      <w:r w:rsidRPr="004832CC">
        <w:t xml:space="preserve">Отказать </w:t>
      </w:r>
      <w:r>
        <w:t>ООО</w:t>
      </w:r>
      <w:r w:rsidRPr="004832CC">
        <w:t xml:space="preserve"> «Крымтепло</w:t>
      </w:r>
      <w:r>
        <w:t>снабжение</w:t>
      </w:r>
      <w:r w:rsidRPr="004832CC">
        <w:t>»</w:t>
      </w:r>
      <w:r>
        <w:t xml:space="preserve"> в солидарном </w:t>
      </w:r>
      <w:r w:rsidRPr="004832CC">
        <w:t>взыскании</w:t>
      </w:r>
      <w:r>
        <w:t xml:space="preserve"> с Носкова </w:t>
      </w:r>
      <w:r w:rsidR="00014AFF">
        <w:t>В.Г.</w:t>
      </w:r>
      <w:r>
        <w:t xml:space="preserve">, Носкова </w:t>
      </w:r>
      <w:r w:rsidR="00014AFF">
        <w:t>Е.Г.</w:t>
      </w:r>
      <w:r>
        <w:t xml:space="preserve"> и МУП МОГОК РК «КП Аршинцево»:</w:t>
      </w:r>
    </w:p>
    <w:p w:rsidR="00B60852" w:rsidP="00B60852">
      <w:pPr>
        <w:ind w:firstLine="708"/>
        <w:jc w:val="both"/>
      </w:pPr>
      <w:r>
        <w:t>-</w:t>
      </w:r>
      <w:r w:rsidRPr="004832CC">
        <w:t xml:space="preserve"> суммы </w:t>
      </w:r>
      <w:r>
        <w:t xml:space="preserve">задолженности за фактически потребленную тепловую энергию за период с 01.01.2015 года по 01.09.2016 года в размере 18416 рублей 85 копеек; </w:t>
      </w:r>
    </w:p>
    <w:p w:rsidR="00B60852" w:rsidP="00B60852">
      <w:pPr>
        <w:ind w:firstLine="708"/>
        <w:jc w:val="both"/>
      </w:pPr>
      <w:r>
        <w:t>- пени в размере 2319 рублей 56 копеек;</w:t>
      </w:r>
    </w:p>
    <w:p w:rsidR="00B60852" w:rsidP="00B60852">
      <w:pPr>
        <w:ind w:firstLine="708"/>
        <w:jc w:val="both"/>
      </w:pPr>
      <w:r>
        <w:t>- расходов по оплате государственной пошлины в размере 822 рубля 09 копеек.</w:t>
      </w:r>
    </w:p>
    <w:p w:rsidR="00B60852" w:rsidP="00B60852">
      <w:pPr>
        <w:ind w:firstLine="708"/>
        <w:jc w:val="both"/>
      </w:pPr>
    </w:p>
    <w:p w:rsidR="00B60852" w:rsidP="00B60852">
      <w:pPr>
        <w:ind w:firstLine="708"/>
        <w:jc w:val="both"/>
      </w:pPr>
      <w:r>
        <w:t xml:space="preserve">Взыскать с Носкова </w:t>
      </w:r>
      <w:r w:rsidR="00F4302E">
        <w:t>В.Г.</w:t>
      </w:r>
      <w:r>
        <w:t xml:space="preserve"> в пользу ООО «Крымтеплоснабжение»</w:t>
      </w:r>
      <w:r w:rsidR="00075E8E">
        <w:t xml:space="preserve"> пропорционально его доли в праве собственности</w:t>
      </w:r>
      <w:r>
        <w:t>:</w:t>
      </w:r>
    </w:p>
    <w:p w:rsidR="00B60852" w:rsidP="00B60852">
      <w:pPr>
        <w:ind w:firstLine="708"/>
        <w:jc w:val="both"/>
      </w:pPr>
      <w:r>
        <w:t>- задолженность за поставленную тепловую энергию для нужд отопления за период с 01.01.2015 года по 01.09.2016 года в размере 9 208 рублей 42 копейки 9девять тысяч двести восемь рублей сорок две копейки</w:t>
      </w:r>
      <w:r w:rsidR="00642B33">
        <w:t>)</w:t>
      </w:r>
      <w:r>
        <w:t>;</w:t>
      </w:r>
    </w:p>
    <w:p w:rsidR="00B60852" w:rsidP="00B60852">
      <w:pPr>
        <w:ind w:firstLine="708"/>
        <w:jc w:val="both"/>
      </w:pPr>
      <w:r>
        <w:t xml:space="preserve">- </w:t>
      </w:r>
      <w:r w:rsidR="00642B33">
        <w:t>пеню в размере 1159 рублей 78 копеек (одна тысяча сто пятьдесят девять рублей семьдесят восемь копеек</w:t>
      </w:r>
      <w:r>
        <w:t>);</w:t>
      </w:r>
    </w:p>
    <w:p w:rsidR="00B60852" w:rsidP="00B6085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42B33">
        <w:t xml:space="preserve"> расходы по оплате государственной пошлины </w:t>
      </w:r>
      <w:r>
        <w:t xml:space="preserve"> в размере </w:t>
      </w:r>
      <w:r w:rsidR="00642B33">
        <w:t>411 рублей 05 копеек</w:t>
      </w:r>
      <w:r>
        <w:t xml:space="preserve"> (</w:t>
      </w:r>
      <w:r w:rsidR="00642B33">
        <w:t>четыреста одиннадцать рублей пять копеек</w:t>
      </w:r>
      <w:r>
        <w:t>;</w:t>
      </w:r>
    </w:p>
    <w:p w:rsidR="00B60852" w:rsidP="00B6085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 всего взыскать </w:t>
      </w:r>
      <w:r w:rsidR="00642B33">
        <w:t>10779 рублей 25 копейки (десять тысяч семьсот семьдесят девять рублей двадцать пять копеек</w:t>
      </w:r>
      <w:r>
        <w:t>).</w:t>
      </w:r>
    </w:p>
    <w:p w:rsidR="00B60852" w:rsidP="00B60852">
      <w:pPr>
        <w:ind w:firstLine="708"/>
        <w:jc w:val="both"/>
      </w:pPr>
    </w:p>
    <w:p w:rsidR="00642B33" w:rsidP="00642B33">
      <w:pPr>
        <w:ind w:firstLine="708"/>
        <w:jc w:val="both"/>
      </w:pPr>
      <w:r>
        <w:t xml:space="preserve">Взыскать с Носкова </w:t>
      </w:r>
      <w:r w:rsidR="00014AFF">
        <w:t>Е.В.</w:t>
      </w:r>
      <w:r>
        <w:t xml:space="preserve"> в пользу ООО «Крымтеплоснабжение»</w:t>
      </w:r>
      <w:r w:rsidR="00075E8E">
        <w:t xml:space="preserve"> пропорционально его доли в праве собственности</w:t>
      </w:r>
      <w:r>
        <w:t>:</w:t>
      </w:r>
    </w:p>
    <w:p w:rsidR="00642B33" w:rsidP="00642B33">
      <w:pPr>
        <w:ind w:firstLine="708"/>
        <w:jc w:val="both"/>
      </w:pPr>
      <w:r>
        <w:t>- задолженность за поставленную тепловую энергию для нужд отопления за период с 01.01.2015 года по 01.09.2016 года в размере 9 208 рублей 42 копейки (девять тысяч двести восемь рублей сорок две копейки);</w:t>
      </w:r>
    </w:p>
    <w:p w:rsidR="00642B33" w:rsidP="00642B33">
      <w:pPr>
        <w:ind w:firstLine="708"/>
        <w:jc w:val="both"/>
      </w:pPr>
      <w:r>
        <w:t>- пеню в размере 1159 рублей 78 копеек (одна тысяча сто пятьдесят девять рублей семьдесят восемь копеек);</w:t>
      </w:r>
    </w:p>
    <w:p w:rsidR="00642B33" w:rsidP="00642B33">
      <w:pPr>
        <w:widowControl w:val="0"/>
        <w:autoSpaceDE w:val="0"/>
        <w:autoSpaceDN w:val="0"/>
        <w:adjustRightInd w:val="0"/>
        <w:ind w:firstLine="540"/>
        <w:jc w:val="both"/>
      </w:pPr>
      <w:r>
        <w:t>-  расходы по оплате государственной пошлины  в размере 411 рублей 05 копеек (четыреста одиннадцать рублей пять копеек;</w:t>
      </w:r>
    </w:p>
    <w:p w:rsidR="00642B33" w:rsidP="00642B33">
      <w:pPr>
        <w:widowControl w:val="0"/>
        <w:autoSpaceDE w:val="0"/>
        <w:autoSpaceDN w:val="0"/>
        <w:adjustRightInd w:val="0"/>
        <w:ind w:firstLine="540"/>
        <w:jc w:val="both"/>
      </w:pPr>
      <w:r>
        <w:t>а всего взыскать 10779 рублей 25 копейки (десять тысяч семьсот семьдесят девять рублей двадцать пять копеек).</w:t>
      </w:r>
    </w:p>
    <w:p w:rsidR="00B60852" w:rsidP="00B60852">
      <w:pPr>
        <w:widowControl w:val="0"/>
        <w:autoSpaceDE w:val="0"/>
        <w:autoSpaceDN w:val="0"/>
        <w:adjustRightInd w:val="0"/>
        <w:ind w:firstLine="540"/>
        <w:jc w:val="both"/>
      </w:pPr>
    </w:p>
    <w:p w:rsidR="00B60852" w:rsidP="00B60852">
      <w:pPr>
        <w:widowControl w:val="0"/>
        <w:autoSpaceDE w:val="0"/>
        <w:autoSpaceDN w:val="0"/>
        <w:adjustRightInd w:val="0"/>
        <w:ind w:firstLine="540"/>
        <w:jc w:val="both"/>
      </w:pPr>
      <w:r>
        <w:t>Разъяснить сторонам,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B60852" w:rsidP="00B60852">
      <w:pPr>
        <w:pStyle w:val="BodyText"/>
        <w:ind w:firstLine="540"/>
        <w:rPr>
          <w:szCs w:val="24"/>
        </w:rPr>
      </w:pPr>
    </w:p>
    <w:p w:rsidR="00B60852" w:rsidP="00B60852">
      <w:pPr>
        <w:pStyle w:val="BodyText"/>
        <w:ind w:firstLine="540"/>
      </w:pPr>
      <w:r>
        <w:rPr>
          <w:szCs w:val="24"/>
        </w:rPr>
        <w:t xml:space="preserve">Разъяснить ответчику, не присутствовавшему в судебном заседании </w:t>
      </w:r>
      <w:r>
        <w:t>право на обращение с заявлением о составлении мотивированного решения суда, которое может быть подано в течение пятнадцати  дней со дня объявления резолютивной части решения суда.</w:t>
      </w:r>
    </w:p>
    <w:p w:rsidR="00B60852" w:rsidP="00B60852">
      <w:pPr>
        <w:ind w:firstLine="540"/>
        <w:jc w:val="both"/>
      </w:pPr>
    </w:p>
    <w:p w:rsidR="00B60852" w:rsidP="00B60852">
      <w:pPr>
        <w:ind w:firstLine="54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0852" w:rsidP="00B60852">
      <w:pPr>
        <w:pStyle w:val="BodyText"/>
        <w:ind w:firstLine="540"/>
        <w:rPr>
          <w:szCs w:val="24"/>
        </w:rPr>
      </w:pPr>
    </w:p>
    <w:p w:rsidR="00B60852" w:rsidP="00B60852">
      <w:pPr>
        <w:pStyle w:val="BodyText"/>
        <w:ind w:firstLine="540"/>
        <w:rPr>
          <w:szCs w:val="24"/>
        </w:rPr>
      </w:pPr>
      <w:r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</w:t>
      </w:r>
      <w:r>
        <w:t xml:space="preserve">Керченского судебного района (городской округ Керчь) Республики Крым, </w:t>
      </w:r>
      <w:r>
        <w:rPr>
          <w:szCs w:val="24"/>
        </w:rPr>
        <w:t xml:space="preserve">в течение одного месяца, со дня его вынесения, в окончательной форме. </w:t>
      </w:r>
    </w:p>
    <w:p w:rsidR="00B60852" w:rsidP="00B60852">
      <w:pPr>
        <w:ind w:firstLine="540"/>
        <w:jc w:val="both"/>
      </w:pPr>
    </w:p>
    <w:p w:rsidR="00B60852" w:rsidP="00B60852">
      <w:pPr>
        <w:spacing w:after="1" w:line="240" w:lineRule="atLeast"/>
        <w:rPr>
          <w:b/>
        </w:rPr>
      </w:pPr>
      <w:r>
        <w:rPr>
          <w:b/>
        </w:rPr>
        <w:t xml:space="preserve">Мировой  судья: </w:t>
      </w:r>
      <w:r>
        <w:rPr>
          <w:b/>
        </w:rPr>
        <w:tab/>
      </w:r>
      <w:r w:rsidR="00F4302E">
        <w:rPr>
          <w:b/>
        </w:rPr>
        <w:t xml:space="preserve">( подпись) </w:t>
      </w:r>
      <w:r>
        <w:rPr>
          <w:b/>
        </w:rPr>
        <w:t>С.С. Урюпина</w:t>
      </w: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F4302E" w:rsidRPr="00407E37" w:rsidP="00F4302E">
      <w:pPr>
        <w:contextualSpacing/>
        <w:rPr>
          <w:sz w:val="20"/>
          <w:szCs w:val="20"/>
        </w:rPr>
      </w:pPr>
      <w:r>
        <w:rPr>
          <w:sz w:val="20"/>
          <w:szCs w:val="20"/>
        </w:rPr>
        <w:t>Руководитель аппарата мирового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>М.А. Прокопец</w:t>
      </w:r>
    </w:p>
    <w:p w:rsidR="00F4302E" w:rsidRPr="00407E37" w:rsidP="00F4302E">
      <w:pPr>
        <w:contextualSpacing/>
        <w:rPr>
          <w:sz w:val="20"/>
          <w:szCs w:val="20"/>
        </w:rPr>
      </w:pP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F4302E" w:rsidRPr="00407E37" w:rsidP="00F4302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 w:rsidR="00E13ED4">
        <w:rPr>
          <w:sz w:val="20"/>
          <w:szCs w:val="20"/>
        </w:rPr>
        <w:t>26</w:t>
      </w:r>
      <w:r w:rsidRPr="00407E37">
        <w:rPr>
          <w:sz w:val="20"/>
          <w:szCs w:val="20"/>
        </w:rPr>
        <w:t>_» __</w:t>
      </w:r>
      <w:r w:rsidR="00E13ED4">
        <w:rPr>
          <w:sz w:val="20"/>
          <w:szCs w:val="20"/>
        </w:rPr>
        <w:t>июля</w:t>
      </w:r>
      <w:r w:rsidRPr="00407E37">
        <w:rPr>
          <w:sz w:val="20"/>
          <w:szCs w:val="20"/>
        </w:rPr>
        <w:t>__ 20</w:t>
      </w:r>
      <w:r w:rsidR="00E13ED4"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920CD9"/>
    <w:sectPr w:rsidSect="00F62795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64850"/>
      <w:docPartObj>
        <w:docPartGallery w:val="Page Numbers (Bottom of Page)"/>
        <w:docPartUnique/>
      </w:docPartObj>
    </w:sdtPr>
    <w:sdtContent>
      <w:p w:rsidR="0067444E">
        <w:pPr>
          <w:pStyle w:val="Footer"/>
          <w:jc w:val="right"/>
        </w:pPr>
        <w:r>
          <w:fldChar w:fldCharType="begin"/>
        </w:r>
        <w:r w:rsidR="0093104E">
          <w:instrText xml:space="preserve"> PAGE   \* MERGEFORMAT </w:instrText>
        </w:r>
        <w:r>
          <w:fldChar w:fldCharType="separate"/>
        </w:r>
        <w:r w:rsidR="00E13ED4">
          <w:rPr>
            <w:noProof/>
          </w:rPr>
          <w:t>1</w:t>
        </w:r>
        <w:r>
          <w:fldChar w:fldCharType="end"/>
        </w:r>
      </w:p>
    </w:sdtContent>
  </w:sdt>
  <w:p w:rsidR="0067444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852"/>
    <w:rsid w:val="00014AFF"/>
    <w:rsid w:val="00075E8E"/>
    <w:rsid w:val="00407E37"/>
    <w:rsid w:val="004832CC"/>
    <w:rsid w:val="00642B33"/>
    <w:rsid w:val="0067444E"/>
    <w:rsid w:val="007F19A8"/>
    <w:rsid w:val="00877C31"/>
    <w:rsid w:val="00905618"/>
    <w:rsid w:val="00920CD9"/>
    <w:rsid w:val="0093104E"/>
    <w:rsid w:val="00B60852"/>
    <w:rsid w:val="00E13ED4"/>
    <w:rsid w:val="00E42102"/>
    <w:rsid w:val="00F4302E"/>
    <w:rsid w:val="00FB57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B6085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B6085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B60852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B608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6085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60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B60852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B608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