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23A31" w:rsidRPr="009A3EB5" w:rsidP="00923A31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</w:rPr>
      </w:pPr>
    </w:p>
    <w:p w:rsidR="00923A31" w:rsidRPr="009A3EB5" w:rsidP="00923A31">
      <w:pPr>
        <w:jc w:val="right"/>
        <w:rPr>
          <w:rFonts w:ascii="Times New Roman" w:hAnsi="Times New Roman"/>
        </w:rPr>
      </w:pPr>
      <w:r w:rsidRPr="009A3EB5">
        <w:rPr>
          <w:rFonts w:ascii="Times New Roman" w:hAnsi="Times New Roman"/>
        </w:rPr>
        <w:t xml:space="preserve">Дело № 2 – 51- </w:t>
      </w:r>
      <w:r w:rsidRPr="009A3EB5">
        <w:rPr>
          <w:rFonts w:ascii="Times New Roman" w:hAnsi="Times New Roman"/>
          <w:lang w:val="en-US"/>
        </w:rPr>
        <w:t>299</w:t>
      </w:r>
      <w:r w:rsidRPr="009A3EB5">
        <w:rPr>
          <w:rFonts w:ascii="Times New Roman" w:hAnsi="Times New Roman"/>
        </w:rPr>
        <w:t>/2020</w:t>
      </w:r>
    </w:p>
    <w:p w:rsidR="00923A31" w:rsidRPr="009A3EB5" w:rsidP="00923A31">
      <w:pPr>
        <w:jc w:val="right"/>
        <w:rPr>
          <w:rFonts w:ascii="Times New Roman" w:hAnsi="Times New Roman"/>
        </w:rPr>
      </w:pPr>
    </w:p>
    <w:p w:rsidR="00923A31" w:rsidRPr="009A3EB5" w:rsidP="00923A31">
      <w:pPr>
        <w:jc w:val="center"/>
        <w:rPr>
          <w:rFonts w:ascii="Times New Roman" w:hAnsi="Times New Roman"/>
        </w:rPr>
      </w:pPr>
      <w:r w:rsidRPr="009A3EB5">
        <w:rPr>
          <w:rFonts w:ascii="Times New Roman" w:hAnsi="Times New Roman"/>
        </w:rPr>
        <w:t>РЕШЕНИЕ</w:t>
      </w:r>
    </w:p>
    <w:p w:rsidR="00923A31" w:rsidRPr="009A3EB5" w:rsidP="00923A31">
      <w:pPr>
        <w:jc w:val="center"/>
        <w:rPr>
          <w:rFonts w:ascii="Times New Roman" w:hAnsi="Times New Roman"/>
        </w:rPr>
      </w:pPr>
      <w:r w:rsidRPr="009A3EB5">
        <w:rPr>
          <w:rFonts w:ascii="Times New Roman" w:hAnsi="Times New Roman"/>
        </w:rPr>
        <w:t>Именем Российской Федерации</w:t>
      </w:r>
    </w:p>
    <w:p w:rsidR="00923A31" w:rsidRPr="009A3EB5" w:rsidP="00923A31">
      <w:pPr>
        <w:jc w:val="center"/>
        <w:rPr>
          <w:rFonts w:ascii="Times New Roman" w:hAnsi="Times New Roman"/>
        </w:rPr>
      </w:pPr>
      <w:r w:rsidRPr="009A3EB5">
        <w:rPr>
          <w:rFonts w:ascii="Times New Roman" w:hAnsi="Times New Roman"/>
        </w:rPr>
        <w:t>(резолютивная часть)</w:t>
      </w:r>
    </w:p>
    <w:p w:rsidR="00923A31" w:rsidRPr="009A3EB5" w:rsidP="00923A31">
      <w:pPr>
        <w:jc w:val="center"/>
        <w:rPr>
          <w:rFonts w:ascii="Times New Roman" w:hAnsi="Times New Roman"/>
        </w:rPr>
      </w:pPr>
    </w:p>
    <w:p w:rsidR="00923A31" w:rsidRPr="009A3EB5" w:rsidP="00923A31">
      <w:pPr>
        <w:jc w:val="both"/>
        <w:rPr>
          <w:rFonts w:ascii="Times New Roman" w:hAnsi="Times New Roman"/>
          <w:b w:val="0"/>
        </w:rPr>
      </w:pPr>
      <w:r w:rsidRPr="009A3EB5">
        <w:rPr>
          <w:rFonts w:ascii="Times New Roman" w:hAnsi="Times New Roman"/>
          <w:b w:val="0"/>
        </w:rPr>
        <w:t>«</w:t>
      </w:r>
      <w:r w:rsidRPr="009A3EB5">
        <w:rPr>
          <w:rFonts w:ascii="Times New Roman" w:hAnsi="Times New Roman"/>
          <w:b w:val="0"/>
          <w:lang w:val="en-US"/>
        </w:rPr>
        <w:t>03</w:t>
      </w:r>
      <w:r w:rsidRPr="009A3EB5">
        <w:rPr>
          <w:rFonts w:ascii="Times New Roman" w:hAnsi="Times New Roman"/>
          <w:b w:val="0"/>
        </w:rPr>
        <w:t xml:space="preserve">» августа 2020 года                                                              </w:t>
      </w:r>
      <w:r w:rsidRPr="009A3EB5">
        <w:rPr>
          <w:rFonts w:ascii="Times New Roman" w:hAnsi="Times New Roman"/>
          <w:b w:val="0"/>
        </w:rPr>
        <w:tab/>
      </w:r>
      <w:r w:rsidRPr="009A3EB5">
        <w:rPr>
          <w:rFonts w:ascii="Times New Roman" w:hAnsi="Times New Roman"/>
          <w:b w:val="0"/>
        </w:rPr>
        <w:tab/>
      </w:r>
      <w:r w:rsidRPr="009A3EB5" w:rsidR="00593D1C">
        <w:rPr>
          <w:rFonts w:ascii="Times New Roman" w:hAnsi="Times New Roman"/>
          <w:b w:val="0"/>
        </w:rPr>
        <w:t xml:space="preserve">        </w:t>
      </w:r>
      <w:r w:rsidRPr="009A3EB5">
        <w:rPr>
          <w:rFonts w:ascii="Times New Roman" w:hAnsi="Times New Roman"/>
          <w:b w:val="0"/>
        </w:rPr>
        <w:t xml:space="preserve">г. Керчь </w:t>
      </w:r>
    </w:p>
    <w:p w:rsidR="00923A31" w:rsidRPr="009A3EB5" w:rsidP="00923A31">
      <w:pPr>
        <w:ind w:firstLine="708"/>
        <w:jc w:val="both"/>
        <w:rPr>
          <w:rFonts w:ascii="Times New Roman" w:hAnsi="Times New Roman"/>
          <w:b w:val="0"/>
        </w:rPr>
      </w:pPr>
    </w:p>
    <w:p w:rsidR="00923A31" w:rsidRPr="009A3EB5" w:rsidP="00923A31">
      <w:pPr>
        <w:ind w:firstLine="708"/>
        <w:jc w:val="both"/>
        <w:rPr>
          <w:rFonts w:ascii="Times New Roman" w:hAnsi="Times New Roman"/>
          <w:b w:val="0"/>
        </w:rPr>
      </w:pPr>
      <w:r w:rsidRPr="009A3EB5">
        <w:rPr>
          <w:rFonts w:ascii="Times New Roman" w:hAnsi="Times New Roman"/>
          <w:b w:val="0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923A31" w:rsidRPr="009A3EB5" w:rsidP="00923A31">
      <w:pPr>
        <w:ind w:firstLine="708"/>
        <w:jc w:val="both"/>
        <w:rPr>
          <w:rFonts w:ascii="Times New Roman" w:hAnsi="Times New Roman"/>
          <w:b w:val="0"/>
        </w:rPr>
      </w:pPr>
      <w:r w:rsidRPr="009A3EB5">
        <w:rPr>
          <w:rFonts w:ascii="Times New Roman" w:hAnsi="Times New Roman"/>
          <w:b w:val="0"/>
        </w:rPr>
        <w:t>с участием:</w:t>
      </w:r>
    </w:p>
    <w:p w:rsidR="00923A31" w:rsidRPr="009A3EB5" w:rsidP="00923A31">
      <w:pPr>
        <w:ind w:firstLine="708"/>
        <w:jc w:val="both"/>
        <w:rPr>
          <w:rFonts w:ascii="Times New Roman" w:hAnsi="Times New Roman"/>
          <w:b w:val="0"/>
        </w:rPr>
      </w:pPr>
      <w:r w:rsidRPr="009A3EB5">
        <w:rPr>
          <w:rFonts w:ascii="Times New Roman" w:hAnsi="Times New Roman"/>
          <w:b w:val="0"/>
        </w:rPr>
        <w:t xml:space="preserve">ответчика – Михайлова А.Н., </w:t>
      </w:r>
    </w:p>
    <w:p w:rsidR="00923A31" w:rsidRPr="009A3EB5" w:rsidP="00923A31">
      <w:pPr>
        <w:ind w:firstLine="708"/>
        <w:jc w:val="both"/>
        <w:rPr>
          <w:rFonts w:ascii="Times New Roman" w:hAnsi="Times New Roman"/>
        </w:rPr>
      </w:pPr>
      <w:r w:rsidRPr="009A3EB5">
        <w:rPr>
          <w:rFonts w:ascii="Times New Roman" w:hAnsi="Times New Roman"/>
          <w:b w:val="0"/>
        </w:rPr>
        <w:t>представителя ответчика на основании его устного заявления, в лице адвоката</w:t>
      </w:r>
      <w:r w:rsidRPr="009A3EB5" w:rsidR="009A3EB5">
        <w:rPr>
          <w:rFonts w:ascii="Times New Roman" w:hAnsi="Times New Roman"/>
          <w:b w:val="0"/>
        </w:rPr>
        <w:t xml:space="preserve"> /изъято/</w:t>
      </w:r>
      <w:r w:rsidRPr="009A3EB5">
        <w:rPr>
          <w:rFonts w:ascii="Times New Roman" w:hAnsi="Times New Roman"/>
          <w:b w:val="0"/>
        </w:rPr>
        <w:t xml:space="preserve">, ордер № </w:t>
      </w:r>
      <w:r w:rsidRPr="009A3EB5" w:rsidR="009A3EB5">
        <w:rPr>
          <w:rFonts w:ascii="Times New Roman" w:hAnsi="Times New Roman"/>
          <w:b w:val="0"/>
        </w:rPr>
        <w:t>/изъято/</w:t>
      </w:r>
      <w:r w:rsidRPr="009A3EB5">
        <w:rPr>
          <w:rFonts w:ascii="Times New Roman" w:hAnsi="Times New Roman"/>
          <w:b w:val="0"/>
        </w:rPr>
        <w:t xml:space="preserve"> от 24.07.2020 года,</w:t>
      </w:r>
    </w:p>
    <w:p w:rsidR="00923A31" w:rsidRPr="009A3EB5" w:rsidP="00923A31">
      <w:pPr>
        <w:ind w:firstLine="708"/>
        <w:jc w:val="both"/>
        <w:rPr>
          <w:rFonts w:ascii="Times New Roman" w:hAnsi="Times New Roman"/>
          <w:b w:val="0"/>
        </w:rPr>
      </w:pPr>
      <w:r w:rsidRPr="009A3EB5">
        <w:rPr>
          <w:rFonts w:ascii="Times New Roman" w:hAnsi="Times New Roman"/>
          <w:b w:val="0"/>
        </w:rPr>
        <w:t xml:space="preserve">при секретаре – Кузнецовой А.А., </w:t>
      </w:r>
    </w:p>
    <w:p w:rsidR="00923A31" w:rsidRPr="009A3EB5" w:rsidP="00923A31">
      <w:pPr>
        <w:ind w:firstLine="708"/>
        <w:jc w:val="both"/>
        <w:rPr>
          <w:rFonts w:ascii="Times New Roman" w:hAnsi="Times New Roman"/>
          <w:b w:val="0"/>
        </w:rPr>
      </w:pPr>
      <w:r w:rsidRPr="009A3EB5">
        <w:rPr>
          <w:rFonts w:ascii="Times New Roman" w:hAnsi="Times New Roman"/>
          <w:b w:val="0"/>
        </w:rPr>
        <w:t>рассмотрев  в открытом судебном заседании гражданское дело по иску ПАО «</w:t>
      </w:r>
      <w:r w:rsidRPr="009A3EB5">
        <w:rPr>
          <w:rFonts w:ascii="Times New Roman" w:hAnsi="Times New Roman"/>
          <w:b w:val="0"/>
        </w:rPr>
        <w:t>Росгосстрах</w:t>
      </w:r>
      <w:r w:rsidRPr="009A3EB5">
        <w:rPr>
          <w:rFonts w:ascii="Times New Roman" w:hAnsi="Times New Roman"/>
          <w:b w:val="0"/>
        </w:rPr>
        <w:t xml:space="preserve">» к Михайлову </w:t>
      </w:r>
      <w:r w:rsidRPr="009A3EB5" w:rsidR="009A3EB5">
        <w:rPr>
          <w:rFonts w:ascii="Times New Roman" w:hAnsi="Times New Roman"/>
          <w:b w:val="0"/>
        </w:rPr>
        <w:t>А.Н.</w:t>
      </w:r>
      <w:r w:rsidRPr="009A3EB5">
        <w:rPr>
          <w:rFonts w:ascii="Times New Roman" w:hAnsi="Times New Roman"/>
          <w:b w:val="0"/>
        </w:rPr>
        <w:t xml:space="preserve"> о возмещении ущерба в порядке регресса, </w:t>
      </w:r>
    </w:p>
    <w:p w:rsidR="00923A31" w:rsidRPr="009A3EB5" w:rsidP="00923A31">
      <w:pPr>
        <w:pStyle w:val="BodyText"/>
        <w:ind w:firstLine="708"/>
        <w:rPr>
          <w:rFonts w:ascii="Times New Roman" w:hAnsi="Times New Roman" w:cs="Times New Roman"/>
          <w:szCs w:val="24"/>
        </w:rPr>
      </w:pPr>
    </w:p>
    <w:p w:rsidR="00923A31" w:rsidRPr="009A3EB5" w:rsidP="00923A31">
      <w:pPr>
        <w:pStyle w:val="BodyText"/>
        <w:ind w:firstLine="708"/>
        <w:rPr>
          <w:szCs w:val="24"/>
        </w:rPr>
      </w:pPr>
      <w:r w:rsidRPr="009A3EB5">
        <w:rPr>
          <w:rFonts w:ascii="Times New Roman" w:hAnsi="Times New Roman" w:cs="Times New Roman"/>
          <w:szCs w:val="24"/>
        </w:rPr>
        <w:t xml:space="preserve">На основании изложенного и руководствуясь ст. ст. 56, 194-199 ГПК РФ; ст. ст. 196, ч.2 ст. 199, ст. 200 ГК РФ; мировой судья, </w:t>
      </w:r>
    </w:p>
    <w:p w:rsidR="00923A31" w:rsidRPr="009A3EB5" w:rsidP="00923A31">
      <w:pPr>
        <w:jc w:val="center"/>
        <w:rPr>
          <w:rFonts w:ascii="Times New Roman" w:hAnsi="Times New Roman"/>
        </w:rPr>
      </w:pPr>
    </w:p>
    <w:p w:rsidR="00923A31" w:rsidRPr="009A3EB5" w:rsidP="00923A31">
      <w:pPr>
        <w:jc w:val="center"/>
        <w:rPr>
          <w:rFonts w:ascii="Times New Roman" w:hAnsi="Times New Roman"/>
        </w:rPr>
      </w:pPr>
      <w:r w:rsidRPr="009A3EB5">
        <w:rPr>
          <w:rFonts w:ascii="Times New Roman" w:hAnsi="Times New Roman"/>
        </w:rPr>
        <w:t>РЕШИЛ:</w:t>
      </w:r>
    </w:p>
    <w:p w:rsidR="00923A31" w:rsidRPr="009A3EB5" w:rsidP="00923A31">
      <w:pPr>
        <w:jc w:val="center"/>
        <w:rPr>
          <w:rFonts w:ascii="Times New Roman" w:hAnsi="Times New Roman"/>
        </w:rPr>
      </w:pPr>
    </w:p>
    <w:p w:rsidR="00923A31" w:rsidRPr="009A3EB5" w:rsidP="00923A31">
      <w:pPr>
        <w:jc w:val="both"/>
        <w:rPr>
          <w:rFonts w:ascii="Times New Roman" w:hAnsi="Times New Roman"/>
          <w:b w:val="0"/>
        </w:rPr>
      </w:pPr>
      <w:r w:rsidRPr="009A3EB5">
        <w:rPr>
          <w:rFonts w:ascii="Times New Roman" w:hAnsi="Times New Roman"/>
        </w:rPr>
        <w:tab/>
      </w:r>
      <w:r w:rsidRPr="009A3EB5">
        <w:rPr>
          <w:rFonts w:ascii="Times New Roman" w:hAnsi="Times New Roman"/>
          <w:b w:val="0"/>
        </w:rPr>
        <w:t>Отказать ПАО «</w:t>
      </w:r>
      <w:r w:rsidRPr="009A3EB5">
        <w:rPr>
          <w:rFonts w:ascii="Times New Roman" w:hAnsi="Times New Roman"/>
          <w:b w:val="0"/>
        </w:rPr>
        <w:t>Росгосстрах</w:t>
      </w:r>
      <w:r w:rsidRPr="009A3EB5">
        <w:rPr>
          <w:rFonts w:ascii="Times New Roman" w:hAnsi="Times New Roman"/>
          <w:b w:val="0"/>
        </w:rPr>
        <w:t xml:space="preserve">» в удовлетворении заявленных требований о взыскании с </w:t>
      </w:r>
      <w:r w:rsidRPr="009A3EB5" w:rsidR="00860A42">
        <w:rPr>
          <w:rFonts w:ascii="Times New Roman" w:hAnsi="Times New Roman"/>
          <w:b w:val="0"/>
        </w:rPr>
        <w:t xml:space="preserve">Михайлова </w:t>
      </w:r>
      <w:r w:rsidRPr="009A3EB5" w:rsidR="009A3EB5">
        <w:rPr>
          <w:rFonts w:ascii="Times New Roman" w:hAnsi="Times New Roman"/>
          <w:b w:val="0"/>
        </w:rPr>
        <w:t>А.Н.</w:t>
      </w:r>
      <w:r w:rsidRPr="009A3EB5" w:rsidR="00860A42">
        <w:rPr>
          <w:rFonts w:ascii="Times New Roman" w:hAnsi="Times New Roman"/>
          <w:b w:val="0"/>
        </w:rPr>
        <w:t xml:space="preserve"> </w:t>
      </w:r>
      <w:r w:rsidRPr="009A3EB5">
        <w:rPr>
          <w:rFonts w:ascii="Times New Roman" w:hAnsi="Times New Roman"/>
          <w:b w:val="0"/>
        </w:rPr>
        <w:t xml:space="preserve">в порядке регресса расходов в счет возмещения вреда, причиненного в результате повреждения застрахованного имущества в размере </w:t>
      </w:r>
      <w:r w:rsidRPr="009A3EB5" w:rsidR="009A3EB5">
        <w:rPr>
          <w:rFonts w:ascii="Times New Roman" w:hAnsi="Times New Roman"/>
          <w:b w:val="0"/>
        </w:rPr>
        <w:t>/изъято/</w:t>
      </w:r>
      <w:r w:rsidRPr="009A3EB5" w:rsidR="00860A42">
        <w:rPr>
          <w:rFonts w:ascii="Times New Roman" w:hAnsi="Times New Roman"/>
          <w:b w:val="0"/>
        </w:rPr>
        <w:t xml:space="preserve"> </w:t>
      </w:r>
      <w:r w:rsidRPr="009A3EB5">
        <w:rPr>
          <w:rFonts w:ascii="Times New Roman" w:hAnsi="Times New Roman"/>
          <w:b w:val="0"/>
        </w:rPr>
        <w:t>(</w:t>
      </w:r>
      <w:r w:rsidRPr="009A3EB5" w:rsidR="009A3EB5">
        <w:rPr>
          <w:rFonts w:ascii="Times New Roman" w:hAnsi="Times New Roman"/>
          <w:b w:val="0"/>
        </w:rPr>
        <w:t>/изъято/</w:t>
      </w:r>
      <w:r w:rsidRPr="009A3EB5">
        <w:rPr>
          <w:rFonts w:ascii="Times New Roman" w:hAnsi="Times New Roman"/>
          <w:b w:val="0"/>
        </w:rPr>
        <w:t xml:space="preserve">) рублей 00 копеек; расходов по оплате государственной пошлины в размере  </w:t>
      </w:r>
      <w:r w:rsidRPr="009A3EB5" w:rsidR="009A3EB5">
        <w:rPr>
          <w:rFonts w:ascii="Times New Roman" w:hAnsi="Times New Roman"/>
          <w:b w:val="0"/>
        </w:rPr>
        <w:t>/изъято/</w:t>
      </w:r>
      <w:r w:rsidRPr="009A3EB5">
        <w:rPr>
          <w:rFonts w:ascii="Times New Roman" w:hAnsi="Times New Roman"/>
          <w:b w:val="0"/>
        </w:rPr>
        <w:t>) рублей 00 копеек</w:t>
      </w:r>
      <w:r w:rsidRPr="009A3EB5" w:rsidR="00860A42">
        <w:rPr>
          <w:rFonts w:ascii="Times New Roman" w:hAnsi="Times New Roman"/>
          <w:b w:val="0"/>
        </w:rPr>
        <w:t xml:space="preserve">, ввиду пропуска срока исковой давности. </w:t>
      </w:r>
    </w:p>
    <w:p w:rsidR="00923A31" w:rsidRPr="009A3EB5" w:rsidP="00923A3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</w:p>
    <w:p w:rsidR="00923A31" w:rsidRPr="009A3EB5" w:rsidP="00923A3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9A3EB5">
        <w:rPr>
          <w:rFonts w:ascii="Times New Roman" w:hAnsi="Times New Roman"/>
          <w:b w:val="0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</w:t>
      </w:r>
      <w:r w:rsidRPr="009A3EB5" w:rsidR="008B0F3B">
        <w:rPr>
          <w:rFonts w:ascii="Times New Roman" w:hAnsi="Times New Roman"/>
          <w:b w:val="0"/>
        </w:rPr>
        <w:t>и в судебном заседании</w:t>
      </w:r>
      <w:r w:rsidRPr="009A3EB5">
        <w:rPr>
          <w:rFonts w:ascii="Times New Roman" w:hAnsi="Times New Roman"/>
          <w:b w:val="0"/>
        </w:rPr>
        <w:t>, в течение трех дней.</w:t>
      </w:r>
    </w:p>
    <w:p w:rsidR="00923A31" w:rsidRPr="009A3EB5" w:rsidP="00923A31">
      <w:pPr>
        <w:ind w:firstLine="540"/>
        <w:jc w:val="both"/>
        <w:rPr>
          <w:rFonts w:ascii="Times New Roman" w:hAnsi="Times New Roman"/>
          <w:b w:val="0"/>
        </w:rPr>
      </w:pPr>
    </w:p>
    <w:p w:rsidR="00923A31" w:rsidRPr="009A3EB5" w:rsidP="00923A31">
      <w:pPr>
        <w:ind w:firstLine="540"/>
        <w:jc w:val="both"/>
        <w:rPr>
          <w:rFonts w:ascii="Times New Roman" w:hAnsi="Times New Roman"/>
          <w:b w:val="0"/>
        </w:rPr>
      </w:pPr>
      <w:r w:rsidRPr="009A3EB5">
        <w:rPr>
          <w:rFonts w:ascii="Times New Roman" w:hAnsi="Times New Roman"/>
          <w:b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23A31" w:rsidRPr="009A3EB5" w:rsidP="00923A31">
      <w:pPr>
        <w:pStyle w:val="BodyText"/>
        <w:ind w:firstLine="540"/>
        <w:rPr>
          <w:rFonts w:ascii="Times New Roman" w:hAnsi="Times New Roman"/>
          <w:szCs w:val="24"/>
        </w:rPr>
      </w:pPr>
    </w:p>
    <w:p w:rsidR="00923A31" w:rsidRPr="009A3EB5" w:rsidP="00923A31">
      <w:pPr>
        <w:pStyle w:val="BodyText"/>
        <w:ind w:firstLine="540"/>
        <w:rPr>
          <w:rFonts w:ascii="Times New Roman" w:hAnsi="Times New Roman" w:cs="Times New Roman"/>
          <w:szCs w:val="24"/>
        </w:rPr>
      </w:pPr>
      <w:r w:rsidRPr="009A3EB5">
        <w:rPr>
          <w:rFonts w:ascii="Times New Roman" w:hAnsi="Times New Roman" w:cs="Times New Roman"/>
          <w:szCs w:val="24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9A3EB5" w:rsidRPr="009A3EB5" w:rsidP="009A3EB5">
      <w:pPr>
        <w:contextualSpacing/>
        <w:rPr>
          <w:rFonts w:ascii="Times New Roman" w:hAnsi="Times New Roman"/>
        </w:rPr>
      </w:pPr>
      <w:r w:rsidRPr="009A3EB5">
        <w:rPr>
          <w:rFonts w:ascii="Times New Roman" w:hAnsi="Times New Roman"/>
        </w:rPr>
        <w:t>Мировой судь</w:t>
      </w:r>
      <w:r w:rsidRPr="009A3EB5">
        <w:rPr>
          <w:rFonts w:ascii="Times New Roman" w:hAnsi="Times New Roman"/>
        </w:rPr>
        <w:t>я(</w:t>
      </w:r>
      <w:r w:rsidRPr="009A3EB5">
        <w:rPr>
          <w:rFonts w:ascii="Times New Roman" w:hAnsi="Times New Roman"/>
        </w:rPr>
        <w:t xml:space="preserve"> подпись) С.С. Урюпина</w:t>
      </w:r>
    </w:p>
    <w:p w:rsidR="009A3EB5" w:rsidRPr="009A3EB5" w:rsidP="009A3EB5">
      <w:pPr>
        <w:contextualSpacing/>
        <w:rPr>
          <w:rFonts w:ascii="Times New Roman" w:hAnsi="Times New Roman"/>
        </w:rPr>
      </w:pPr>
      <w:r w:rsidRPr="009A3EB5">
        <w:rPr>
          <w:rFonts w:ascii="Times New Roman" w:hAnsi="Times New Roman"/>
        </w:rPr>
        <w:t>ДЕПЕРСОНИФИКАЦИЮ</w:t>
      </w:r>
    </w:p>
    <w:p w:rsidR="009A3EB5" w:rsidRPr="009A3EB5" w:rsidP="009A3EB5">
      <w:pPr>
        <w:contextualSpacing/>
        <w:rPr>
          <w:rFonts w:ascii="Times New Roman" w:hAnsi="Times New Roman"/>
        </w:rPr>
      </w:pPr>
      <w:r w:rsidRPr="009A3EB5">
        <w:rPr>
          <w:rFonts w:ascii="Times New Roman" w:hAnsi="Times New Roman"/>
        </w:rPr>
        <w:t>Лингвистический контроль</w:t>
      </w:r>
    </w:p>
    <w:p w:rsidR="009A3EB5" w:rsidRPr="009A3EB5" w:rsidP="009A3EB5">
      <w:pPr>
        <w:contextualSpacing/>
        <w:rPr>
          <w:rFonts w:ascii="Times New Roman" w:hAnsi="Times New Roman"/>
        </w:rPr>
      </w:pPr>
      <w:r w:rsidRPr="009A3EB5">
        <w:rPr>
          <w:rFonts w:ascii="Times New Roman" w:hAnsi="Times New Roman"/>
        </w:rPr>
        <w:t>произвел</w:t>
      </w:r>
    </w:p>
    <w:p w:rsidR="009A3EB5" w:rsidRPr="009A3EB5" w:rsidP="009A3EB5">
      <w:pPr>
        <w:contextualSpacing/>
        <w:rPr>
          <w:rFonts w:ascii="Times New Roman" w:hAnsi="Times New Roman"/>
        </w:rPr>
      </w:pPr>
      <w:r w:rsidRPr="009A3EB5">
        <w:rPr>
          <w:rFonts w:ascii="Times New Roman" w:hAnsi="Times New Roman"/>
        </w:rPr>
        <w:t>Помощник судьи __________ В.В. Морозова</w:t>
      </w:r>
    </w:p>
    <w:p w:rsidR="009A3EB5" w:rsidRPr="009A3EB5" w:rsidP="009A3EB5">
      <w:pPr>
        <w:contextualSpacing/>
        <w:rPr>
          <w:rFonts w:ascii="Times New Roman" w:hAnsi="Times New Roman"/>
        </w:rPr>
      </w:pPr>
    </w:p>
    <w:p w:rsidR="009A3EB5" w:rsidRPr="009A3EB5" w:rsidP="009A3EB5">
      <w:pPr>
        <w:contextualSpacing/>
        <w:rPr>
          <w:rFonts w:ascii="Times New Roman" w:hAnsi="Times New Roman"/>
        </w:rPr>
      </w:pPr>
      <w:r w:rsidRPr="009A3EB5">
        <w:rPr>
          <w:rFonts w:ascii="Times New Roman" w:hAnsi="Times New Roman"/>
        </w:rPr>
        <w:t>СОГЛАСОВАНО</w:t>
      </w:r>
    </w:p>
    <w:p w:rsidR="009A3EB5" w:rsidRPr="009A3EB5" w:rsidP="009A3EB5">
      <w:pPr>
        <w:contextualSpacing/>
        <w:rPr>
          <w:rFonts w:ascii="Times New Roman" w:hAnsi="Times New Roman"/>
        </w:rPr>
      </w:pPr>
    </w:p>
    <w:p w:rsidR="009A3EB5" w:rsidRPr="009A3EB5" w:rsidP="009A3EB5">
      <w:pPr>
        <w:contextualSpacing/>
        <w:rPr>
          <w:rFonts w:ascii="Times New Roman" w:hAnsi="Times New Roman"/>
        </w:rPr>
      </w:pPr>
      <w:r w:rsidRPr="009A3EB5">
        <w:rPr>
          <w:rFonts w:ascii="Times New Roman" w:hAnsi="Times New Roman"/>
        </w:rPr>
        <w:t>Судья_________ С.С. Урюпина</w:t>
      </w:r>
    </w:p>
    <w:p w:rsidR="009A3EB5" w:rsidRPr="009A3EB5" w:rsidP="009A3EB5">
      <w:pPr>
        <w:contextualSpacing/>
        <w:rPr>
          <w:rFonts w:ascii="Times New Roman" w:hAnsi="Times New Roman"/>
        </w:rPr>
      </w:pPr>
    </w:p>
    <w:p w:rsidR="009A3EB5" w:rsidRPr="009A3EB5" w:rsidP="009A3EB5">
      <w:pPr>
        <w:contextualSpacing/>
        <w:rPr>
          <w:rFonts w:ascii="Times New Roman" w:hAnsi="Times New Roman"/>
        </w:rPr>
      </w:pPr>
      <w:r w:rsidRPr="009A3EB5">
        <w:rPr>
          <w:rFonts w:ascii="Times New Roman" w:hAnsi="Times New Roman"/>
        </w:rPr>
        <w:t>«_</w:t>
      </w:r>
      <w:r>
        <w:rPr>
          <w:rFonts w:ascii="Times New Roman" w:hAnsi="Times New Roman"/>
        </w:rPr>
        <w:t>03</w:t>
      </w:r>
      <w:r w:rsidRPr="009A3EB5">
        <w:rPr>
          <w:rFonts w:ascii="Times New Roman" w:hAnsi="Times New Roman"/>
        </w:rPr>
        <w:t xml:space="preserve">__» </w:t>
      </w:r>
      <w:r w:rsidRPr="009A3EB5">
        <w:rPr>
          <w:rFonts w:ascii="Times New Roman" w:hAnsi="Times New Roman"/>
        </w:rPr>
        <w:t>_</w:t>
      </w:r>
      <w:r>
        <w:rPr>
          <w:rFonts w:ascii="Times New Roman" w:hAnsi="Times New Roman"/>
        </w:rPr>
        <w:t>сентября</w:t>
      </w:r>
      <w:r w:rsidRPr="009A3EB5">
        <w:rPr>
          <w:rFonts w:ascii="Times New Roman" w:hAnsi="Times New Roman"/>
        </w:rPr>
        <w:t>__ 2020 г.</w:t>
      </w:r>
    </w:p>
    <w:sectPr w:rsidSect="009A3E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A31"/>
    <w:rsid w:val="00383802"/>
    <w:rsid w:val="005914D8"/>
    <w:rsid w:val="00593D1C"/>
    <w:rsid w:val="00860A42"/>
    <w:rsid w:val="008B0F3B"/>
    <w:rsid w:val="00923A31"/>
    <w:rsid w:val="009A3E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A3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923A31"/>
    <w:rPr>
      <w:sz w:val="24"/>
      <w:lang w:eastAsia="ru-RU"/>
    </w:rPr>
  </w:style>
  <w:style w:type="paragraph" w:styleId="BodyText">
    <w:name w:val="Body Text"/>
    <w:basedOn w:val="Normal"/>
    <w:link w:val="a"/>
    <w:rsid w:val="00923A3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rsid w:val="00923A31"/>
    <w:rPr>
      <w:rFonts w:ascii="Clarendon Condensed" w:eastAsia="Times New Roman" w:hAnsi="Clarendon Condensed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