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14C3" w:rsidRPr="000A71C6" w:rsidP="0089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Дело № 2-51-457/2020</w:t>
      </w:r>
    </w:p>
    <w:p w:rsidR="008914C3" w:rsidRPr="000A71C6" w:rsidP="0089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14C3" w:rsidRPr="000A71C6" w:rsidP="0089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8914C3" w:rsidRPr="000A71C6" w:rsidP="008914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8914C3" w:rsidRPr="000A71C6" w:rsidP="0089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8914C3" w:rsidRPr="000A71C6" w:rsidP="008914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14C3" w:rsidRPr="000A71C6" w:rsidP="008914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августа 2020 года                                                                     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г. Керчь</w:t>
      </w:r>
    </w:p>
    <w:p w:rsidR="008914C3" w:rsidRPr="000A71C6" w:rsidP="008914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представителя истца, действующего на основании доверенности от 09.01.2020 года  №030-Д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,в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 ведущего юрисконсульта отдела по правовому обеспечению деятельности районных отделений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энергосбыта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правового обеспечения ГУП РК «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A421B7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- Кузнецовой А.А.,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к Осиповой </w:t>
      </w:r>
      <w:r w:rsidR="00A421B7">
        <w:rPr>
          <w:rFonts w:ascii="Times New Roman" w:hAnsi="Times New Roman" w:cs="Times New Roman"/>
          <w:sz w:val="26"/>
          <w:szCs w:val="26"/>
        </w:rPr>
        <w:t>Н.Г.</w:t>
      </w:r>
      <w:r w:rsidRPr="000A71C6">
        <w:rPr>
          <w:rFonts w:ascii="Times New Roman" w:hAnsi="Times New Roman" w:cs="Times New Roman"/>
          <w:sz w:val="26"/>
          <w:szCs w:val="26"/>
        </w:rPr>
        <w:t xml:space="preserve"> и Осиповой </w:t>
      </w:r>
      <w:r w:rsidR="00A421B7">
        <w:rPr>
          <w:rFonts w:ascii="Times New Roman" w:hAnsi="Times New Roman" w:cs="Times New Roman"/>
          <w:sz w:val="26"/>
          <w:szCs w:val="26"/>
        </w:rPr>
        <w:t>М.Н.</w:t>
      </w:r>
      <w:r w:rsidRPr="000A71C6">
        <w:rPr>
          <w:rFonts w:ascii="Times New Roman" w:hAnsi="Times New Roman" w:cs="Times New Roman"/>
          <w:sz w:val="26"/>
          <w:szCs w:val="26"/>
        </w:rPr>
        <w:t xml:space="preserve"> о солидарном взыскании задолженности за безучетно потребленную электрическую энергию,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4C3" w:rsidRPr="000A71C6" w:rsidP="008914C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Руководствуясь ст.1064 ГК РФ ст. ст. 56,  194- 199, 233-244 ГПК РФ, </w:t>
      </w:r>
    </w:p>
    <w:p w:rsidR="008914C3" w:rsidRPr="000A71C6" w:rsidP="008914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71C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914C3" w:rsidRPr="000A71C6" w:rsidP="00891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0A71C6">
        <w:rPr>
          <w:rFonts w:ascii="Times New Roman" w:hAnsi="Times New Roman" w:cs="Times New Roman"/>
          <w:sz w:val="26"/>
          <w:szCs w:val="26"/>
        </w:rPr>
        <w:t>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к 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Осиповой </w:t>
      </w:r>
      <w:r w:rsidR="00A421B7">
        <w:rPr>
          <w:rFonts w:ascii="Times New Roman" w:hAnsi="Times New Roman" w:cs="Times New Roman"/>
          <w:sz w:val="26"/>
          <w:szCs w:val="26"/>
        </w:rPr>
        <w:t>Н.Г.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 и Осиповой </w:t>
      </w:r>
      <w:r w:rsidR="00A421B7">
        <w:rPr>
          <w:rFonts w:ascii="Times New Roman" w:hAnsi="Times New Roman" w:cs="Times New Roman"/>
          <w:sz w:val="26"/>
          <w:szCs w:val="26"/>
        </w:rPr>
        <w:t>М.Н.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hAnsi="Times New Roman" w:cs="Times New Roman"/>
          <w:sz w:val="26"/>
          <w:szCs w:val="26"/>
        </w:rPr>
        <w:t xml:space="preserve">о солидарном взыскании задолженности за безучетно потребленную электрическую энергию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в полном объеме.</w:t>
      </w:r>
    </w:p>
    <w:p w:rsidR="008914C3" w:rsidRPr="000A71C6" w:rsidP="00891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Взыскать </w:t>
      </w:r>
      <w:r w:rsidRPr="000A71C6">
        <w:rPr>
          <w:rFonts w:ascii="Times New Roman" w:hAnsi="Times New Roman" w:cs="Times New Roman"/>
          <w:sz w:val="26"/>
          <w:szCs w:val="26"/>
        </w:rPr>
        <w:t>солидарно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Осиповой </w:t>
      </w:r>
      <w:r w:rsidR="00A421B7">
        <w:rPr>
          <w:rFonts w:ascii="Times New Roman" w:hAnsi="Times New Roman" w:cs="Times New Roman"/>
          <w:sz w:val="26"/>
          <w:szCs w:val="26"/>
        </w:rPr>
        <w:t>Н.Г.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 и Осиповой </w:t>
      </w:r>
      <w:r w:rsidR="00A421B7">
        <w:rPr>
          <w:rFonts w:ascii="Times New Roman" w:hAnsi="Times New Roman" w:cs="Times New Roman"/>
          <w:sz w:val="26"/>
          <w:szCs w:val="26"/>
        </w:rPr>
        <w:t>М.Н.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0A71C6">
        <w:rPr>
          <w:rFonts w:ascii="Times New Roman" w:hAnsi="Times New Roman" w:cs="Times New Roman"/>
          <w:sz w:val="26"/>
          <w:szCs w:val="26"/>
        </w:rPr>
        <w:t>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>» задолженность за безучетно потребленную электрическую энергию: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- по акту № 26</w:t>
      </w:r>
      <w:r w:rsidRPr="000A71C6" w:rsidR="002103AC">
        <w:rPr>
          <w:rFonts w:ascii="Times New Roman" w:hAnsi="Times New Roman" w:cs="Times New Roman"/>
          <w:sz w:val="26"/>
          <w:szCs w:val="26"/>
        </w:rPr>
        <w:t>3652</w:t>
      </w:r>
      <w:r w:rsidRPr="000A71C6">
        <w:rPr>
          <w:rFonts w:ascii="Times New Roman" w:hAnsi="Times New Roman" w:cs="Times New Roman"/>
          <w:sz w:val="26"/>
          <w:szCs w:val="26"/>
        </w:rPr>
        <w:t xml:space="preserve"> от </w:t>
      </w:r>
      <w:r w:rsidRPr="000A71C6" w:rsidR="002103AC">
        <w:rPr>
          <w:rFonts w:ascii="Times New Roman" w:hAnsi="Times New Roman" w:cs="Times New Roman"/>
          <w:sz w:val="26"/>
          <w:szCs w:val="26"/>
        </w:rPr>
        <w:t>02.07.</w:t>
      </w:r>
      <w:r w:rsidRPr="000A71C6">
        <w:rPr>
          <w:rFonts w:ascii="Times New Roman" w:hAnsi="Times New Roman" w:cs="Times New Roman"/>
          <w:sz w:val="26"/>
          <w:szCs w:val="26"/>
        </w:rPr>
        <w:t>201</w:t>
      </w:r>
      <w:r w:rsidRPr="000A71C6" w:rsidR="002103AC">
        <w:rPr>
          <w:rFonts w:ascii="Times New Roman" w:hAnsi="Times New Roman" w:cs="Times New Roman"/>
          <w:sz w:val="26"/>
          <w:szCs w:val="26"/>
        </w:rPr>
        <w:t>8</w:t>
      </w:r>
      <w:r w:rsidRPr="000A71C6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Pr="000A71C6" w:rsidR="002103AC">
        <w:rPr>
          <w:rFonts w:ascii="Times New Roman" w:hAnsi="Times New Roman" w:cs="Times New Roman"/>
          <w:sz w:val="26"/>
          <w:szCs w:val="26"/>
        </w:rPr>
        <w:t>3938,50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руб.; 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- по акту № 26</w:t>
      </w:r>
      <w:r w:rsidRPr="000A71C6" w:rsidR="002103AC">
        <w:rPr>
          <w:rFonts w:ascii="Times New Roman" w:hAnsi="Times New Roman" w:cs="Times New Roman"/>
          <w:sz w:val="26"/>
          <w:szCs w:val="26"/>
        </w:rPr>
        <w:t>3690</w:t>
      </w:r>
      <w:r w:rsidRPr="000A71C6">
        <w:rPr>
          <w:rFonts w:ascii="Times New Roman" w:hAnsi="Times New Roman" w:cs="Times New Roman"/>
          <w:sz w:val="26"/>
          <w:szCs w:val="26"/>
        </w:rPr>
        <w:t xml:space="preserve"> от </w:t>
      </w:r>
      <w:r w:rsidRPr="000A71C6" w:rsidR="002103AC">
        <w:rPr>
          <w:rFonts w:ascii="Times New Roman" w:hAnsi="Times New Roman" w:cs="Times New Roman"/>
          <w:sz w:val="26"/>
          <w:szCs w:val="26"/>
        </w:rPr>
        <w:t xml:space="preserve">03.12.2018 </w:t>
      </w:r>
      <w:r w:rsidRPr="000A71C6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 w:rsidRPr="000A71C6" w:rsidR="002103AC">
        <w:rPr>
          <w:rFonts w:ascii="Times New Roman" w:hAnsi="Times New Roman" w:cs="Times New Roman"/>
          <w:sz w:val="26"/>
          <w:szCs w:val="26"/>
        </w:rPr>
        <w:t>3938,50 руб.</w:t>
      </w:r>
      <w:r w:rsidRPr="000A71C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103AC" w:rsidRPr="000A71C6" w:rsidP="0089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-</w:t>
      </w:r>
      <w:r w:rsidRPr="000A71C6"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hAnsi="Times New Roman" w:cs="Times New Roman"/>
          <w:sz w:val="26"/>
          <w:szCs w:val="26"/>
        </w:rPr>
        <w:t>по акту № 26</w:t>
      </w:r>
      <w:r w:rsidRPr="000A71C6">
        <w:rPr>
          <w:rFonts w:ascii="Times New Roman" w:hAnsi="Times New Roman" w:cs="Times New Roman"/>
          <w:sz w:val="26"/>
          <w:szCs w:val="26"/>
        </w:rPr>
        <w:t>6064</w:t>
      </w:r>
      <w:r w:rsidRPr="000A71C6">
        <w:rPr>
          <w:rFonts w:ascii="Times New Roman" w:hAnsi="Times New Roman" w:cs="Times New Roman"/>
          <w:sz w:val="26"/>
          <w:szCs w:val="26"/>
        </w:rPr>
        <w:t xml:space="preserve"> от </w:t>
      </w:r>
      <w:r w:rsidRPr="000A71C6">
        <w:rPr>
          <w:rFonts w:ascii="Times New Roman" w:hAnsi="Times New Roman" w:cs="Times New Roman"/>
          <w:sz w:val="26"/>
          <w:szCs w:val="26"/>
        </w:rPr>
        <w:t>02.03.</w:t>
      </w:r>
      <w:r w:rsidRPr="000A71C6">
        <w:rPr>
          <w:rFonts w:ascii="Times New Roman" w:hAnsi="Times New Roman" w:cs="Times New Roman"/>
          <w:sz w:val="26"/>
          <w:szCs w:val="26"/>
        </w:rPr>
        <w:t>201</w:t>
      </w:r>
      <w:r w:rsidRPr="000A71C6">
        <w:rPr>
          <w:rFonts w:ascii="Times New Roman" w:hAnsi="Times New Roman" w:cs="Times New Roman"/>
          <w:sz w:val="26"/>
          <w:szCs w:val="26"/>
        </w:rPr>
        <w:t>9</w:t>
      </w:r>
      <w:r w:rsidRPr="000A71C6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Pr="000A71C6">
        <w:rPr>
          <w:rFonts w:ascii="Times New Roman" w:hAnsi="Times New Roman" w:cs="Times New Roman"/>
          <w:sz w:val="26"/>
          <w:szCs w:val="26"/>
        </w:rPr>
        <w:t xml:space="preserve">3889,41 </w:t>
      </w:r>
      <w:r w:rsidRPr="000A71C6">
        <w:rPr>
          <w:rFonts w:ascii="Times New Roman" w:hAnsi="Times New Roman" w:cs="Times New Roman"/>
          <w:sz w:val="26"/>
          <w:szCs w:val="26"/>
        </w:rPr>
        <w:t>руб.</w:t>
      </w:r>
      <w:r w:rsidRPr="000A71C6">
        <w:rPr>
          <w:rFonts w:ascii="Times New Roman" w:hAnsi="Times New Roman" w:cs="Times New Roman"/>
          <w:sz w:val="26"/>
          <w:szCs w:val="26"/>
        </w:rPr>
        <w:t>;</w:t>
      </w:r>
    </w:p>
    <w:p w:rsidR="002103AC" w:rsidRPr="000A71C6" w:rsidP="00210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- по акту № 266622 от 10.06.2019 года в размере 4065,46 руб.;</w:t>
      </w:r>
    </w:p>
    <w:p w:rsidR="002103AC" w:rsidRPr="000A71C6" w:rsidP="00210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- по акту № 266655 от 10.09.2019 года в размере 4350,96 руб.;</w:t>
      </w:r>
    </w:p>
    <w:p w:rsidR="002103AC" w:rsidRPr="000A71C6" w:rsidP="00210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- по акту № 267187 от </w:t>
      </w:r>
      <w:r w:rsidRPr="000A71C6" w:rsidR="000A71C6">
        <w:rPr>
          <w:rFonts w:ascii="Times New Roman" w:hAnsi="Times New Roman" w:cs="Times New Roman"/>
          <w:sz w:val="26"/>
          <w:szCs w:val="26"/>
        </w:rPr>
        <w:t>25.01.2020</w:t>
      </w:r>
      <w:r w:rsidRPr="000A71C6">
        <w:rPr>
          <w:rFonts w:ascii="Times New Roman" w:hAnsi="Times New Roman" w:cs="Times New Roman"/>
          <w:sz w:val="26"/>
          <w:szCs w:val="26"/>
        </w:rPr>
        <w:t xml:space="preserve"> года в размере 4</w:t>
      </w:r>
      <w:r w:rsidRPr="000A71C6" w:rsidR="000A71C6">
        <w:rPr>
          <w:rFonts w:ascii="Times New Roman" w:hAnsi="Times New Roman" w:cs="Times New Roman"/>
          <w:sz w:val="26"/>
          <w:szCs w:val="26"/>
        </w:rPr>
        <w:t>129,64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8914C3" w:rsidRPr="000A71C6" w:rsidP="000A7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а также взыскать р</w:t>
      </w:r>
      <w:r w:rsidRPr="000A71C6">
        <w:rPr>
          <w:rFonts w:ascii="Times New Roman" w:hAnsi="Times New Roman" w:cs="Times New Roman"/>
          <w:sz w:val="26"/>
          <w:szCs w:val="26"/>
        </w:rPr>
        <w:t xml:space="preserve">асходы по уплате государственной пошлины за рассмотрение дела в суде </w:t>
      </w:r>
      <w:r w:rsidRPr="000A71C6">
        <w:rPr>
          <w:rFonts w:ascii="Times New Roman" w:hAnsi="Times New Roman" w:cs="Times New Roman"/>
          <w:sz w:val="26"/>
          <w:szCs w:val="26"/>
        </w:rPr>
        <w:t>929,00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8914C3" w:rsidRPr="000A71C6" w:rsidP="0089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всего взыскать </w:t>
      </w:r>
      <w:r w:rsidRPr="000A71C6" w:rsidR="000A71C6">
        <w:rPr>
          <w:rFonts w:ascii="Times New Roman" w:hAnsi="Times New Roman" w:cs="Times New Roman"/>
          <w:sz w:val="26"/>
          <w:szCs w:val="26"/>
        </w:rPr>
        <w:t>25 241,47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 (д</w:t>
      </w:r>
      <w:r w:rsidRPr="000A71C6" w:rsidR="000A71C6">
        <w:rPr>
          <w:rFonts w:ascii="Times New Roman" w:hAnsi="Times New Roman" w:cs="Times New Roman"/>
          <w:sz w:val="26"/>
          <w:szCs w:val="26"/>
        </w:rPr>
        <w:t>вадцать пять тысяч двести сорок один рубль сорок семь</w:t>
      </w:r>
      <w:r w:rsidR="000A71C6">
        <w:rPr>
          <w:rFonts w:ascii="Times New Roman" w:hAnsi="Times New Roman" w:cs="Times New Roman"/>
          <w:sz w:val="26"/>
          <w:szCs w:val="26"/>
        </w:rPr>
        <w:t xml:space="preserve"> </w:t>
      </w:r>
      <w:r w:rsidRPr="000A71C6" w:rsidR="000A71C6">
        <w:rPr>
          <w:rFonts w:ascii="Times New Roman" w:hAnsi="Times New Roman" w:cs="Times New Roman"/>
          <w:sz w:val="26"/>
          <w:szCs w:val="26"/>
        </w:rPr>
        <w:t>копеек</w:t>
      </w:r>
      <w:r w:rsidRPr="000A71C6">
        <w:rPr>
          <w:rFonts w:ascii="Times New Roman" w:hAnsi="Times New Roman" w:cs="Times New Roman"/>
          <w:sz w:val="26"/>
          <w:szCs w:val="26"/>
        </w:rPr>
        <w:t>).</w:t>
      </w:r>
    </w:p>
    <w:p w:rsidR="008914C3" w:rsidRPr="000A71C6" w:rsidP="00891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71C6" w:rsidRPr="000A71C6" w:rsidP="000A71C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A71C6">
        <w:rPr>
          <w:rFonts w:ascii="Times New Roman" w:hAnsi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0A71C6" w:rsidRPr="000A71C6" w:rsidP="000A71C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A71C6">
        <w:rPr>
          <w:rFonts w:ascii="Times New Roman" w:hAnsi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0A71C6" w:rsidRPr="0070382F" w:rsidP="000A71C6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A71C6" w:rsidRPr="0070382F" w:rsidP="000A71C6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71C6" w:rsidRPr="0070382F" w:rsidP="000A71C6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0382F" w:rsidRPr="0070382F" w:rsidP="0070382F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Разъяснить, что в соответствии со ст</w:t>
      </w:r>
      <w:r w:rsidRPr="0070382F" w:rsidR="000D27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атьей 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237 Г</w:t>
      </w:r>
      <w:r w:rsidRPr="0070382F" w:rsidR="000D27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ражданско-процессуального кодекса 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РФ,  </w:t>
      </w:r>
      <w:r w:rsidRPr="0070382F" w:rsidR="000D27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заочное решение суда может быть обжаловано ответчиками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0382F" w:rsidRPr="0070382F" w:rsidP="0070382F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70382F" w:rsidRPr="0070382F" w:rsidP="0070382F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0382F">
        <w:rPr>
          <w:rFonts w:ascii="Times New Roman" w:hAnsi="Times New Roman" w:cs="Times New Roman"/>
          <w:sz w:val="26"/>
          <w:szCs w:val="26"/>
        </w:rPr>
        <w:t>и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70382F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A421B7" w:rsidRPr="00832C90" w:rsidP="00A421B7">
      <w:pPr>
        <w:spacing w:line="240" w:lineRule="auto"/>
        <w:contextualSpacing/>
        <w:rPr>
          <w:rFonts w:ascii="Times New Roman" w:hAnsi="Times New Roman" w:cs="Times New Roman"/>
        </w:rPr>
      </w:pPr>
    </w:p>
    <w:p w:rsidR="00A421B7" w:rsidP="00A421B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28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8914C3" w:rsidRPr="0070382F" w:rsidP="008914C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C3"/>
    <w:rsid w:val="000A71C6"/>
    <w:rsid w:val="000D277B"/>
    <w:rsid w:val="002103AC"/>
    <w:rsid w:val="00417165"/>
    <w:rsid w:val="0070382F"/>
    <w:rsid w:val="00832C90"/>
    <w:rsid w:val="008914C3"/>
    <w:rsid w:val="00914D64"/>
    <w:rsid w:val="00A42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4C3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0A7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