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34317" w:rsidRPr="00234317" w:rsidP="00002C5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 xml:space="preserve">Дело № 2 – </w:t>
      </w:r>
      <w:r>
        <w:rPr>
          <w:rFonts w:ascii="Times New Roman" w:hAnsi="Times New Roman" w:cs="Times New Roman"/>
          <w:sz w:val="24"/>
          <w:szCs w:val="24"/>
        </w:rPr>
        <w:t>51-6</w:t>
      </w:r>
      <w:r w:rsidR="00E31418">
        <w:rPr>
          <w:rFonts w:ascii="Times New Roman" w:hAnsi="Times New Roman" w:cs="Times New Roman"/>
          <w:sz w:val="24"/>
          <w:szCs w:val="24"/>
        </w:rPr>
        <w:t>31</w:t>
      </w:r>
      <w:r w:rsidRPr="00234317">
        <w:rPr>
          <w:rFonts w:ascii="Times New Roman" w:hAnsi="Times New Roman" w:cs="Times New Roman"/>
          <w:sz w:val="24"/>
          <w:szCs w:val="24"/>
        </w:rPr>
        <w:t>/2018</w:t>
      </w:r>
    </w:p>
    <w:p w:rsidR="00234317" w:rsidRPr="00234317" w:rsidP="00002C5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317" w:rsidRPr="00234317" w:rsidP="00002C51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>Р Е З О Л Ю Т И В Н А Я    Ч А С Т Ь</w:t>
      </w:r>
    </w:p>
    <w:p w:rsidR="00234317" w:rsidRPr="00234317" w:rsidP="00002C51">
      <w:pPr>
        <w:tabs>
          <w:tab w:val="left" w:pos="709"/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17" w:rsidRPr="00234317" w:rsidP="00002C51">
      <w:pPr>
        <w:pStyle w:val="Heading1"/>
        <w:jc w:val="center"/>
        <w:rPr>
          <w:bCs/>
          <w:szCs w:val="24"/>
        </w:rPr>
      </w:pPr>
      <w:r w:rsidRPr="00234317">
        <w:rPr>
          <w:bCs/>
          <w:szCs w:val="24"/>
        </w:rPr>
        <w:t>ЗАОЧНОЕ Р Е Ш Е Н И Е</w:t>
      </w:r>
    </w:p>
    <w:p w:rsidR="00234317" w:rsidRPr="00234317" w:rsidP="00002C51">
      <w:pPr>
        <w:pStyle w:val="Heading1"/>
        <w:jc w:val="center"/>
        <w:rPr>
          <w:b w:val="0"/>
          <w:szCs w:val="24"/>
        </w:rPr>
      </w:pPr>
      <w:r w:rsidRPr="00234317">
        <w:rPr>
          <w:b w:val="0"/>
          <w:szCs w:val="24"/>
        </w:rPr>
        <w:t>Именем Российской Федерации</w:t>
      </w:r>
    </w:p>
    <w:p w:rsidR="00234317" w:rsidRPr="00234317" w:rsidP="00002C51">
      <w:pPr>
        <w:spacing w:after="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</w:p>
    <w:p w:rsidR="00234317" w:rsidRPr="00234317" w:rsidP="00002C51">
      <w:pPr>
        <w:pStyle w:val="Heading1"/>
        <w:rPr>
          <w:b w:val="0"/>
          <w:szCs w:val="24"/>
        </w:rPr>
      </w:pPr>
      <w:r w:rsidRPr="00234317">
        <w:rPr>
          <w:b w:val="0"/>
          <w:szCs w:val="24"/>
        </w:rPr>
        <w:t xml:space="preserve">        г. Керчь</w:t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</w:r>
      <w:r w:rsidRPr="00234317">
        <w:rPr>
          <w:b w:val="0"/>
          <w:szCs w:val="24"/>
        </w:rPr>
        <w:tab/>
        <w:t xml:space="preserve">        </w:t>
      </w:r>
      <w:r>
        <w:rPr>
          <w:b w:val="0"/>
          <w:szCs w:val="24"/>
        </w:rPr>
        <w:t xml:space="preserve">               </w:t>
      </w:r>
      <w:r w:rsidR="00E31418">
        <w:rPr>
          <w:b w:val="0"/>
          <w:szCs w:val="24"/>
        </w:rPr>
        <w:t>27 декабря</w:t>
      </w:r>
      <w:r w:rsidRPr="00234317">
        <w:rPr>
          <w:b w:val="0"/>
          <w:szCs w:val="24"/>
        </w:rPr>
        <w:t xml:space="preserve">  2018 года                                                                                     </w:t>
      </w:r>
    </w:p>
    <w:p w:rsidR="00234317" w:rsidRPr="00234317" w:rsidP="00002C51">
      <w:pPr>
        <w:spacing w:after="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</w:p>
    <w:p w:rsidR="00234317" w:rsidP="0000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 xml:space="preserve">  </w:t>
      </w:r>
      <w:r w:rsidRPr="00285AF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AFB">
        <w:rPr>
          <w:rFonts w:ascii="Times New Roman" w:hAnsi="Times New Roman" w:cs="Times New Roman"/>
          <w:sz w:val="24"/>
          <w:szCs w:val="24"/>
        </w:rPr>
        <w:t xml:space="preserve"> 45 Керченского судебного района (городской ) округ Керчь) Республики Крым, исполняя обязанности мирового судьи судебного участка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AFB">
        <w:rPr>
          <w:rFonts w:ascii="Times New Roman" w:hAnsi="Times New Roman" w:cs="Times New Roman"/>
          <w:sz w:val="24"/>
          <w:szCs w:val="24"/>
        </w:rPr>
        <w:t xml:space="preserve"> 51 Керченского судебного района (городской округ Керчь) Республики Крым, Волошина О.В., </w:t>
      </w:r>
    </w:p>
    <w:p w:rsidR="00234317" w:rsidP="0000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234317" w:rsidP="0000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AFB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5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Кузнецовой А.А.,</w:t>
      </w:r>
      <w:r w:rsidRPr="00285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317" w:rsidRPr="00E31418" w:rsidP="0000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AFB">
        <w:rPr>
          <w:rFonts w:ascii="Times New Roman" w:hAnsi="Times New Roman" w:cs="Times New Roman"/>
          <w:sz w:val="24"/>
          <w:szCs w:val="24"/>
        </w:rPr>
        <w:t>рассмотрев гражданское дело по иску</w:t>
      </w:r>
      <w:r w:rsidRPr="00E31418">
        <w:rPr>
          <w:rFonts w:ascii="Times New Roman" w:hAnsi="Times New Roman" w:cs="Times New Roman"/>
          <w:sz w:val="24"/>
          <w:szCs w:val="24"/>
        </w:rPr>
        <w:t xml:space="preserve"> </w:t>
      </w:r>
      <w:r w:rsidRPr="00E31418" w:rsidR="00E31418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– Управление пенсионного фонда РФ в г. Керчи РК к Вишнякову </w:t>
      </w:r>
      <w:r w:rsidR="005A0DCC">
        <w:rPr>
          <w:rFonts w:ascii="Times New Roman" w:hAnsi="Times New Roman" w:cs="Times New Roman"/>
          <w:sz w:val="24"/>
          <w:szCs w:val="24"/>
        </w:rPr>
        <w:t>А.А.</w:t>
      </w:r>
      <w:r w:rsidRPr="00E31418" w:rsidR="00E31418">
        <w:rPr>
          <w:rFonts w:ascii="Times New Roman" w:hAnsi="Times New Roman" w:cs="Times New Roman"/>
          <w:sz w:val="24"/>
          <w:szCs w:val="24"/>
        </w:rPr>
        <w:t xml:space="preserve"> о взыскании сумм излишне выплаченной по финне физического лица федеральной социальной доплаты</w:t>
      </w:r>
      <w:r w:rsidRPr="00E31418">
        <w:rPr>
          <w:rFonts w:ascii="Times New Roman" w:hAnsi="Times New Roman" w:cs="Times New Roman"/>
          <w:sz w:val="24"/>
          <w:szCs w:val="24"/>
        </w:rPr>
        <w:t>,</w:t>
      </w:r>
    </w:p>
    <w:p w:rsidR="00234317" w:rsidRPr="00234317" w:rsidP="00002C51">
      <w:pPr>
        <w:pStyle w:val="BodyText"/>
        <w:spacing w:after="0"/>
        <w:ind w:firstLine="709"/>
      </w:pPr>
      <w:r w:rsidRPr="00E31418">
        <w:t>в соответствии со  ст. ст. 21-24  СК РФ и руководствуясь ст. ст. 194-199,  233</w:t>
      </w:r>
      <w:r w:rsidRPr="00234317">
        <w:t>-235 ГПК РФ, суд</w:t>
      </w:r>
    </w:p>
    <w:p w:rsidR="00234317" w:rsidRPr="00234317" w:rsidP="00002C51">
      <w:pPr>
        <w:pStyle w:val="BodyText"/>
        <w:spacing w:after="0"/>
        <w:ind w:left="3600" w:firstLine="720"/>
        <w:rPr>
          <w:b/>
        </w:rPr>
      </w:pPr>
      <w:r w:rsidRPr="00234317">
        <w:rPr>
          <w:b/>
        </w:rPr>
        <w:t xml:space="preserve"> Р Е Ш И Л :</w:t>
      </w:r>
    </w:p>
    <w:p w:rsidR="00234317" w:rsidRPr="00234317" w:rsidP="00002C51">
      <w:pPr>
        <w:pStyle w:val="BodyText"/>
        <w:spacing w:after="0"/>
        <w:ind w:left="3600" w:firstLine="720"/>
      </w:pPr>
    </w:p>
    <w:p w:rsidR="00F93A2F" w:rsidRPr="000B6DFE" w:rsidP="000B6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DFE">
        <w:rPr>
          <w:rFonts w:ascii="Times New Roman" w:hAnsi="Times New Roman" w:cs="Times New Roman"/>
          <w:sz w:val="24"/>
          <w:szCs w:val="24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F93A2F" w:rsidP="000B6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DF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="000D5879">
        <w:rPr>
          <w:rFonts w:ascii="Times New Roman" w:hAnsi="Times New Roman" w:cs="Times New Roman"/>
          <w:sz w:val="24"/>
          <w:szCs w:val="24"/>
        </w:rPr>
        <w:t xml:space="preserve">с Вишнякова </w:t>
      </w:r>
      <w:r w:rsidR="005A0DCC">
        <w:rPr>
          <w:rFonts w:ascii="Times New Roman" w:hAnsi="Times New Roman" w:cs="Times New Roman"/>
          <w:sz w:val="24"/>
          <w:szCs w:val="24"/>
        </w:rPr>
        <w:t>А.А.</w:t>
      </w:r>
      <w:r w:rsidR="000D5879">
        <w:rPr>
          <w:rFonts w:ascii="Times New Roman" w:hAnsi="Times New Roman" w:cs="Times New Roman"/>
          <w:sz w:val="24"/>
          <w:szCs w:val="24"/>
        </w:rPr>
        <w:t xml:space="preserve"> </w:t>
      </w:r>
      <w:r w:rsidR="005A0DCC">
        <w:rPr>
          <w:rFonts w:ascii="Times New Roman" w:hAnsi="Times New Roman" w:cs="Times New Roman"/>
          <w:sz w:val="24"/>
          <w:szCs w:val="24"/>
        </w:rPr>
        <w:t>/изъято/</w:t>
      </w:r>
      <w:r w:rsidR="000D5879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F557F9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="005A0DCC">
        <w:rPr>
          <w:rFonts w:ascii="Times New Roman" w:hAnsi="Times New Roman" w:cs="Times New Roman"/>
          <w:sz w:val="24"/>
          <w:szCs w:val="24"/>
        </w:rPr>
        <w:t>/изъято/</w:t>
      </w:r>
      <w:r w:rsidR="00F557F9">
        <w:rPr>
          <w:rFonts w:ascii="Times New Roman" w:hAnsi="Times New Roman" w:cs="Times New Roman"/>
          <w:sz w:val="24"/>
          <w:szCs w:val="24"/>
        </w:rPr>
        <w:t>,</w:t>
      </w:r>
      <w:r w:rsidRPr="000B6DFE">
        <w:rPr>
          <w:rFonts w:ascii="Times New Roman" w:hAnsi="Times New Roman" w:cs="Times New Roman"/>
          <w:sz w:val="24"/>
          <w:szCs w:val="24"/>
        </w:rPr>
        <w:t xml:space="preserve"> в пользу Государственного учреждения - Управление Пенсионного фонда Российской Федерации в г. Керчи сумму излишне выплаченной </w:t>
      </w:r>
      <w:r w:rsidR="000D5879">
        <w:rPr>
          <w:rFonts w:ascii="Times New Roman" w:hAnsi="Times New Roman" w:cs="Times New Roman"/>
          <w:sz w:val="24"/>
          <w:szCs w:val="24"/>
        </w:rPr>
        <w:t xml:space="preserve">по его вине федеральной социальной  доплаты за период с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0D5879">
        <w:rPr>
          <w:rFonts w:ascii="Times New Roman" w:hAnsi="Times New Roman" w:cs="Times New Roman"/>
          <w:sz w:val="24"/>
          <w:szCs w:val="24"/>
        </w:rPr>
        <w:t xml:space="preserve">по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0D5879">
        <w:rPr>
          <w:rFonts w:ascii="Times New Roman" w:hAnsi="Times New Roman" w:cs="Times New Roman"/>
          <w:sz w:val="24"/>
          <w:szCs w:val="24"/>
        </w:rPr>
        <w:t xml:space="preserve">года в размере </w:t>
      </w:r>
      <w:r w:rsidRPr="000B6DF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B6DFE">
        <w:rPr>
          <w:rFonts w:ascii="Times New Roman" w:hAnsi="Times New Roman" w:cs="Times New Roman"/>
          <w:sz w:val="24"/>
          <w:szCs w:val="24"/>
        </w:rPr>
        <w:t xml:space="preserve"> руб.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B6DFE">
        <w:rPr>
          <w:rFonts w:ascii="Times New Roman" w:hAnsi="Times New Roman" w:cs="Times New Roman"/>
          <w:sz w:val="24"/>
          <w:szCs w:val="24"/>
        </w:rPr>
        <w:t xml:space="preserve"> коп</w:t>
      </w:r>
      <w:r w:rsidRPr="000B6DFE">
        <w:rPr>
          <w:rFonts w:ascii="Times New Roman" w:hAnsi="Times New Roman" w:cs="Times New Roman"/>
          <w:sz w:val="24"/>
          <w:szCs w:val="24"/>
        </w:rPr>
        <w:t>.</w:t>
      </w:r>
      <w:r w:rsidRPr="000B6DFE">
        <w:rPr>
          <w:rFonts w:ascii="Times New Roman" w:hAnsi="Times New Roman" w:cs="Times New Roman"/>
          <w:sz w:val="24"/>
          <w:szCs w:val="24"/>
        </w:rPr>
        <w:t xml:space="preserve"> ( </w:t>
      </w:r>
      <w:r w:rsidR="005A0DCC">
        <w:rPr>
          <w:rFonts w:ascii="Times New Roman" w:hAnsi="Times New Roman" w:cs="Times New Roman"/>
          <w:sz w:val="24"/>
          <w:szCs w:val="24"/>
        </w:rPr>
        <w:t>/</w:t>
      </w:r>
      <w:r w:rsidR="005A0DCC">
        <w:rPr>
          <w:rFonts w:ascii="Times New Roman" w:hAnsi="Times New Roman" w:cs="Times New Roman"/>
          <w:sz w:val="24"/>
          <w:szCs w:val="24"/>
        </w:rPr>
        <w:t>и</w:t>
      </w:r>
      <w:r w:rsidR="005A0DCC">
        <w:rPr>
          <w:rFonts w:ascii="Times New Roman" w:hAnsi="Times New Roman" w:cs="Times New Roman"/>
          <w:sz w:val="24"/>
          <w:szCs w:val="24"/>
        </w:rPr>
        <w:t xml:space="preserve">зъято/ </w:t>
      </w:r>
      <w:r w:rsidRPr="000B6DFE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B6DFE">
        <w:rPr>
          <w:rFonts w:ascii="Times New Roman" w:hAnsi="Times New Roman" w:cs="Times New Roman"/>
          <w:sz w:val="24"/>
          <w:szCs w:val="24"/>
        </w:rPr>
        <w:t xml:space="preserve"> коп.);</w:t>
      </w:r>
    </w:p>
    <w:p w:rsidR="00D4040B" w:rsidRPr="00D4040B" w:rsidP="000B6D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40B">
        <w:rPr>
          <w:rFonts w:ascii="Times New Roman" w:hAnsi="Times New Roman" w:cs="Times New Roman"/>
          <w:sz w:val="24"/>
          <w:szCs w:val="24"/>
        </w:rPr>
        <w:t xml:space="preserve">Взыскать с Вишнякова </w:t>
      </w:r>
      <w:r w:rsidR="005A0DCC">
        <w:rPr>
          <w:rFonts w:ascii="Times New Roman" w:hAnsi="Times New Roman" w:cs="Times New Roman"/>
          <w:sz w:val="24"/>
          <w:szCs w:val="24"/>
        </w:rPr>
        <w:t>А.А.</w:t>
      </w:r>
      <w:r w:rsidRPr="00D4040B">
        <w:rPr>
          <w:rFonts w:ascii="Times New Roman" w:hAnsi="Times New Roman" w:cs="Times New Roman"/>
          <w:sz w:val="24"/>
          <w:szCs w:val="24"/>
        </w:rPr>
        <w:t xml:space="preserve"> в пользу государственного учреждения Управление Пенсионного фонда Российской Федерации в г. Керчи Республики Крым расходы по оплате государственной пошлины в размере  </w:t>
      </w:r>
      <w:r w:rsidR="005A0DCC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D4040B">
        <w:rPr>
          <w:rFonts w:ascii="Times New Roman" w:hAnsi="Times New Roman" w:cs="Times New Roman"/>
          <w:sz w:val="24"/>
          <w:szCs w:val="24"/>
        </w:rPr>
        <w:t>рублей.</w:t>
      </w:r>
    </w:p>
    <w:p w:rsidR="00234317" w:rsidRPr="00234317" w:rsidP="000B6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4317" w:rsidRPr="00234317" w:rsidP="00002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317" w:rsidRPr="00234317" w:rsidP="00002C5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 xml:space="preserve"> 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234317" w:rsidP="00002C5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34317">
        <w:rPr>
          <w:rFonts w:ascii="Times New Roman" w:hAnsi="Times New Roman" w:cs="Times New Roman"/>
          <w:sz w:val="24"/>
          <w:szCs w:val="24"/>
        </w:rPr>
        <w:t xml:space="preserve"> </w:t>
      </w:r>
      <w:r w:rsidRPr="00234317">
        <w:rPr>
          <w:rFonts w:ascii="Times New Roman" w:hAnsi="Times New Roman" w:cs="Times New Roman"/>
          <w:sz w:val="24"/>
          <w:szCs w:val="24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002C51" w:rsidP="00DA0D26">
      <w:pPr>
        <w:pStyle w:val="BodyTextIndent"/>
        <w:tabs>
          <w:tab w:val="left" w:pos="7920"/>
        </w:tabs>
        <w:spacing w:after="0"/>
        <w:ind w:left="-142"/>
        <w:jc w:val="both"/>
        <w:rPr>
          <w:b/>
        </w:rPr>
      </w:pPr>
      <w:r>
        <w:rPr>
          <w:b/>
        </w:rPr>
        <w:t xml:space="preserve">   </w:t>
      </w:r>
      <w:r w:rsidRPr="00B75451">
        <w:rPr>
          <w:b/>
        </w:rPr>
        <w:t xml:space="preserve">Мировой судья:      </w:t>
      </w:r>
      <w:r w:rsidR="005A0DCC">
        <w:rPr>
          <w:b/>
        </w:rPr>
        <w:t xml:space="preserve">( </w:t>
      </w:r>
      <w:r w:rsidR="005A0DCC">
        <w:rPr>
          <w:b/>
        </w:rPr>
        <w:t>подпись)</w:t>
      </w:r>
      <w:r w:rsidRPr="00B75451" w:rsidR="00F557F9">
        <w:rPr>
          <w:b/>
        </w:rPr>
        <w:t xml:space="preserve">       </w:t>
      </w:r>
      <w:r w:rsidRPr="00B75451">
        <w:rPr>
          <w:b/>
        </w:rPr>
        <w:t xml:space="preserve"> О.В. Волошина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A0DCC" w:rsidRPr="00832C90" w:rsidP="005A0DCC">
      <w:pPr>
        <w:spacing w:line="240" w:lineRule="auto"/>
        <w:contextualSpacing/>
        <w:rPr>
          <w:rFonts w:ascii="Times New Roman" w:hAnsi="Times New Roman" w:cs="Times New Roman"/>
        </w:rPr>
      </w:pPr>
    </w:p>
    <w:p w:rsidR="005A0DCC" w:rsidP="005A0DC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14</w:t>
      </w:r>
      <w:r w:rsidRPr="00832C90">
        <w:rPr>
          <w:rFonts w:ascii="Times New Roman" w:hAnsi="Times New Roman" w:cs="Times New Roman"/>
        </w:rPr>
        <w:t xml:space="preserve">_» </w:t>
      </w:r>
      <w:r w:rsidRPr="00832C9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 2018 г.</w:t>
      </w:r>
    </w:p>
    <w:p w:rsidR="005A0DCC" w:rsidRPr="00B75451" w:rsidP="00DA0D26">
      <w:pPr>
        <w:pStyle w:val="BodyTextIndent"/>
        <w:tabs>
          <w:tab w:val="left" w:pos="7920"/>
        </w:tabs>
        <w:spacing w:after="0"/>
        <w:ind w:left="-142"/>
        <w:jc w:val="both"/>
        <w:rPr>
          <w:b/>
        </w:rPr>
      </w:pPr>
    </w:p>
    <w:sectPr w:rsidSect="00E912A2">
      <w:pgSz w:w="11906" w:h="16838"/>
      <w:pgMar w:top="426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5AFB"/>
    <w:rsid w:val="0000147F"/>
    <w:rsid w:val="00002C51"/>
    <w:rsid w:val="000B6DFE"/>
    <w:rsid w:val="000D5879"/>
    <w:rsid w:val="00177746"/>
    <w:rsid w:val="00234317"/>
    <w:rsid w:val="002674B0"/>
    <w:rsid w:val="00285AFB"/>
    <w:rsid w:val="00381B7A"/>
    <w:rsid w:val="00396E91"/>
    <w:rsid w:val="00471548"/>
    <w:rsid w:val="004A30F3"/>
    <w:rsid w:val="0057228F"/>
    <w:rsid w:val="005A0DCC"/>
    <w:rsid w:val="007766FF"/>
    <w:rsid w:val="00832C90"/>
    <w:rsid w:val="0086255D"/>
    <w:rsid w:val="008778AF"/>
    <w:rsid w:val="008C789A"/>
    <w:rsid w:val="00920ACF"/>
    <w:rsid w:val="0099171C"/>
    <w:rsid w:val="00A000C6"/>
    <w:rsid w:val="00A647E4"/>
    <w:rsid w:val="00B231E8"/>
    <w:rsid w:val="00B55A54"/>
    <w:rsid w:val="00B75451"/>
    <w:rsid w:val="00BB3EFA"/>
    <w:rsid w:val="00BC5ABB"/>
    <w:rsid w:val="00BF734C"/>
    <w:rsid w:val="00C02A19"/>
    <w:rsid w:val="00D4040B"/>
    <w:rsid w:val="00DA0D26"/>
    <w:rsid w:val="00E31418"/>
    <w:rsid w:val="00E912A2"/>
    <w:rsid w:val="00F44794"/>
    <w:rsid w:val="00F557F9"/>
    <w:rsid w:val="00F93A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94"/>
  </w:style>
  <w:style w:type="paragraph" w:styleId="Heading1">
    <w:name w:val="heading 1"/>
    <w:basedOn w:val="Normal"/>
    <w:next w:val="Normal"/>
    <w:link w:val="1"/>
    <w:qFormat/>
    <w:rsid w:val="002343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F73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734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BF73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F73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BF734C"/>
    <w:pPr>
      <w:spacing w:after="0" w:line="240" w:lineRule="auto"/>
    </w:pPr>
  </w:style>
  <w:style w:type="character" w:customStyle="1" w:styleId="1">
    <w:name w:val="Заголовок 1 Знак"/>
    <w:basedOn w:val="DefaultParagraphFont"/>
    <w:link w:val="Heading1"/>
    <w:rsid w:val="0023431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