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81E9D" w:rsidRPr="00A9095E" w:rsidP="00881E9D">
      <w:pPr>
        <w:pStyle w:val="Title"/>
        <w:ind w:left="6372"/>
        <w:contextualSpacing/>
        <w:jc w:val="left"/>
        <w:rPr>
          <w:sz w:val="26"/>
          <w:szCs w:val="26"/>
        </w:rPr>
      </w:pPr>
      <w:r w:rsidRPr="00A9095E">
        <w:rPr>
          <w:sz w:val="26"/>
          <w:szCs w:val="26"/>
        </w:rPr>
        <w:t>Дело № 2 – 51-</w:t>
      </w:r>
      <w:r w:rsidRPr="009F3A93">
        <w:rPr>
          <w:sz w:val="26"/>
          <w:szCs w:val="26"/>
        </w:rPr>
        <w:t>792</w:t>
      </w:r>
      <w:r w:rsidRPr="00A9095E">
        <w:rPr>
          <w:sz w:val="26"/>
          <w:szCs w:val="26"/>
        </w:rPr>
        <w:t>/20</w:t>
      </w:r>
      <w:r w:rsidRPr="00881E9D">
        <w:rPr>
          <w:sz w:val="26"/>
          <w:szCs w:val="26"/>
        </w:rPr>
        <w:t>20</w:t>
      </w:r>
    </w:p>
    <w:p w:rsidR="00881E9D" w:rsidRPr="00A9095E" w:rsidP="00881E9D">
      <w:pPr>
        <w:pStyle w:val="Title"/>
        <w:ind w:left="6372" w:firstLine="708"/>
        <w:contextualSpacing/>
        <w:rPr>
          <w:sz w:val="26"/>
          <w:szCs w:val="26"/>
        </w:rPr>
      </w:pPr>
    </w:p>
    <w:p w:rsidR="00881E9D" w:rsidRPr="00A9095E" w:rsidP="00881E9D">
      <w:pPr>
        <w:pStyle w:val="Title"/>
        <w:contextualSpacing/>
        <w:rPr>
          <w:sz w:val="26"/>
          <w:szCs w:val="26"/>
        </w:rPr>
      </w:pPr>
      <w:r w:rsidRPr="00A9095E">
        <w:rPr>
          <w:sz w:val="26"/>
          <w:szCs w:val="26"/>
        </w:rPr>
        <w:t>РЕШЕНИЕ</w:t>
      </w:r>
    </w:p>
    <w:p w:rsidR="00881E9D" w:rsidRPr="00A9095E" w:rsidP="00881E9D">
      <w:pPr>
        <w:pStyle w:val="Title"/>
        <w:contextualSpacing/>
        <w:rPr>
          <w:sz w:val="26"/>
          <w:szCs w:val="26"/>
        </w:rPr>
      </w:pPr>
      <w:r w:rsidRPr="00A9095E">
        <w:rPr>
          <w:sz w:val="26"/>
          <w:szCs w:val="26"/>
        </w:rPr>
        <w:t>Именем Российской Федерации</w:t>
      </w:r>
    </w:p>
    <w:p w:rsidR="00881E9D" w:rsidRPr="00A9095E" w:rsidP="00881E9D">
      <w:pPr>
        <w:pStyle w:val="Title"/>
        <w:contextualSpacing/>
        <w:rPr>
          <w:sz w:val="26"/>
          <w:szCs w:val="26"/>
        </w:rPr>
      </w:pPr>
      <w:r w:rsidRPr="00A9095E">
        <w:rPr>
          <w:sz w:val="26"/>
          <w:szCs w:val="26"/>
        </w:rPr>
        <w:t>/резолютивная часть/</w:t>
      </w:r>
    </w:p>
    <w:p w:rsidR="00881E9D" w:rsidRPr="00A9095E" w:rsidP="00881E9D">
      <w:pPr>
        <w:pStyle w:val="Title"/>
        <w:contextualSpacing/>
        <w:rPr>
          <w:sz w:val="26"/>
          <w:szCs w:val="26"/>
        </w:rPr>
      </w:pPr>
    </w:p>
    <w:p w:rsidR="00881E9D" w:rsidRPr="00A9095E" w:rsidP="00881E9D">
      <w:pPr>
        <w:pStyle w:val="Title"/>
        <w:contextualSpacing/>
        <w:jc w:val="both"/>
        <w:rPr>
          <w:b w:val="0"/>
          <w:sz w:val="26"/>
          <w:szCs w:val="26"/>
        </w:rPr>
      </w:pPr>
      <w:r w:rsidRPr="009F3A93">
        <w:rPr>
          <w:b w:val="0"/>
          <w:sz w:val="26"/>
          <w:szCs w:val="26"/>
        </w:rPr>
        <w:t xml:space="preserve">02 </w:t>
      </w:r>
      <w:r w:rsidR="002B5291">
        <w:rPr>
          <w:b w:val="0"/>
          <w:sz w:val="26"/>
          <w:szCs w:val="26"/>
        </w:rPr>
        <w:t>ноября</w:t>
      </w:r>
      <w:r w:rsidRPr="00A9095E">
        <w:rPr>
          <w:b w:val="0"/>
          <w:sz w:val="26"/>
          <w:szCs w:val="26"/>
        </w:rPr>
        <w:t xml:space="preserve"> 2020 года </w:t>
      </w:r>
      <w:r w:rsidRPr="00A9095E">
        <w:rPr>
          <w:b w:val="0"/>
          <w:sz w:val="26"/>
          <w:szCs w:val="26"/>
        </w:rPr>
        <w:tab/>
        <w:t xml:space="preserve"> </w:t>
      </w:r>
      <w:r w:rsidRPr="00A9095E">
        <w:rPr>
          <w:b w:val="0"/>
          <w:sz w:val="26"/>
          <w:szCs w:val="26"/>
        </w:rPr>
        <w:tab/>
      </w:r>
      <w:r w:rsidRPr="00A9095E">
        <w:rPr>
          <w:b w:val="0"/>
          <w:sz w:val="26"/>
          <w:szCs w:val="26"/>
        </w:rPr>
        <w:tab/>
      </w:r>
      <w:r w:rsidRPr="00A9095E">
        <w:rPr>
          <w:b w:val="0"/>
          <w:sz w:val="26"/>
          <w:szCs w:val="26"/>
        </w:rPr>
        <w:tab/>
      </w:r>
      <w:r w:rsidRPr="00A9095E">
        <w:rPr>
          <w:b w:val="0"/>
          <w:sz w:val="26"/>
          <w:szCs w:val="26"/>
        </w:rPr>
        <w:tab/>
        <w:t xml:space="preserve">                                 г. Керчь</w:t>
      </w:r>
    </w:p>
    <w:p w:rsidR="00881E9D" w:rsidRPr="00A9095E" w:rsidP="00881E9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81E9D" w:rsidRPr="00A9095E" w:rsidP="00881E9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095E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881E9D" w:rsidRPr="00A9095E" w:rsidP="00881E9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095E"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881E9D" w:rsidRPr="00A9095E" w:rsidP="00881E9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095E">
        <w:rPr>
          <w:rFonts w:ascii="Times New Roman" w:hAnsi="Times New Roman" w:cs="Times New Roman"/>
          <w:sz w:val="26"/>
          <w:szCs w:val="26"/>
        </w:rPr>
        <w:tab/>
        <w:t xml:space="preserve">при секретаре – Кузнецовой А.А.,   </w:t>
      </w:r>
    </w:p>
    <w:p w:rsidR="00881E9D" w:rsidRPr="00A9095E" w:rsidP="00881E9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095E">
        <w:rPr>
          <w:rFonts w:ascii="Times New Roman" w:hAnsi="Times New Roman" w:cs="Times New Roman"/>
          <w:sz w:val="26"/>
          <w:szCs w:val="26"/>
        </w:rPr>
        <w:t xml:space="preserve">рассмотрев  гражданское дело по иску индивидуального предпринимателя </w:t>
      </w:r>
      <w:r w:rsidRPr="00A9095E">
        <w:rPr>
          <w:rFonts w:ascii="Times New Roman" w:hAnsi="Times New Roman" w:cs="Times New Roman"/>
          <w:sz w:val="26"/>
          <w:szCs w:val="26"/>
        </w:rPr>
        <w:t>Верейкина</w:t>
      </w:r>
      <w:r w:rsidRPr="00A9095E">
        <w:rPr>
          <w:rFonts w:ascii="Times New Roman" w:hAnsi="Times New Roman" w:cs="Times New Roman"/>
          <w:sz w:val="26"/>
          <w:szCs w:val="26"/>
        </w:rPr>
        <w:t xml:space="preserve"> </w:t>
      </w:r>
      <w:r w:rsidR="00304EBC">
        <w:rPr>
          <w:rFonts w:ascii="Times New Roman" w:hAnsi="Times New Roman" w:cs="Times New Roman"/>
          <w:sz w:val="26"/>
          <w:szCs w:val="26"/>
        </w:rPr>
        <w:t>Р.С.</w:t>
      </w:r>
      <w:r w:rsidRPr="00A9095E">
        <w:rPr>
          <w:rFonts w:ascii="Times New Roman" w:hAnsi="Times New Roman" w:cs="Times New Roman"/>
          <w:sz w:val="26"/>
          <w:szCs w:val="26"/>
        </w:rPr>
        <w:t xml:space="preserve"> к </w:t>
      </w:r>
      <w:r w:rsidR="002B5291">
        <w:rPr>
          <w:rFonts w:ascii="Times New Roman" w:hAnsi="Times New Roman" w:cs="Times New Roman"/>
          <w:sz w:val="26"/>
          <w:szCs w:val="26"/>
        </w:rPr>
        <w:t xml:space="preserve">Розанову </w:t>
      </w:r>
      <w:r w:rsidR="00304EBC">
        <w:rPr>
          <w:rFonts w:ascii="Times New Roman" w:hAnsi="Times New Roman" w:cs="Times New Roman"/>
          <w:sz w:val="26"/>
          <w:szCs w:val="26"/>
        </w:rPr>
        <w:t>В.И.</w:t>
      </w:r>
      <w:r w:rsidRPr="00A9095E">
        <w:rPr>
          <w:rFonts w:ascii="Times New Roman" w:hAnsi="Times New Roman" w:cs="Times New Roman"/>
          <w:sz w:val="26"/>
          <w:szCs w:val="26"/>
        </w:rPr>
        <w:t xml:space="preserve">  о взыскании задолженности по договору займа, </w:t>
      </w:r>
    </w:p>
    <w:p w:rsidR="00881E9D" w:rsidRPr="00A9095E" w:rsidP="00304EBC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A9095E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ст. ст. 6, 14, 23, 98, ч.4 и 5 ст. 167; ст. 195-199  ГПК РФ, ст.ст. </w:t>
      </w:r>
      <w:r w:rsidR="002F7628">
        <w:rPr>
          <w:rFonts w:ascii="Times New Roman" w:hAnsi="Times New Roman" w:cs="Times New Roman"/>
          <w:sz w:val="26"/>
          <w:szCs w:val="26"/>
        </w:rPr>
        <w:t xml:space="preserve">165.1; </w:t>
      </w:r>
      <w:r w:rsidRPr="00A9095E">
        <w:rPr>
          <w:rFonts w:ascii="Times New Roman" w:hAnsi="Times New Roman" w:cs="Times New Roman"/>
          <w:sz w:val="26"/>
          <w:szCs w:val="26"/>
        </w:rPr>
        <w:t>309-310, 809-811, 819 ГК РФ, суд,</w:t>
      </w:r>
    </w:p>
    <w:p w:rsidR="00881E9D" w:rsidRPr="00A9095E" w:rsidP="00304E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81E9D" w:rsidRPr="00A9095E" w:rsidP="00304E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95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881E9D" w:rsidRPr="00A9095E" w:rsidP="00304EB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9095E">
        <w:rPr>
          <w:rFonts w:ascii="Times New Roman" w:hAnsi="Times New Roman" w:cs="Times New Roman"/>
          <w:sz w:val="26"/>
          <w:szCs w:val="26"/>
        </w:rPr>
        <w:tab/>
      </w:r>
    </w:p>
    <w:p w:rsidR="00881E9D" w:rsidRPr="00A9095E" w:rsidP="00304EB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A9095E">
        <w:rPr>
          <w:rFonts w:ascii="Times New Roman" w:hAnsi="Times New Roman" w:cs="Times New Roman"/>
          <w:sz w:val="26"/>
          <w:szCs w:val="26"/>
        </w:rPr>
        <w:t>Удовлетворить заявленные исковые требования частично.</w:t>
      </w:r>
    </w:p>
    <w:p w:rsidR="00881E9D" w:rsidP="00304E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81E9D" w:rsidRPr="00A9095E" w:rsidP="00304E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095E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2B5291">
        <w:rPr>
          <w:rFonts w:ascii="Times New Roman" w:hAnsi="Times New Roman" w:cs="Times New Roman"/>
          <w:sz w:val="26"/>
          <w:szCs w:val="26"/>
        </w:rPr>
        <w:t xml:space="preserve">Розанова </w:t>
      </w:r>
      <w:r w:rsidR="00304EBC">
        <w:rPr>
          <w:rFonts w:ascii="Times New Roman" w:hAnsi="Times New Roman" w:cs="Times New Roman"/>
          <w:sz w:val="26"/>
          <w:szCs w:val="26"/>
        </w:rPr>
        <w:t>В.И.</w:t>
      </w:r>
      <w:r w:rsidRPr="00A9095E">
        <w:rPr>
          <w:rFonts w:ascii="Times New Roman" w:hAnsi="Times New Roman" w:cs="Times New Roman"/>
          <w:sz w:val="26"/>
          <w:szCs w:val="26"/>
        </w:rPr>
        <w:t xml:space="preserve"> 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в пользу </w:t>
      </w:r>
      <w:r w:rsidRPr="00A9095E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A9095E">
        <w:rPr>
          <w:rFonts w:ascii="Times New Roman" w:hAnsi="Times New Roman" w:cs="Times New Roman"/>
          <w:sz w:val="26"/>
          <w:szCs w:val="26"/>
        </w:rPr>
        <w:t>Верейкина</w:t>
      </w:r>
      <w:r w:rsidRPr="00A9095E">
        <w:rPr>
          <w:rFonts w:ascii="Times New Roman" w:hAnsi="Times New Roman" w:cs="Times New Roman"/>
          <w:sz w:val="26"/>
          <w:szCs w:val="26"/>
        </w:rPr>
        <w:t xml:space="preserve"> </w:t>
      </w:r>
      <w:r w:rsidR="00304EBC">
        <w:rPr>
          <w:rFonts w:ascii="Times New Roman" w:hAnsi="Times New Roman" w:cs="Times New Roman"/>
          <w:sz w:val="26"/>
          <w:szCs w:val="26"/>
        </w:rPr>
        <w:t>Р.С.</w:t>
      </w:r>
      <w:r w:rsidRPr="00A9095E">
        <w:rPr>
          <w:rFonts w:ascii="Times New Roman" w:hAnsi="Times New Roman" w:cs="Times New Roman"/>
          <w:sz w:val="26"/>
          <w:szCs w:val="26"/>
        </w:rPr>
        <w:t xml:space="preserve"> задолженность по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 договору 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>микрозайма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04EBC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 года (заключенного между </w:t>
      </w:r>
      <w:r w:rsidR="002B5291">
        <w:rPr>
          <w:rFonts w:ascii="Times New Roman" w:hAnsi="Times New Roman" w:cs="Times New Roman"/>
          <w:sz w:val="26"/>
          <w:szCs w:val="26"/>
        </w:rPr>
        <w:t xml:space="preserve">Розановым </w:t>
      </w:r>
      <w:r w:rsidR="00304EBC">
        <w:rPr>
          <w:rFonts w:ascii="Times New Roman" w:hAnsi="Times New Roman" w:cs="Times New Roman"/>
          <w:sz w:val="26"/>
          <w:szCs w:val="26"/>
        </w:rPr>
        <w:t>В.И.</w:t>
      </w:r>
      <w:r w:rsidR="002B5291">
        <w:rPr>
          <w:rFonts w:ascii="Times New Roman" w:hAnsi="Times New Roman" w:cs="Times New Roman"/>
          <w:sz w:val="26"/>
          <w:szCs w:val="26"/>
        </w:rPr>
        <w:t xml:space="preserve"> </w:t>
      </w:r>
      <w:r w:rsidR="002B5291">
        <w:rPr>
          <w:rFonts w:ascii="Times New Roman" w:hAnsi="Times New Roman" w:cs="Times New Roman"/>
          <w:sz w:val="26"/>
          <w:szCs w:val="26"/>
        </w:rPr>
        <w:t>и ООО</w:t>
      </w:r>
      <w:r w:rsidR="002B5291">
        <w:rPr>
          <w:rFonts w:ascii="Times New Roman" w:hAnsi="Times New Roman" w:cs="Times New Roman"/>
          <w:sz w:val="26"/>
          <w:szCs w:val="26"/>
        </w:rPr>
        <w:t xml:space="preserve"> </w:t>
      </w:r>
      <w:r w:rsidRPr="00A9095E">
        <w:rPr>
          <w:rFonts w:ascii="Times New Roman" w:hAnsi="Times New Roman" w:cs="Times New Roman"/>
          <w:sz w:val="26"/>
          <w:szCs w:val="26"/>
        </w:rPr>
        <w:t>«</w:t>
      </w:r>
      <w:r w:rsidRPr="00A9095E">
        <w:rPr>
          <w:rFonts w:ascii="Times New Roman" w:hAnsi="Times New Roman" w:cs="Times New Roman"/>
          <w:sz w:val="26"/>
          <w:szCs w:val="26"/>
        </w:rPr>
        <w:t>Займ</w:t>
      </w:r>
      <w:r w:rsidRPr="00A9095E">
        <w:rPr>
          <w:rFonts w:ascii="Times New Roman" w:hAnsi="Times New Roman" w:cs="Times New Roman"/>
          <w:sz w:val="26"/>
          <w:szCs w:val="26"/>
        </w:rPr>
        <w:t xml:space="preserve"> ЭКСПРЕСС»)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881E9D" w:rsidRPr="00A9095E" w:rsidP="00304E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1) сумму основного долга в размере </w:t>
      </w:r>
      <w:r w:rsidR="002B5291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000,0 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881E9D" w:rsidRPr="00A9095E" w:rsidP="00304E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2) проценты за пользование займом за период с </w:t>
      </w:r>
      <w:r w:rsidR="002B5291">
        <w:rPr>
          <w:rFonts w:ascii="Times New Roman" w:hAnsi="Times New Roman" w:cs="Times New Roman"/>
          <w:color w:val="000000"/>
          <w:sz w:val="26"/>
          <w:szCs w:val="26"/>
        </w:rPr>
        <w:t>15.06.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2B529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года 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="00643D3F">
        <w:rPr>
          <w:rFonts w:ascii="Times New Roman" w:hAnsi="Times New Roman" w:cs="Times New Roman"/>
          <w:color w:val="000000"/>
          <w:sz w:val="26"/>
          <w:szCs w:val="26"/>
        </w:rPr>
        <w:t>30.06.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2020 года в размере </w:t>
      </w:r>
      <w:r w:rsidR="00643D3F">
        <w:rPr>
          <w:rFonts w:ascii="Times New Roman" w:hAnsi="Times New Roman" w:cs="Times New Roman"/>
          <w:color w:val="000000"/>
          <w:sz w:val="26"/>
          <w:szCs w:val="26"/>
        </w:rPr>
        <w:t>640,00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560661" w:rsidP="00304E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3) </w:t>
      </w:r>
      <w:r w:rsidR="00643D3F">
        <w:rPr>
          <w:rFonts w:ascii="Times New Roman" w:hAnsi="Times New Roman" w:cs="Times New Roman"/>
          <w:color w:val="000000"/>
          <w:sz w:val="26"/>
          <w:szCs w:val="26"/>
        </w:rPr>
        <w:t>проценты за период с 01.07.2020 года по день вынесения решения судом – 02.11.2020 года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(исходя из средневзвешенной ставки по кредитам физическим лицам на декабрь 2015 года равной 15,99% </w:t>
      </w:r>
      <w:r>
        <w:rPr>
          <w:rFonts w:ascii="Times New Roman" w:hAnsi="Times New Roman" w:cs="Times New Roman"/>
          <w:color w:val="000000"/>
          <w:sz w:val="26"/>
          <w:szCs w:val="26"/>
        </w:rPr>
        <w:t>годовых</w:t>
      </w:r>
      <w:r>
        <w:rPr>
          <w:rFonts w:ascii="Times New Roman" w:hAnsi="Times New Roman" w:cs="Times New Roman"/>
          <w:color w:val="000000"/>
          <w:sz w:val="26"/>
          <w:szCs w:val="26"/>
        </w:rPr>
        <w:t>) в размере 3417,33 рубля;</w:t>
      </w:r>
    </w:p>
    <w:p w:rsidR="00881E9D" w:rsidRPr="00A9095E" w:rsidP="00304E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4) расходы по оплате услуг представителя в размере </w:t>
      </w:r>
      <w:r w:rsidR="00560661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000,0 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81E9D" w:rsidRPr="00A9095E" w:rsidP="00304E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5) расходы по оплате государственной пошлины в размере </w:t>
      </w:r>
      <w:r w:rsidR="00560661">
        <w:rPr>
          <w:rFonts w:ascii="Times New Roman" w:hAnsi="Times New Roman" w:cs="Times New Roman"/>
          <w:color w:val="000000"/>
          <w:sz w:val="26"/>
          <w:szCs w:val="26"/>
        </w:rPr>
        <w:t>400,00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81E9D" w:rsidRPr="00A9095E" w:rsidP="00304E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а всего взыскать </w:t>
      </w:r>
      <w:r w:rsidR="00560661">
        <w:rPr>
          <w:rFonts w:ascii="Times New Roman" w:hAnsi="Times New Roman" w:cs="Times New Roman"/>
          <w:color w:val="000000"/>
          <w:sz w:val="26"/>
          <w:szCs w:val="26"/>
        </w:rPr>
        <w:t>11 457,33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 xml:space="preserve"> руб. (</w:t>
      </w:r>
      <w:r w:rsidR="00560661">
        <w:rPr>
          <w:rFonts w:ascii="Times New Roman" w:hAnsi="Times New Roman" w:cs="Times New Roman"/>
          <w:color w:val="000000"/>
          <w:sz w:val="26"/>
          <w:szCs w:val="26"/>
        </w:rPr>
        <w:t>одиннадцать тысяч четыреста пятьдесят семь рублей тридцать три копейки</w:t>
      </w:r>
      <w:r w:rsidRPr="00A9095E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881E9D" w:rsidRPr="00A9095E" w:rsidP="00304E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095E">
        <w:rPr>
          <w:rFonts w:ascii="Times New Roman" w:hAnsi="Times New Roman" w:cs="Times New Roman"/>
          <w:color w:val="000000"/>
          <w:sz w:val="26"/>
          <w:szCs w:val="26"/>
        </w:rPr>
        <w:t>В остальной части требований отказать.</w:t>
      </w:r>
    </w:p>
    <w:p w:rsidR="00881E9D" w:rsidRPr="00A9095E" w:rsidP="00304E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095E">
        <w:rPr>
          <w:rFonts w:ascii="Times New Roman" w:hAnsi="Times New Roman" w:cs="Times New Roman"/>
          <w:sz w:val="26"/>
          <w:szCs w:val="26"/>
        </w:rPr>
        <w:t xml:space="preserve">В судебном заседании объявлена резолютивная часть решения. </w:t>
      </w:r>
    </w:p>
    <w:p w:rsidR="00881E9D" w:rsidRPr="00A9095E" w:rsidP="00304E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095E">
        <w:rPr>
          <w:rFonts w:ascii="Times New Roman" w:hAnsi="Times New Roman" w:cs="Times New Roman"/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не присутствовавшими в судебном заседании, в течение пятнадцати дней со дня объявления резолютивной части решения суда.</w:t>
      </w:r>
    </w:p>
    <w:p w:rsidR="00881E9D" w:rsidRPr="00A9095E" w:rsidP="00881E9D">
      <w:pPr>
        <w:pStyle w:val="BodyText"/>
        <w:ind w:firstLine="708"/>
        <w:contextualSpacing/>
        <w:rPr>
          <w:sz w:val="26"/>
          <w:szCs w:val="26"/>
        </w:rPr>
      </w:pPr>
      <w:r w:rsidRPr="00A9095E">
        <w:rPr>
          <w:sz w:val="26"/>
          <w:szCs w:val="26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304EBC" w:rsidRPr="00832C90" w:rsidP="00304EB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304EBC" w:rsidRPr="00832C90" w:rsidP="00304EB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304EBC" w:rsidRPr="00832C90" w:rsidP="00304EB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304EBC" w:rsidRPr="00832C90" w:rsidP="00304EBC">
      <w:pPr>
        <w:spacing w:line="240" w:lineRule="auto"/>
        <w:ind w:left="-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32C90">
        <w:rPr>
          <w:rFonts w:ascii="Times New Roman" w:hAnsi="Times New Roman" w:cs="Times New Roman"/>
        </w:rPr>
        <w:t>произвел</w:t>
      </w:r>
    </w:p>
    <w:p w:rsidR="00304EBC" w:rsidRPr="00832C90" w:rsidP="00304EB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304EBC" w:rsidRPr="00832C90" w:rsidP="00304EBC">
      <w:pPr>
        <w:spacing w:line="240" w:lineRule="auto"/>
        <w:contextualSpacing/>
        <w:rPr>
          <w:rFonts w:ascii="Times New Roman" w:hAnsi="Times New Roman" w:cs="Times New Roman"/>
        </w:rPr>
      </w:pPr>
    </w:p>
    <w:p w:rsidR="00304EBC" w:rsidRPr="00832C90" w:rsidP="00304EB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304EBC" w:rsidRPr="00832C90" w:rsidP="00304EBC">
      <w:pPr>
        <w:spacing w:line="240" w:lineRule="auto"/>
        <w:contextualSpacing/>
        <w:rPr>
          <w:rFonts w:ascii="Times New Roman" w:hAnsi="Times New Roman" w:cs="Times New Roman"/>
        </w:rPr>
      </w:pPr>
    </w:p>
    <w:p w:rsidR="00304EBC" w:rsidRPr="00832C90" w:rsidP="00304EB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304EBC" w:rsidP="00304EB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03</w:t>
      </w:r>
      <w:r w:rsidRPr="00832C90">
        <w:rPr>
          <w:rFonts w:ascii="Times New Roman" w:hAnsi="Times New Roman" w:cs="Times New Roman"/>
        </w:rPr>
        <w:t xml:space="preserve">__» </w:t>
      </w:r>
      <w:r w:rsidRPr="00832C9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декабря</w:t>
      </w:r>
      <w:r w:rsidRPr="00832C90">
        <w:rPr>
          <w:rFonts w:ascii="Times New Roman" w:hAnsi="Times New Roman" w:cs="Times New Roman"/>
        </w:rPr>
        <w:t>___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sectPr w:rsidSect="00304EBC">
      <w:pgSz w:w="11906" w:h="16838"/>
      <w:pgMar w:top="42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E9D"/>
    <w:rsid w:val="002B5291"/>
    <w:rsid w:val="002F7628"/>
    <w:rsid w:val="00304EBC"/>
    <w:rsid w:val="0045534C"/>
    <w:rsid w:val="00560661"/>
    <w:rsid w:val="00643D3F"/>
    <w:rsid w:val="00685067"/>
    <w:rsid w:val="00770E3B"/>
    <w:rsid w:val="00832C90"/>
    <w:rsid w:val="00881E9D"/>
    <w:rsid w:val="009F3A93"/>
    <w:rsid w:val="00A9095E"/>
    <w:rsid w:val="00AC1E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E9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81E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881E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881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881E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