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      </w:t>
      </w:r>
      <w:r>
        <w:t xml:space="preserve">Дело №2-52-8/2021 </w:t>
      </w:r>
    </w:p>
    <w:p w:rsidR="00A77B3E" w:rsidP="008E645F">
      <w:pPr>
        <w:jc w:val="center"/>
      </w:pPr>
      <w:r>
        <w:t>РЕШЕНИЕ</w:t>
      </w:r>
    </w:p>
    <w:p w:rsidR="00A77B3E" w:rsidP="008E645F">
      <w:pPr>
        <w:jc w:val="center"/>
      </w:pPr>
      <w:r>
        <w:t>именем Российской Федерации</w:t>
      </w:r>
    </w:p>
    <w:p w:rsidR="00A77B3E" w:rsidP="008E645F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15 февраля 2021 г.                                                                        адрес</w:t>
      </w:r>
    </w:p>
    <w:p w:rsidR="00A77B3E"/>
    <w:p w:rsidR="00A77B3E" w:rsidP="008E645F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8E645F">
      <w:pPr>
        <w:ind w:firstLine="426"/>
        <w:jc w:val="both"/>
      </w:pPr>
      <w:r>
        <w:t>рассмотрев в открытом судебном заседании в поме</w:t>
      </w:r>
      <w:r>
        <w:t xml:space="preserve">щении судебного участка №52 Кировского судебного района адрес гражданское дело по иску наименование организации к </w:t>
      </w:r>
      <w:r>
        <w:t>фио</w:t>
      </w:r>
      <w:r>
        <w:t xml:space="preserve"> о взыскании долга по договору займа и расходов по уплате государственной пошлины, </w:t>
      </w:r>
    </w:p>
    <w:p w:rsidR="00A77B3E" w:rsidP="008E645F">
      <w:pPr>
        <w:ind w:firstLine="426"/>
        <w:jc w:val="both"/>
      </w:pPr>
      <w:r>
        <w:t>Руководствуясь ст.ст.194-199 ГПК РФ, суд</w:t>
      </w:r>
    </w:p>
    <w:p w:rsidR="00A77B3E" w:rsidP="008E645F">
      <w:pPr>
        <w:ind w:firstLine="426"/>
        <w:jc w:val="center"/>
      </w:pPr>
      <w:r>
        <w:t>решил:</w:t>
      </w:r>
    </w:p>
    <w:p w:rsidR="00A77B3E" w:rsidP="008E645F">
      <w:pPr>
        <w:ind w:firstLine="426"/>
        <w:jc w:val="both"/>
      </w:pPr>
      <w:r>
        <w:t xml:space="preserve">исковое заявление удовлетворить. </w:t>
      </w:r>
    </w:p>
    <w:p w:rsidR="00A77B3E" w:rsidP="008E645F">
      <w:pPr>
        <w:ind w:firstLine="426"/>
        <w:jc w:val="both"/>
      </w:pPr>
      <w:r>
        <w:t xml:space="preserve">Взыскать с </w:t>
      </w:r>
      <w:r>
        <w:t>фио</w:t>
      </w:r>
      <w:r>
        <w:t xml:space="preserve">, паспортные данные, зарегистрированного и проживающего по адресу: адрес, адрес, в пользу наименование организации расположенного по адресу: адрес, ОГРН 5147746158632, ИНН телефон, КПП телефон, БИК телефон, </w:t>
      </w:r>
      <w:r>
        <w:t xml:space="preserve">р/с 40702810338000240393 в наименование организации адрес, </w:t>
      </w:r>
      <w:r>
        <w:t>кор</w:t>
      </w:r>
      <w:r>
        <w:t>. счет 30101810400000000225, задолженность по договору займа №1175008003 от дата за период с дата по дата в размере  сумма, и расходы, связанные с оплатой государственной пошлины</w:t>
      </w:r>
      <w:r>
        <w:t xml:space="preserve">, в размере сумма, а всего взыскать – сумма. </w:t>
      </w:r>
    </w:p>
    <w:p w:rsidR="00A77B3E" w:rsidP="008E645F">
      <w:pPr>
        <w:ind w:firstLine="426"/>
        <w:jc w:val="both"/>
      </w:pPr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 w:rsidP="008E645F">
      <w:pPr>
        <w:jc w:val="both"/>
      </w:pPr>
      <w:r w:rsidRPr="008E645F">
        <w:t xml:space="preserve">     </w:t>
      </w:r>
      <w:r>
        <w:t xml:space="preserve"> В соответствии с частью 4 статьи 199 ГПК </w:t>
      </w:r>
      <w:r>
        <w:t xml:space="preserve">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8E645F">
      <w:pPr>
        <w:ind w:firstLine="426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</w:t>
      </w:r>
      <w:r>
        <w:t xml:space="preserve">ей заявления о составлении мотивированного решения суда. </w:t>
      </w:r>
    </w:p>
    <w:p w:rsidR="00A77B3E" w:rsidP="008E645F">
      <w:pPr>
        <w:ind w:firstLine="426"/>
        <w:jc w:val="both"/>
      </w:pPr>
    </w:p>
    <w:p w:rsidR="00A77B3E" w:rsidP="008E645F">
      <w:pPr>
        <w:ind w:firstLine="426"/>
        <w:jc w:val="both"/>
      </w:pPr>
      <w:r>
        <w:t xml:space="preserve">     Мировой судья</w:t>
      </w:r>
      <w:r>
        <w:tab/>
      </w:r>
      <w:r w:rsidRPr="008E645F">
        <w:t xml:space="preserve">                                                 </w:t>
      </w:r>
      <w:r>
        <w:t xml:space="preserve">Я.А. </w:t>
      </w:r>
      <w:r>
        <w:t>Гуреева</w:t>
      </w:r>
    </w:p>
    <w:p w:rsidR="00A77B3E" w:rsidP="008E645F">
      <w:pPr>
        <w:ind w:firstLine="426"/>
        <w:jc w:val="both"/>
      </w:pPr>
    </w:p>
    <w:p w:rsidR="00A77B3E" w:rsidP="008E645F">
      <w:pPr>
        <w:ind w:firstLine="426"/>
        <w:jc w:val="both"/>
      </w:pPr>
    </w:p>
    <w:p w:rsidR="00A77B3E" w:rsidP="008E645F">
      <w:pPr>
        <w:ind w:firstLine="426"/>
        <w:jc w:val="both"/>
      </w:pPr>
    </w:p>
    <w:p w:rsidR="00A77B3E" w:rsidP="008E645F">
      <w:pPr>
        <w:ind w:firstLine="426"/>
        <w:jc w:val="both"/>
      </w:pPr>
    </w:p>
    <w:sectPr w:rsidSect="008E645F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5F"/>
    <w:rsid w:val="008E645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6A4D85-F953-4214-8F31-CA12B1FD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