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C30B4">
      <w:pPr>
        <w:jc w:val="right"/>
      </w:pPr>
      <w:r>
        <w:t xml:space="preserve">Дело №2-52-10/2021 </w:t>
      </w:r>
    </w:p>
    <w:p w:rsidR="00A77B3E" w:rsidP="00BC30B4">
      <w:pPr>
        <w:jc w:val="center"/>
      </w:pPr>
      <w:r>
        <w:t>З А О Ч Н О Е   РЕШЕНИЕ</w:t>
      </w:r>
    </w:p>
    <w:p w:rsidR="00A77B3E" w:rsidP="00BC30B4">
      <w:pPr>
        <w:jc w:val="center"/>
      </w:pPr>
      <w:r>
        <w:t>именем Российской Федерации</w:t>
      </w:r>
    </w:p>
    <w:p w:rsidR="00A77B3E" w:rsidP="00BC30B4">
      <w:pPr>
        <w:jc w:val="center"/>
      </w:pPr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29 января 2021 г.                                                               адрес</w:t>
      </w:r>
    </w:p>
    <w:p w:rsidR="00A77B3E"/>
    <w:p w:rsidR="00A77B3E" w:rsidP="00BC30B4">
      <w:pPr>
        <w:ind w:firstLine="426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</w:t>
      </w:r>
    </w:p>
    <w:p w:rsidR="00A77B3E" w:rsidP="00BC30B4">
      <w:pPr>
        <w:ind w:firstLine="426"/>
        <w:jc w:val="both"/>
      </w:pPr>
      <w:r>
        <w:t>рассмотрев в открытом судебном заседании в помещении с</w:t>
      </w:r>
      <w:r>
        <w:t xml:space="preserve">удебного участка №52 Кировского судебного района адрес гражданское дело по иску Акционерного Общества Страховой наименование организации к </w:t>
      </w:r>
      <w:r>
        <w:t>фио</w:t>
      </w:r>
      <w:r>
        <w:t xml:space="preserve"> о взыскании ущерба в порядке регресса, </w:t>
      </w:r>
    </w:p>
    <w:p w:rsidR="00A77B3E" w:rsidP="00BC30B4">
      <w:pPr>
        <w:ind w:firstLine="426"/>
        <w:jc w:val="both"/>
      </w:pPr>
    </w:p>
    <w:p w:rsidR="00A77B3E" w:rsidP="00BC30B4">
      <w:pPr>
        <w:ind w:firstLine="426"/>
        <w:jc w:val="center"/>
      </w:pPr>
      <w:r>
        <w:t>решил:</w:t>
      </w:r>
    </w:p>
    <w:p w:rsidR="00A77B3E" w:rsidP="00BC30B4">
      <w:pPr>
        <w:ind w:firstLine="426"/>
        <w:jc w:val="both"/>
      </w:pPr>
    </w:p>
    <w:p w:rsidR="00A77B3E" w:rsidP="00BC30B4">
      <w:pPr>
        <w:ind w:firstLine="426"/>
        <w:jc w:val="both"/>
      </w:pPr>
      <w:r>
        <w:t xml:space="preserve">   </w:t>
      </w:r>
      <w:r>
        <w:t>исковое заявление Акционерного О</w:t>
      </w:r>
      <w:r>
        <w:t xml:space="preserve">бщества Страховой наименование организации к </w:t>
      </w:r>
      <w:r>
        <w:t>фио</w:t>
      </w:r>
      <w:r>
        <w:t xml:space="preserve"> о взыскании ущерба в порядке регресса – удовлетворить.      </w:t>
      </w:r>
    </w:p>
    <w:p w:rsidR="00A77B3E" w:rsidP="00BC30B4">
      <w:pPr>
        <w:ind w:firstLine="426"/>
        <w:jc w:val="both"/>
      </w:pPr>
      <w:r>
        <w:t xml:space="preserve">   </w:t>
      </w:r>
      <w:r>
        <w:t xml:space="preserve">Взыскать с </w:t>
      </w:r>
      <w:r>
        <w:t>фио</w:t>
      </w:r>
      <w:r>
        <w:t>, паспортные данные, АР адрес, зарегистрированного и проживающего по адресу: адрес, в пользу Акционерного Общества Страхов</w:t>
      </w:r>
      <w:r>
        <w:t xml:space="preserve">ой наименование организации (ИНН телефон, ОРГН 1027809175459, расположенного по адресу: адрес, лит. А, сумму ущерба в порядке регресса в размере сумма.        </w:t>
      </w:r>
    </w:p>
    <w:p w:rsidR="00A77B3E" w:rsidP="00BC30B4">
      <w:pPr>
        <w:ind w:firstLine="426"/>
        <w:jc w:val="both"/>
      </w:pPr>
      <w:r>
        <w:t xml:space="preserve">   </w:t>
      </w:r>
      <w:r>
        <w:t xml:space="preserve">Взыскать </w:t>
      </w:r>
      <w:r>
        <w:t>фио</w:t>
      </w:r>
      <w:r>
        <w:t>, паспортные данные, АР адрес, зарегистрированного и проживающего по адрес</w:t>
      </w:r>
      <w:r>
        <w:t xml:space="preserve">у: адрес, в пользу Акционерного Общества Страховой наименование организации (ИНН телефон, ОРГН 1027809175459, расположенного по адресу: адрес, лит. А, государственную пошлину в размере сумма. </w:t>
      </w:r>
    </w:p>
    <w:p w:rsidR="00A77B3E" w:rsidP="00BC30B4">
      <w:pPr>
        <w:ind w:firstLine="426"/>
        <w:jc w:val="both"/>
      </w:pPr>
      <w:r>
        <w:t>Ответчик вправе подать мировому судье судебного участка № 52 Ки</w:t>
      </w:r>
      <w:r>
        <w:t>ровского судебного района РК заявление об отмене решения суда в течение семи дней со дня вручения ему копии этого решения.</w:t>
      </w:r>
    </w:p>
    <w:p w:rsidR="00A77B3E" w:rsidP="00BC30B4">
      <w:pPr>
        <w:ind w:firstLine="426"/>
        <w:jc w:val="both"/>
      </w:pPr>
      <w:r>
        <w:t xml:space="preserve">Заочное решение суда может быть обжаловано сторонами также в Кировский районный суд адрес в течение месяца по истечении срока подачи </w:t>
      </w:r>
      <w:r>
        <w:t>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BC30B4">
      <w:pPr>
        <w:ind w:firstLine="426"/>
        <w:jc w:val="both"/>
      </w:pPr>
      <w:r>
        <w:t>Заочное решение суда вступает в законную силу по истечении сроков е</w:t>
      </w:r>
      <w:r>
        <w:t>го обжалования, предусмотренных статьей 237 ГПК РФ.</w:t>
      </w:r>
    </w:p>
    <w:p w:rsidR="00A77B3E" w:rsidP="00BC30B4">
      <w:pPr>
        <w:jc w:val="both"/>
      </w:pPr>
      <w:r w:rsidRPr="00BC30B4">
        <w:t xml:space="preserve">       </w:t>
      </w: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</w:t>
      </w:r>
      <w:r>
        <w:t xml:space="preserve"> заявления о составлении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BC30B4">
      <w:pPr>
        <w:ind w:firstLine="426"/>
        <w:jc w:val="both"/>
      </w:pPr>
      <w:r>
        <w:t>Мировой судья составляет мотивиров</w:t>
      </w:r>
      <w:r>
        <w:t xml:space="preserve">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BC30B4">
      <w:pPr>
        <w:ind w:firstLine="426"/>
        <w:jc w:val="both"/>
      </w:pPr>
    </w:p>
    <w:p w:rsidR="00A77B3E"/>
    <w:p w:rsidR="00A77B3E">
      <w:r>
        <w:t xml:space="preserve">         Мировой судья</w:t>
      </w:r>
      <w:r>
        <w:tab/>
      </w:r>
      <w:r w:rsidRPr="00BC30B4">
        <w:t xml:space="preserve">              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sectPr w:rsidSect="00BC30B4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B4"/>
    <w:rsid w:val="00A77B3E"/>
    <w:rsid w:val="00BC30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A06513-CC96-46FE-9501-B8A277D9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