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F4A6C">
      <w:pPr>
        <w:jc w:val="right"/>
      </w:pPr>
      <w:r>
        <w:t>15</w:t>
      </w:r>
    </w:p>
    <w:p w:rsidR="00A77B3E" w:rsidP="00CF4A6C">
      <w:pPr>
        <w:jc w:val="right"/>
      </w:pPr>
      <w:r>
        <w:t>Дело №2-52-180/2019</w:t>
      </w:r>
    </w:p>
    <w:p w:rsidR="00A77B3E" w:rsidP="00CF4A6C">
      <w:pPr>
        <w:jc w:val="center"/>
      </w:pPr>
      <w:r>
        <w:t>ЗАОЧНОЕ РЕШЕНИЕ</w:t>
      </w:r>
    </w:p>
    <w:p w:rsidR="00A77B3E" w:rsidP="00CF4A6C">
      <w:pPr>
        <w:jc w:val="center"/>
      </w:pPr>
      <w:r>
        <w:t>именем Российской Федерации</w:t>
      </w:r>
    </w:p>
    <w:p w:rsidR="00A77B3E" w:rsidP="00CF4A6C">
      <w:pPr>
        <w:jc w:val="center"/>
      </w:pPr>
      <w:r>
        <w:t>(резолютивная часть)</w:t>
      </w:r>
    </w:p>
    <w:p w:rsidR="00A77B3E" w:rsidP="00CF4A6C">
      <w:pPr>
        <w:jc w:val="both"/>
      </w:pPr>
    </w:p>
    <w:p w:rsidR="00A77B3E" w:rsidP="00CF4A6C">
      <w:pPr>
        <w:jc w:val="both"/>
      </w:pPr>
      <w:r>
        <w:t xml:space="preserve">10 июля 2019 г.                      </w:t>
      </w:r>
      <w:r>
        <w:t xml:space="preserve">                                                                     </w:t>
      </w:r>
      <w:r>
        <w:t>пгт</w:t>
      </w:r>
      <w:r>
        <w:t>. Кировское</w:t>
      </w:r>
    </w:p>
    <w:p w:rsidR="00A77B3E" w:rsidP="00CF4A6C">
      <w:pPr>
        <w:jc w:val="both"/>
      </w:pPr>
    </w:p>
    <w:p w:rsidR="00A77B3E" w:rsidP="00CF4A6C">
      <w:pPr>
        <w:jc w:val="both"/>
      </w:pPr>
      <w:r>
        <w:t>Суд в составе:</w:t>
      </w:r>
    </w:p>
    <w:p w:rsidR="00A77B3E" w:rsidP="00CF4A6C">
      <w:pPr>
        <w:jc w:val="both"/>
      </w:pPr>
      <w:r>
        <w:t xml:space="preserve">председательствующего, </w:t>
      </w:r>
      <w:r>
        <w:t>и.о</w:t>
      </w:r>
      <w:r>
        <w:t>. мирового судьи</w:t>
      </w:r>
    </w:p>
    <w:p w:rsidR="00A77B3E" w:rsidP="00CF4A6C">
      <w:pPr>
        <w:jc w:val="both"/>
      </w:pPr>
      <w:r>
        <w:t>судебного участка №52 Кировского судебного</w:t>
      </w:r>
    </w:p>
    <w:p w:rsidR="00A77B3E" w:rsidP="00CF4A6C">
      <w:pPr>
        <w:jc w:val="both"/>
      </w:pPr>
      <w:r>
        <w:t>района Республики Крым – мирового судьи</w:t>
      </w:r>
    </w:p>
    <w:p w:rsidR="00A77B3E" w:rsidP="00CF4A6C">
      <w:pPr>
        <w:jc w:val="both"/>
      </w:pPr>
      <w:r>
        <w:t>судебного участка №53 Киро</w:t>
      </w:r>
      <w:r>
        <w:t>вского</w:t>
      </w:r>
    </w:p>
    <w:p w:rsidR="00A77B3E" w:rsidP="00CF4A6C">
      <w:pPr>
        <w:jc w:val="both"/>
      </w:pPr>
      <w:r>
        <w:t xml:space="preserve">судебного района Республики Крым </w:t>
      </w:r>
      <w:r>
        <w:tab/>
      </w:r>
      <w:r>
        <w:tab/>
        <w:t>– Кувшинова И.В.,</w:t>
      </w:r>
    </w:p>
    <w:p w:rsidR="00A77B3E" w:rsidP="00CF4A6C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 xml:space="preserve">– </w:t>
      </w:r>
      <w:r>
        <w:t>Анифиевой</w:t>
      </w:r>
      <w:r>
        <w:t xml:space="preserve"> З.З.,</w:t>
      </w:r>
    </w:p>
    <w:p w:rsidR="00A77B3E" w:rsidP="00CF4A6C">
      <w:pPr>
        <w:jc w:val="both"/>
      </w:pPr>
      <w:r>
        <w:t>с участием:</w:t>
      </w:r>
    </w:p>
    <w:p w:rsidR="00A77B3E" w:rsidP="00CF4A6C">
      <w:pPr>
        <w:jc w:val="both"/>
      </w:pPr>
      <w:r>
        <w:t xml:space="preserve">представителя истца </w:t>
      </w:r>
      <w:r>
        <w:tab/>
      </w:r>
      <w:r>
        <w:tab/>
      </w:r>
      <w:r>
        <w:tab/>
      </w:r>
      <w:r>
        <w:tab/>
      </w:r>
      <w:r>
        <w:t>– Валуевой С.А.,</w:t>
      </w:r>
    </w:p>
    <w:p w:rsidR="00A77B3E" w:rsidP="00CF4A6C">
      <w:pPr>
        <w:jc w:val="both"/>
      </w:pPr>
    </w:p>
    <w:p w:rsidR="00A77B3E" w:rsidP="00CF4A6C">
      <w:pPr>
        <w:jc w:val="both"/>
      </w:pPr>
      <w:r>
        <w:t>рассмотрел в открытом судебном заседании в помещении судебного участка №53 Кировского судебного райо</w:t>
      </w:r>
      <w:r>
        <w:t xml:space="preserve">на Республики Крым гражданское дело по исковому заявлению Общества с ограниченной ответственностью «Девятый Легион» к </w:t>
      </w:r>
      <w:r>
        <w:t>фио</w:t>
      </w:r>
      <w:r>
        <w:t xml:space="preserve"> о взыскании задолженности по договору, пени за просрочку оплаты и процентов по ст.395 ГК РФ.</w:t>
      </w:r>
    </w:p>
    <w:p w:rsidR="00A77B3E" w:rsidP="00CF4A6C">
      <w:pPr>
        <w:jc w:val="both"/>
      </w:pPr>
      <w:r>
        <w:t>Руководствуясь ст.ст.194-199 ГПК РФ, суд</w:t>
      </w:r>
    </w:p>
    <w:p w:rsidR="00A77B3E" w:rsidP="00CF4A6C">
      <w:pPr>
        <w:jc w:val="both"/>
      </w:pPr>
    </w:p>
    <w:p w:rsidR="00A77B3E" w:rsidP="00CF4A6C">
      <w:pPr>
        <w:jc w:val="center"/>
      </w:pPr>
      <w:r>
        <w:t>ре</w:t>
      </w:r>
      <w:r>
        <w:t>шил:</w:t>
      </w:r>
    </w:p>
    <w:p w:rsidR="00A77B3E" w:rsidP="00CF4A6C">
      <w:pPr>
        <w:jc w:val="both"/>
      </w:pPr>
    </w:p>
    <w:p w:rsidR="00A77B3E" w:rsidP="00CF4A6C">
      <w:pPr>
        <w:jc w:val="both"/>
      </w:pPr>
      <w:r>
        <w:t>исковое заявление – удовлетворить в части.</w:t>
      </w:r>
    </w:p>
    <w:p w:rsidR="00A77B3E" w:rsidP="00CF4A6C">
      <w:pPr>
        <w:jc w:val="both"/>
      </w:pPr>
      <w:r>
        <w:t xml:space="preserve">Взыскать с </w:t>
      </w:r>
      <w:r>
        <w:t>фио</w:t>
      </w:r>
      <w:r>
        <w:t xml:space="preserve"> в пользу Общества с ограниченной ответственностью «Девятый Легион» задолженность по договору об оказания услуг №22-П от дата в размере 33333 (тридцати трёх тысяч трёхсот тридцати трёх) ру</w:t>
      </w:r>
      <w:r>
        <w:t>блей 20 коп., пеню за ненадлежащие исполнение обязательства в размере 2000 (двух тысяч) рублей, проценты за неисполнение денежного обязательства в размере 2731 (двух тысяч семисот тридцати одного) рубля 95 коп., а также расходы по оплате государственной по</w:t>
      </w:r>
      <w:r>
        <w:t>шлины в размере 1671 (одной тысячи шестисот семидесяти одного) рубля, а всего взыскать – 39736 (тридцать девять тысяч семьсот тридцать шесть) рублей 15 коп.</w:t>
      </w:r>
    </w:p>
    <w:p w:rsidR="00A77B3E" w:rsidP="00CF4A6C">
      <w:pPr>
        <w:jc w:val="both"/>
      </w:pPr>
      <w:r>
        <w:t>Ответчик вправе подать в суд, принявший заочное решение, заявление об отмене этого решения суд</w:t>
      </w:r>
      <w:r>
        <w:t>а в течение семи дней со дня вручения ему копии этого решения.</w:t>
      </w:r>
    </w:p>
    <w:p w:rsidR="00A77B3E" w:rsidP="00CF4A6C">
      <w:pPr>
        <w:jc w:val="both"/>
      </w:pPr>
      <w:r>
        <w:t>Заочное решение суда может быть обжаловано сторонами в Кировский районный суд Республики Крым в течение месяца по истечении срока подачи ответчиком заявления об отмене этого решения суда, а в с</w:t>
      </w:r>
      <w:r>
        <w:t>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 w:rsidP="00CF4A6C">
      <w:pPr>
        <w:jc w:val="both"/>
      </w:pPr>
      <w:r>
        <w:t xml:space="preserve">Лицам, участвующим в деле, и их представителям разъясняется, что в силу положений ч.3 ст.199 ГПК РФ, мировой судья может не </w:t>
      </w:r>
      <w:r>
        <w:t>составлять мотивированное решение суда по рассмотренному им делу.</w:t>
      </w:r>
    </w:p>
    <w:p w:rsidR="00A77B3E" w:rsidP="00CF4A6C">
      <w:pPr>
        <w:jc w:val="both"/>
      </w:pPr>
      <w:r>
        <w:t xml:space="preserve"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</w:t>
      </w:r>
      <w:r>
        <w:t>от лиц, участвующи</w:t>
      </w:r>
      <w:r>
        <w:t>х в деле, их представителей заявления о составлении мотивированного решения суда, которое может быть подано:</w:t>
      </w:r>
    </w:p>
    <w:p w:rsidR="00A77B3E" w:rsidP="00CF4A6C">
      <w:pPr>
        <w:jc w:val="both"/>
      </w:pPr>
      <w:r>
        <w:t xml:space="preserve">- в течение трех дней со дня объявления резолютивной части решения суда, если лица, участвующие в деле, их представители </w:t>
      </w:r>
      <w:r>
        <w:t>присутствовали в судебном заседании;</w:t>
      </w:r>
    </w:p>
    <w:p w:rsidR="00A77B3E" w:rsidP="00CF4A6C"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CF4A6C">
      <w:pPr>
        <w:jc w:val="both"/>
      </w:pPr>
      <w:r>
        <w:t>Мировой судья составляет мотивированное решение суда</w:t>
      </w:r>
      <w:r>
        <w:t xml:space="preserve">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CF4A6C">
      <w:pPr>
        <w:jc w:val="both"/>
      </w:pPr>
    </w:p>
    <w:p w:rsidR="00A77B3E" w:rsidP="00CF4A6C">
      <w:pPr>
        <w:jc w:val="both"/>
      </w:pPr>
    </w:p>
    <w:p w:rsidR="00A77B3E" w:rsidP="00CF4A6C">
      <w:pPr>
        <w:jc w:val="both"/>
      </w:pPr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CF4A6C">
      <w:pPr>
        <w:jc w:val="both"/>
      </w:pPr>
    </w:p>
    <w:p w:rsidR="00A77B3E" w:rsidP="00CF4A6C">
      <w:pPr>
        <w:jc w:val="both"/>
      </w:pPr>
    </w:p>
    <w:p w:rsidR="00A77B3E" w:rsidP="00CF4A6C">
      <w:pPr>
        <w:jc w:val="both"/>
      </w:pPr>
    </w:p>
    <w:p w:rsidR="00A77B3E" w:rsidP="00CF4A6C">
      <w:pPr>
        <w:jc w:val="both"/>
      </w:pPr>
    </w:p>
    <w:p w:rsidR="00A77B3E" w:rsidP="00CF4A6C">
      <w:pPr>
        <w:jc w:val="both"/>
      </w:pPr>
    </w:p>
    <w:sectPr w:rsidSect="00CF4A6C">
      <w:pgSz w:w="12240" w:h="15840"/>
      <w:pgMar w:top="1440" w:right="9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6C"/>
    <w:rsid w:val="00A77B3E"/>
    <w:rsid w:val="00CF4A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BAEC78-06CD-456A-A659-52C14574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