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356A6">
      <w:pPr>
        <w:jc w:val="right"/>
      </w:pPr>
      <w:r>
        <w:t>Дело №2-52-445/2021</w:t>
      </w:r>
    </w:p>
    <w:p w:rsidR="00A77B3E" w:rsidP="003356A6">
      <w:pPr>
        <w:jc w:val="right"/>
      </w:pPr>
      <w:r>
        <w:t>УИД-29MS0062-телефон-телефон</w:t>
      </w:r>
    </w:p>
    <w:p w:rsidR="00A77B3E">
      <w:r>
        <w:t xml:space="preserve"> </w:t>
      </w:r>
    </w:p>
    <w:p w:rsidR="00A77B3E" w:rsidP="003356A6">
      <w:pPr>
        <w:jc w:val="center"/>
      </w:pPr>
      <w:r>
        <w:t>РЕШЕНИЕ</w:t>
      </w:r>
    </w:p>
    <w:p w:rsidR="00A77B3E" w:rsidP="003356A6">
      <w:pPr>
        <w:jc w:val="center"/>
      </w:pPr>
      <w:r>
        <w:t>именем Российской Федерации</w:t>
      </w:r>
    </w:p>
    <w:p w:rsidR="00A77B3E" w:rsidP="003356A6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30 июля 2021 г.                                                                        адрес</w:t>
      </w:r>
    </w:p>
    <w:p w:rsidR="00A77B3E"/>
    <w:p w:rsidR="00A77B3E" w:rsidP="003356A6">
      <w:pPr>
        <w:ind w:firstLine="567"/>
        <w:jc w:val="both"/>
      </w:pPr>
      <w:r>
        <w:t xml:space="preserve">Мировой судья судебного участка № 52 </w:t>
      </w:r>
      <w:r>
        <w:t xml:space="preserve">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ответчика – </w:t>
      </w:r>
      <w:r>
        <w:t>фио</w:t>
      </w:r>
      <w:r>
        <w:t>,</w:t>
      </w:r>
    </w:p>
    <w:p w:rsidR="00A77B3E" w:rsidP="003356A6">
      <w:pPr>
        <w:ind w:firstLine="567"/>
        <w:jc w:val="both"/>
      </w:pPr>
      <w:r>
        <w:t xml:space="preserve">рассмотрев в открытом судебном заседании в помещении судебного участка №52 Кировского судебного района адрес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коммунальных услуг отопления  и горячего водоснабжения  и расходов по уплате государственной пошлины, </w:t>
      </w:r>
    </w:p>
    <w:p w:rsidR="00A77B3E" w:rsidP="003356A6">
      <w:pPr>
        <w:ind w:firstLine="567"/>
        <w:jc w:val="both"/>
      </w:pPr>
      <w:r>
        <w:t>Руководствуясь ст.ст.194-199 ГПК РФ, суд</w:t>
      </w:r>
    </w:p>
    <w:p w:rsidR="00A77B3E" w:rsidP="003356A6">
      <w:pPr>
        <w:ind w:firstLine="567"/>
        <w:jc w:val="center"/>
      </w:pPr>
      <w:r>
        <w:t>решил:</w:t>
      </w:r>
    </w:p>
    <w:p w:rsidR="00A77B3E" w:rsidP="003356A6">
      <w:pPr>
        <w:ind w:firstLine="567"/>
        <w:jc w:val="both"/>
      </w:pPr>
      <w:r>
        <w:t xml:space="preserve">исковое заявление удовлетворить. </w:t>
      </w:r>
    </w:p>
    <w:p w:rsidR="00A77B3E" w:rsidP="003356A6">
      <w:pPr>
        <w:ind w:firstLine="567"/>
        <w:jc w:val="both"/>
      </w:pPr>
      <w:r>
        <w:t xml:space="preserve">Взыскать с </w:t>
      </w:r>
      <w:r>
        <w:t>фио</w:t>
      </w:r>
      <w:r>
        <w:t>, паспорт</w:t>
      </w:r>
      <w:r>
        <w:t>ные данные, зарегистрированной и проживающей по адресу: адрес, адрес, (паспортные данные, 292-003) в пользу наименование организации задолженность по оплате коммунальных услуг отопления и горячего водоснабжения за период с дата по дата в размере</w:t>
      </w:r>
      <w:r>
        <w:t xml:space="preserve"> сумма, а также расходы, связанные с оплатой государственной пошлины в размере </w:t>
      </w:r>
      <w:r>
        <w:t xml:space="preserve">сумма, а всего сумму в размере сумма. </w:t>
      </w:r>
    </w:p>
    <w:p w:rsidR="00A77B3E" w:rsidP="003356A6">
      <w:pPr>
        <w:ind w:firstLine="567"/>
        <w:jc w:val="both"/>
      </w:pPr>
      <w:r>
        <w:t>Решение может быть обжаловано в Кировский районный суд адрес через судебный участок № 52 К</w:t>
      </w:r>
      <w:r>
        <w:t>ировского судебного района адрес в месячный срок со дня его вынесения.</w:t>
      </w:r>
    </w:p>
    <w:p w:rsidR="00A77B3E" w:rsidP="003356A6">
      <w:pPr>
        <w:ind w:firstLine="567"/>
        <w:jc w:val="both"/>
      </w:pPr>
      <w:r>
        <w:t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</w:t>
      </w:r>
      <w:r>
        <w:t xml:space="preserve">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>
        <w:t xml:space="preserve"> судебном </w:t>
      </w:r>
      <w:r>
        <w:t>заседании</w:t>
      </w:r>
      <w:r>
        <w:t>.</w:t>
      </w:r>
    </w:p>
    <w:p w:rsidR="00A77B3E" w:rsidP="003356A6">
      <w:pPr>
        <w:ind w:firstLine="567"/>
        <w:jc w:val="both"/>
      </w:pPr>
      <w:r>
        <w:t>Мировой судья с</w:t>
      </w:r>
      <w:r>
        <w:t xml:space="preserve">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 xml:space="preserve">     Мировой судья</w:t>
      </w:r>
      <w:r>
        <w:tab/>
        <w:t xml:space="preserve">              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sectPr w:rsidSect="003356A6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A6"/>
    <w:rsid w:val="003356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