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A0EC4">
      <w:pPr>
        <w:jc w:val="right"/>
      </w:pPr>
      <w:r>
        <w:t>Дело № 2-52-758/2021</w:t>
      </w:r>
    </w:p>
    <w:p w:rsidR="00A77B3E" w:rsidP="005A0EC4">
      <w:pPr>
        <w:jc w:val="right"/>
      </w:pPr>
      <w:r>
        <w:t>УИД: 91MS0052-телефон-телефон</w:t>
      </w:r>
    </w:p>
    <w:p w:rsidR="00A77B3E"/>
    <w:p w:rsidR="00A77B3E" w:rsidP="005A0EC4">
      <w:pPr>
        <w:jc w:val="center"/>
      </w:pPr>
      <w:r>
        <w:t>Р</w:t>
      </w:r>
      <w:r>
        <w:t xml:space="preserve"> Е Ш Е Н И Е</w:t>
      </w:r>
    </w:p>
    <w:p w:rsidR="00A77B3E" w:rsidP="005A0EC4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5A0EC4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5A0EC4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5A0EC4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 xml:space="preserve">) секретарем судебного заседания </w:t>
      </w:r>
      <w:r>
        <w:t>Анифиевой</w:t>
      </w:r>
      <w:r>
        <w:t xml:space="preserve"> З.З.,</w:t>
      </w:r>
    </w:p>
    <w:p w:rsidR="00A77B3E" w:rsidP="005A0EC4">
      <w:pPr>
        <w:jc w:val="both"/>
      </w:pPr>
      <w:r>
        <w:t>с участием ответчика Купина С.П.,</w:t>
      </w:r>
    </w:p>
    <w:p w:rsidR="00A77B3E" w:rsidP="005A0EC4">
      <w:pPr>
        <w:jc w:val="both"/>
      </w:pPr>
      <w:r>
        <w:t>рассмотрев в открытом судебном заседании гражданское дело по исковому заявлени</w:t>
      </w:r>
      <w:r>
        <w:t>ю Некоммерческой организации «Региональный фонд капитального ремонта многоквартирных домов адрес к Купину Сергею Петровичу, третье лицо, не заявляющее самостоятельных требований относительно предмета спора Администрация Кировского адрес о взыскании задолже</w:t>
      </w:r>
      <w:r>
        <w:t xml:space="preserve">нности по уплате взносов на капитальный ремонт общего имущества в многоквартирном доме, расходов по уплате государственной пошлины, </w:t>
      </w:r>
    </w:p>
    <w:p w:rsidR="00A77B3E" w:rsidP="005A0EC4">
      <w:pPr>
        <w:jc w:val="both"/>
      </w:pPr>
      <w:r>
        <w:t xml:space="preserve">руководствуясь </w:t>
      </w:r>
      <w:r>
        <w:t>ст.ст</w:t>
      </w:r>
      <w:r>
        <w:t>. 11,12,56,67,98,194-199, 321 ГПК РФ, мировой судья,</w:t>
      </w:r>
    </w:p>
    <w:p w:rsidR="00A77B3E" w:rsidP="005A0EC4">
      <w:pPr>
        <w:jc w:val="center"/>
      </w:pPr>
    </w:p>
    <w:p w:rsidR="00A77B3E" w:rsidP="005A0EC4">
      <w:pPr>
        <w:jc w:val="center"/>
      </w:pPr>
      <w:r>
        <w:t>РЕШИЛ:</w:t>
      </w:r>
    </w:p>
    <w:p w:rsidR="00A77B3E" w:rsidP="005A0EC4">
      <w:pPr>
        <w:jc w:val="both"/>
      </w:pPr>
    </w:p>
    <w:p w:rsidR="00A77B3E" w:rsidP="005A0EC4">
      <w:pPr>
        <w:jc w:val="both"/>
      </w:pPr>
      <w:r>
        <w:t>Исковые требования Некоммерческой организ</w:t>
      </w:r>
      <w:r>
        <w:t xml:space="preserve">ации «Региональный фонд капитального ремонта многоквартирных домов Республики Крым» к Купину Сергею Петровичу   удовлетворить частично. </w:t>
      </w:r>
    </w:p>
    <w:p w:rsidR="00A77B3E" w:rsidP="005A0EC4">
      <w:pPr>
        <w:jc w:val="both"/>
      </w:pPr>
      <w:r>
        <w:t xml:space="preserve">Взыскать с Купина Сергея Петровича, паспортные </w:t>
      </w:r>
      <w:r>
        <w:t>данныеадрес</w:t>
      </w:r>
      <w:r>
        <w:t>, зарегистрированного по адресу: адрес в пользу Некоммерческо</w:t>
      </w:r>
      <w:r>
        <w:t>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дата по дата в размере сумма, пени в размере сумма, а всего сумма на следующие реквизиты: расчетный сче</w:t>
      </w:r>
      <w:r>
        <w:t>т 40604810642670000001, ИНН телефон, КПП телефон, БИК телефон в наименование организации в отделении Банка России по адрес, л/с №1091295463.</w:t>
      </w:r>
    </w:p>
    <w:p w:rsidR="00A77B3E" w:rsidP="005A0EC4">
      <w:pPr>
        <w:jc w:val="both"/>
      </w:pPr>
      <w:r>
        <w:t xml:space="preserve">Взыскать с Купина Сергея Петровича, паспортные </w:t>
      </w:r>
      <w:r>
        <w:t>данныеадрес</w:t>
      </w:r>
      <w:r>
        <w:t>, зарегистрированного по адресу: адрес, в пользу Некоммер</w:t>
      </w:r>
      <w:r>
        <w:t>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сумма на следующие реквизиты: расчетный счет 40603810840080000012, ИНН телефон, КПП телефон, БИК телефон в</w:t>
      </w:r>
      <w:r>
        <w:t xml:space="preserve"> наименование организации в адрес 30101810335100000607.</w:t>
      </w:r>
    </w:p>
    <w:p w:rsidR="00A77B3E" w:rsidP="005A0EC4">
      <w:pPr>
        <w:jc w:val="both"/>
      </w:pPr>
      <w:r>
        <w:t xml:space="preserve">В удовлетворении остальных требований Некоммерческой организации «Региональный фонд капитального ремонта многоквартирных домов Республики Крым» – отказать. </w:t>
      </w:r>
    </w:p>
    <w:p w:rsidR="00A77B3E" w:rsidP="005A0EC4">
      <w:pPr>
        <w:jc w:val="both"/>
      </w:pPr>
      <w:r>
        <w:t>Разъяснить сторонам, что мировой судья може</w:t>
      </w:r>
      <w:r>
        <w:t xml:space="preserve">т не составлять мотивированное решение суда по рассмотренному им делу. При этом лица, участвующие в деле </w:t>
      </w:r>
      <w:r>
        <w:t>вправе подать заявление о составлении мотивированного решения суда в течение трех дней со дня объявления резолютивной части решения суда, если лица, уч</w:t>
      </w:r>
      <w:r>
        <w:t>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</w:t>
      </w:r>
      <w:r>
        <w:t>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A0EC4">
      <w:pPr>
        <w:jc w:val="both"/>
      </w:pPr>
      <w:r>
        <w:t>Решение суда может быть обжаловано в апелл</w:t>
      </w:r>
      <w:r>
        <w:t>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 w:rsidP="005A0EC4">
      <w:pPr>
        <w:jc w:val="both"/>
      </w:pPr>
    </w:p>
    <w:p w:rsidR="00A77B3E"/>
    <w:p w:rsidR="00A77B3E">
      <w:r>
        <w:t xml:space="preserve">Мировой судья                                                                                    </w:t>
      </w:r>
      <w:r>
        <w:t xml:space="preserve">     </w:t>
      </w:r>
      <w:r>
        <w:t xml:space="preserve">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C4"/>
    <w:rsid w:val="005A0E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