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2-52-1474/2022 </w:t>
      </w:r>
    </w:p>
    <w:p w:rsidR="00A77B3E">
      <w:r>
        <w:t>УИД: ...телефон-телефон</w:t>
      </w:r>
    </w:p>
    <w:p w:rsidR="00A77B3E"/>
    <w:p w:rsidR="00A77B3E">
      <w:r>
        <w:t xml:space="preserve">Р Е Ш Е Н И Е  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29 сентября 2022 года</w:t>
        <w:tab/>
        <w:tab/>
        <w:tab/>
        <w:tab/>
        <w:tab/>
        <w:tab/>
        <w:t xml:space="preserve">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 xml:space="preserve">рассмотрев в открытом судебном заседании гражданское дело по исковому заявлению Цыбанева Сергея Сергеевича в лице представителя по доверенности Горюшкина Андрея Юрьевича к Сейдаметову Амзе Асановичу о взыскании ущерба, причиненного в результате ДТП, судебных расходов, </w:t>
      </w:r>
    </w:p>
    <w:p w:rsidR="00A77B3E">
      <w:r>
        <w:t>руководствуясь ст.ст. 11,12,56,67,98,194-199, 321 ГПК РФ, мировой судья,</w:t>
      </w:r>
    </w:p>
    <w:p w:rsidR="00A77B3E">
      <w:r>
        <w:t>р е ш и л :</w:t>
      </w:r>
    </w:p>
    <w:p w:rsidR="00A77B3E"/>
    <w:p w:rsidR="00A77B3E">
      <w:r>
        <w:t xml:space="preserve">Исковые требования Цыбанева Сергея Сергеевича в лице представителя по доверенности Горюшкина Андрея Юрьевича к Сейдаметову Амзе Асановичу о взыскании ущерба, причиненного в результате ДТП, судебных расходов удовлетворить частично. </w:t>
      </w:r>
    </w:p>
    <w:p w:rsidR="00A77B3E">
      <w:r>
        <w:t>Взыскать с Сейдаметова Амзы Асановича, паспортные данные, (водительское удостоверение ... от дата), зарегистрированного по адресу: адрес, в пользу Цыбанева Сергея Сергеевича (паспортные данные) сумму ущерба, причиненного в результате дорожно-транспортного происшествия в размере 31986 (тридцать одна тысяча девятьсот восемьдесят шесть) рублей 04 копеек, расходы на оплату услуг эксперта в размере 12000 (двенадцать тысяч) рублей 00 копеек, расходы на оплату услуг представителя в размере 10000 (десять тысяч) рублей 00 копеек, расходы на оплату почтовой корреспонденции в размере 53 (пятьдесят три) рубля 00 копеек, расходы на оплату услуг по ксерокопированию в размере 290 (двести девяносто) рублей 00 копеек, расходы по оплате государственной пошлины в размере 1159 (одна тысяча сто пятьдесят девять) рублей 58 копеек, а всего взыскать 55488 (пятьдесят пять тысяч четыреста восемьдесят восемь) рублей 62 копейки.</w:t>
      </w:r>
    </w:p>
    <w:p w:rsidR="00A77B3E">
      <w:r>
        <w:t xml:space="preserve">В удовлетворении остальных требований Цыбанева Сергея Сергеевича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