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-01-2019-00</w:t>
      </w:r>
      <w:r>
        <w:rPr>
          <w:rFonts w:ascii="Times New Roman" w:eastAsia="Times New Roman" w:hAnsi="Times New Roman" w:cs="Times New Roman"/>
          <w:sz w:val="28"/>
          <w:szCs w:val="28"/>
        </w:rPr>
        <w:t>1310-72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Шульга Н.Е.,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истца: </w:t>
      </w:r>
      <w:r>
        <w:rPr>
          <w:rFonts w:ascii="Times New Roman" w:eastAsia="Times New Roman" w:hAnsi="Times New Roman" w:cs="Times New Roman"/>
          <w:sz w:val="28"/>
          <w:szCs w:val="28"/>
        </w:rPr>
        <w:t>Меннанова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ответчика: Куклина В.И.,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Муниципального унитарного предприятия «Петровское ПУЖКХ» к </w:t>
      </w:r>
      <w:r>
        <w:rPr>
          <w:rFonts w:ascii="Times New Roman" w:eastAsia="Times New Roman" w:hAnsi="Times New Roman" w:cs="Times New Roman"/>
          <w:sz w:val="28"/>
          <w:szCs w:val="28"/>
        </w:rPr>
        <w:t>Куклину Владимиру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коммунальные услуги 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 года по 30</w:t>
      </w:r>
      <w:r>
        <w:rPr>
          <w:rFonts w:ascii="Times New Roman" w:eastAsia="Times New Roman" w:hAnsi="Times New Roman" w:cs="Times New Roman"/>
          <w:sz w:val="28"/>
          <w:szCs w:val="28"/>
        </w:rPr>
        <w:t>.11.201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9700,48 рубл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ей, и судебных расходов, связанных с уплатой государственной пошлины в размере 400,00 рублей,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ПУЖКХ» к </w:t>
      </w:r>
      <w:r>
        <w:rPr>
          <w:rFonts w:ascii="Times New Roman" w:eastAsia="Times New Roman" w:hAnsi="Times New Roman" w:cs="Times New Roman"/>
          <w:sz w:val="28"/>
          <w:szCs w:val="28"/>
        </w:rPr>
        <w:t>Куклину Владимиру Ивановичу о взыскании задолженности за коммунальные услуги за период с 01.07.2017 года по 30.11.2019 года в размере 9700,48 рублей, и судебных расходов, связанных с уплатой государственной пошлины в размере 400,00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 частично.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Куклин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унитарного предприятия «Петровское ПУЖКХ»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(1149102122256, ИНН 9105005330)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предоставленные коммунальные услуги за период с 01.1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7642,48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 (</w:t>
      </w:r>
      <w:r>
        <w:rPr>
          <w:rFonts w:ascii="Times New Roman" w:eastAsia="Times New Roman" w:hAnsi="Times New Roman" w:cs="Times New Roman"/>
          <w:sz w:val="28"/>
          <w:szCs w:val="28"/>
        </w:rPr>
        <w:t>семь тысяч шестьсот сорок два рубля 48 копеек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издержки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уплатой государственной пошлины в размере 400,00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о взыскании задолженности за период с 01.07.2017 года по 31.09.2017 года,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</w:t>
      </w:r>
      <w:r>
        <w:rPr>
          <w:rFonts w:ascii="Times New Roman" w:eastAsia="Times New Roman" w:hAnsi="Times New Roman" w:cs="Times New Roman"/>
          <w:sz w:val="28"/>
          <w:szCs w:val="28"/>
        </w:rPr>
        <w:t>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22">
    <w:name w:val="cat-PassportData grp-18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