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1E29" w:rsidRPr="00203D6B" w:rsidP="00B51E29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03D6B">
        <w:rPr>
          <w:rFonts w:ascii="Times New Roman" w:eastAsia="Times New Roman" w:hAnsi="Times New Roman"/>
          <w:sz w:val="26"/>
          <w:szCs w:val="26"/>
          <w:lang w:eastAsia="ru-RU"/>
        </w:rPr>
        <w:t>Дело № 2-54-158/2026</w:t>
      </w:r>
    </w:p>
    <w:p w:rsidR="00B51E29" w:rsidRPr="00203D6B" w:rsidP="00B51E29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03D6B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203D6B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203D6B">
        <w:rPr>
          <w:rFonts w:ascii="Times New Roman" w:eastAsia="Times New Roman" w:hAnsi="Times New Roman"/>
          <w:sz w:val="26"/>
          <w:szCs w:val="26"/>
          <w:lang w:eastAsia="ru-RU"/>
        </w:rPr>
        <w:t>0054-01-2026-000207-07</w:t>
      </w:r>
    </w:p>
    <w:p w:rsidR="00B51E29" w:rsidRPr="00203D6B" w:rsidP="00B51E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203D6B">
        <w:rPr>
          <w:rFonts w:ascii="Times New Roman" w:eastAsia="Times New Roman" w:hAnsi="Times New Roman"/>
          <w:sz w:val="26"/>
          <w:szCs w:val="26"/>
          <w:lang w:eastAsia="ru-RU"/>
        </w:rPr>
        <w:t>РЕШЕНИЕ</w:t>
      </w:r>
    </w:p>
    <w:p w:rsidR="00B51E29" w:rsidRPr="00203D6B" w:rsidP="00B51E2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03D6B">
        <w:rPr>
          <w:rFonts w:ascii="Times New Roman" w:eastAsia="Times New Roman" w:hAnsi="Times New Roman"/>
          <w:sz w:val="26"/>
          <w:szCs w:val="26"/>
          <w:lang w:eastAsia="ru-RU"/>
        </w:rPr>
        <w:t>ИМЕНЕМ РОССИЙСКОЙ ФЕДЕРАЦИИ</w:t>
      </w:r>
    </w:p>
    <w:p w:rsidR="00B51E29" w:rsidRPr="00203D6B" w:rsidP="00B51E2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03D6B">
        <w:rPr>
          <w:rFonts w:ascii="Times New Roman" w:eastAsia="Times New Roman" w:hAnsi="Times New Roman"/>
          <w:sz w:val="26"/>
          <w:szCs w:val="26"/>
          <w:lang w:eastAsia="ru-RU"/>
        </w:rPr>
        <w:t>(вводная и резолютивная части)</w:t>
      </w:r>
    </w:p>
    <w:p w:rsidR="00B51E29" w:rsidRPr="00203D6B" w:rsidP="00B51E29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 w:rsidRPr="00203D6B">
        <w:rPr>
          <w:rFonts w:ascii="Times New Roman" w:eastAsia="Times New Roman" w:hAnsi="Times New Roman"/>
          <w:sz w:val="26"/>
          <w:szCs w:val="26"/>
          <w:lang w:eastAsia="ru-RU"/>
        </w:rPr>
        <w:t xml:space="preserve">24 марта 2026 года                                                    </w:t>
      </w:r>
      <w:r w:rsidR="00203D6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203D6B">
        <w:rPr>
          <w:rFonts w:ascii="Times New Roman" w:eastAsia="Times New Roman" w:hAnsi="Times New Roman"/>
          <w:sz w:val="26"/>
          <w:szCs w:val="26"/>
          <w:lang w:eastAsia="ru-RU"/>
        </w:rPr>
        <w:t>пгт Красногвардейское</w:t>
      </w:r>
    </w:p>
    <w:p w:rsidR="00B51E29" w:rsidRPr="00203D6B" w:rsidP="00B51E2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03D6B">
        <w:rPr>
          <w:rFonts w:ascii="Times New Roman" w:eastAsia="Times New Roman" w:hAnsi="Times New Roman"/>
          <w:sz w:val="26"/>
          <w:szCs w:val="26"/>
          <w:lang w:eastAsia="ru-RU"/>
        </w:rPr>
        <w:tab/>
        <w:t>М</w:t>
      </w:r>
      <w:r w:rsidRPr="00203D6B">
        <w:rPr>
          <w:rFonts w:ascii="Times New Roman" w:hAnsi="Times New Roman"/>
          <w:sz w:val="26"/>
          <w:szCs w:val="26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B51E29" w:rsidRPr="00203D6B" w:rsidP="00B51E2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03D6B">
        <w:rPr>
          <w:rFonts w:ascii="Times New Roman" w:hAnsi="Times New Roman"/>
          <w:sz w:val="26"/>
          <w:szCs w:val="26"/>
          <w:lang w:eastAsia="ru-RU"/>
        </w:rPr>
        <w:t>при секретаре Козиренко С.В.,</w:t>
      </w:r>
    </w:p>
    <w:p w:rsidR="00B51E29" w:rsidRPr="00203D6B" w:rsidP="00B51E2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03D6B">
        <w:rPr>
          <w:rFonts w:ascii="Times New Roman" w:hAnsi="Times New Roman"/>
          <w:sz w:val="26"/>
          <w:szCs w:val="26"/>
          <w:lang w:eastAsia="ru-RU"/>
        </w:rPr>
        <w:t>с участием отве</w:t>
      </w:r>
      <w:r w:rsidRPr="00203D6B">
        <w:rPr>
          <w:rFonts w:ascii="Times New Roman" w:hAnsi="Times New Roman"/>
          <w:sz w:val="26"/>
          <w:szCs w:val="26"/>
          <w:lang w:eastAsia="ru-RU"/>
        </w:rPr>
        <w:t xml:space="preserve">тчика </w:t>
      </w:r>
      <w:r>
        <w:rPr>
          <w:rFonts w:ascii="Times New Roman" w:hAnsi="Times New Roman"/>
          <w:sz w:val="26"/>
          <w:szCs w:val="26"/>
          <w:lang w:eastAsia="ru-RU"/>
        </w:rPr>
        <w:t>ФИО</w:t>
      </w:r>
      <w:r>
        <w:rPr>
          <w:rFonts w:ascii="Times New Roman" w:hAnsi="Times New Roman"/>
          <w:sz w:val="26"/>
          <w:szCs w:val="26"/>
          <w:lang w:eastAsia="ru-RU"/>
        </w:rPr>
        <w:t>1</w:t>
      </w:r>
      <w:r w:rsidRPr="00203D6B">
        <w:rPr>
          <w:rFonts w:ascii="Times New Roman" w:hAnsi="Times New Roman"/>
          <w:sz w:val="26"/>
          <w:szCs w:val="26"/>
          <w:lang w:eastAsia="ru-RU"/>
        </w:rPr>
        <w:t>,</w:t>
      </w:r>
    </w:p>
    <w:p w:rsidR="00B51E29" w:rsidRPr="00203D6B" w:rsidP="00B51E2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03D6B">
        <w:rPr>
          <w:rFonts w:ascii="Times New Roman" w:hAnsi="Times New Roman"/>
          <w:sz w:val="26"/>
          <w:szCs w:val="26"/>
          <w:lang w:eastAsia="ru-RU"/>
        </w:rPr>
        <w:t xml:space="preserve">          рассмотрев в открытом судебном заседании в зале суда гражданское дело по </w:t>
      </w:r>
      <w:r w:rsidRPr="00203D6B">
        <w:rPr>
          <w:rFonts w:ascii="Times New Roman" w:hAnsi="Times New Roman"/>
          <w:sz w:val="26"/>
          <w:szCs w:val="26"/>
          <w:lang w:eastAsia="ru-RU"/>
        </w:rPr>
        <w:t xml:space="preserve">иску Общества с ограниченной ответственностью </w:t>
      </w:r>
      <w:r w:rsidRPr="00203D6B" w:rsidR="007A42B8">
        <w:rPr>
          <w:rFonts w:ascii="Times New Roman" w:hAnsi="Times New Roman"/>
          <w:sz w:val="26"/>
          <w:szCs w:val="26"/>
          <w:lang w:eastAsia="ru-RU"/>
        </w:rPr>
        <w:t>Микрокредитной компании «</w:t>
      </w:r>
      <w:r>
        <w:rPr>
          <w:rFonts w:ascii="Times New Roman" w:hAnsi="Times New Roman"/>
          <w:sz w:val="26"/>
          <w:szCs w:val="26"/>
          <w:lang w:eastAsia="ru-RU"/>
        </w:rPr>
        <w:t>НАИМЕНОВАНИЕ</w:t>
      </w:r>
      <w:r w:rsidRPr="00203D6B" w:rsidR="007A42B8">
        <w:rPr>
          <w:rFonts w:ascii="Times New Roman" w:hAnsi="Times New Roman"/>
          <w:sz w:val="26"/>
          <w:szCs w:val="26"/>
          <w:lang w:eastAsia="ru-RU"/>
        </w:rPr>
        <w:t>»</w:t>
      </w:r>
      <w:r w:rsidRPr="00203D6B">
        <w:rPr>
          <w:rFonts w:ascii="Times New Roman" w:hAnsi="Times New Roman"/>
          <w:sz w:val="26"/>
          <w:szCs w:val="26"/>
          <w:lang w:eastAsia="ru-RU"/>
        </w:rPr>
        <w:t xml:space="preserve"> к </w:t>
      </w:r>
      <w:r>
        <w:rPr>
          <w:rFonts w:ascii="Times New Roman" w:hAnsi="Times New Roman"/>
          <w:sz w:val="26"/>
          <w:szCs w:val="26"/>
          <w:lang w:eastAsia="ru-RU"/>
        </w:rPr>
        <w:t>ФИО</w:t>
      </w:r>
      <w:r>
        <w:rPr>
          <w:rFonts w:ascii="Times New Roman" w:hAnsi="Times New Roman"/>
          <w:sz w:val="26"/>
          <w:szCs w:val="26"/>
          <w:lang w:eastAsia="ru-RU"/>
        </w:rPr>
        <w:t>1</w:t>
      </w:r>
      <w:r w:rsidRPr="00203D6B">
        <w:rPr>
          <w:rFonts w:ascii="Times New Roman" w:hAnsi="Times New Roman"/>
          <w:sz w:val="26"/>
          <w:szCs w:val="26"/>
          <w:lang w:eastAsia="ru-RU"/>
        </w:rPr>
        <w:t xml:space="preserve"> о взыскании задолженности по договору займа, процентов по нему и судебных расходов, связанных с уплатой государственной пошлины,   </w:t>
      </w:r>
    </w:p>
    <w:p w:rsidR="00B51E29" w:rsidRPr="00203D6B" w:rsidP="00B51E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6"/>
          <w:szCs w:val="26"/>
          <w:lang w:eastAsia="ru-RU"/>
        </w:rPr>
      </w:pPr>
      <w:r w:rsidRPr="00203D6B">
        <w:rPr>
          <w:rFonts w:ascii="Times New Roman" w:eastAsia="Newton-Regular" w:hAnsi="Times New Roman"/>
          <w:sz w:val="26"/>
          <w:szCs w:val="26"/>
          <w:lang w:eastAsia="ru-RU"/>
        </w:rPr>
        <w:t>РЕШИЛ:</w:t>
      </w:r>
    </w:p>
    <w:p w:rsidR="00B51E29" w:rsidRPr="00203D6B" w:rsidP="00B51E2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03D6B">
        <w:rPr>
          <w:rFonts w:ascii="Times New Roman" w:eastAsia="Times New Roman" w:hAnsi="Times New Roman"/>
          <w:sz w:val="26"/>
          <w:szCs w:val="26"/>
          <w:lang w:eastAsia="ru-RU"/>
        </w:rPr>
        <w:t>Исковые</w:t>
      </w:r>
      <w:r w:rsidRPr="00203D6B">
        <w:rPr>
          <w:rFonts w:ascii="Times New Roman" w:eastAsia="Times New Roman" w:hAnsi="Times New Roman"/>
          <w:sz w:val="26"/>
          <w:szCs w:val="26"/>
          <w:lang w:eastAsia="ru-RU"/>
        </w:rPr>
        <w:t xml:space="preserve"> требования </w:t>
      </w:r>
      <w:r w:rsidRPr="00203D6B" w:rsidR="007A42B8"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 Микрокредитной компании «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НАИМЕНОВАНИЕ</w:t>
      </w:r>
      <w:r w:rsidRPr="00203D6B" w:rsidR="007A42B8">
        <w:rPr>
          <w:rFonts w:ascii="Times New Roman" w:eastAsia="Times New Roman" w:hAnsi="Times New Roman"/>
          <w:sz w:val="26"/>
          <w:szCs w:val="26"/>
          <w:lang w:eastAsia="ru-RU"/>
        </w:rPr>
        <w:t xml:space="preserve">» к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203D6B" w:rsidR="007A42B8"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по договору займа, процентов по нему и судебных расходов, связанных с уплатой государственной пошлины</w:t>
      </w:r>
      <w:r w:rsidRPr="00203D6B">
        <w:rPr>
          <w:rFonts w:ascii="Times New Roman" w:eastAsia="Times New Roman" w:hAnsi="Times New Roman"/>
          <w:sz w:val="26"/>
          <w:szCs w:val="26"/>
          <w:lang w:eastAsia="ru-RU"/>
        </w:rPr>
        <w:t xml:space="preserve">, - </w:t>
      </w:r>
      <w:r w:rsidRPr="00203D6B">
        <w:rPr>
          <w:rFonts w:ascii="Times New Roman" w:eastAsia="Times New Roman" w:hAnsi="Times New Roman"/>
          <w:sz w:val="26"/>
          <w:szCs w:val="26"/>
          <w:lang w:eastAsia="ru-RU"/>
        </w:rPr>
        <w:t>удовлетворить.</w:t>
      </w:r>
    </w:p>
    <w:p w:rsidR="00B51E29" w:rsidRPr="00203D6B" w:rsidP="00B51E2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03D6B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Взыскать с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ДАННЫЕ О ЛИЧНОСТИ</w:t>
      </w:r>
      <w:r w:rsidRPr="00203D6B">
        <w:rPr>
          <w:rFonts w:ascii="Times New Roman" w:eastAsia="Times New Roman" w:hAnsi="Times New Roman"/>
          <w:sz w:val="26"/>
          <w:szCs w:val="26"/>
          <w:lang w:eastAsia="ru-RU"/>
        </w:rPr>
        <w:t xml:space="preserve">, в пользу </w:t>
      </w:r>
      <w:r w:rsidRPr="00203D6B" w:rsidR="00203D6B"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 Микрокредитной компании «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НАИМЕНОВАНИЕ</w:t>
      </w:r>
      <w:r w:rsidRPr="00203D6B" w:rsidR="00203D6B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Pr="00203D6B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РЕКВИЗИТЫ</w:t>
      </w:r>
      <w:r w:rsidRPr="00203D6B">
        <w:rPr>
          <w:rFonts w:ascii="Times New Roman" w:eastAsia="Times New Roman" w:hAnsi="Times New Roman"/>
          <w:sz w:val="26"/>
          <w:szCs w:val="26"/>
          <w:lang w:eastAsia="ru-RU"/>
        </w:rPr>
        <w:t xml:space="preserve">) задолженность по договору займа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НОМЕР</w:t>
      </w:r>
      <w:r w:rsidRPr="00203D6B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ДАТА</w:t>
      </w:r>
      <w:r w:rsidRPr="00203D6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</w:t>
      </w:r>
      <w:r w:rsidRPr="00203D6B" w:rsidR="00203D6B">
        <w:rPr>
          <w:rFonts w:ascii="Times New Roman" w:eastAsia="Times New Roman" w:hAnsi="Times New Roman"/>
          <w:sz w:val="26"/>
          <w:szCs w:val="26"/>
          <w:lang w:eastAsia="ru-RU"/>
        </w:rPr>
        <w:t xml:space="preserve">(с учетом выплаченных денежных средств) </w:t>
      </w:r>
      <w:r w:rsidRPr="00203D6B">
        <w:rPr>
          <w:rFonts w:ascii="Times New Roman" w:eastAsia="Times New Roman" w:hAnsi="Times New Roman"/>
          <w:sz w:val="26"/>
          <w:szCs w:val="26"/>
          <w:lang w:eastAsia="ru-RU"/>
        </w:rPr>
        <w:t>в размере 2</w:t>
      </w:r>
      <w:r w:rsidRPr="00203D6B" w:rsidR="00203D6B">
        <w:rPr>
          <w:rFonts w:ascii="Times New Roman" w:eastAsia="Times New Roman" w:hAnsi="Times New Roman"/>
          <w:sz w:val="26"/>
          <w:szCs w:val="26"/>
          <w:lang w:eastAsia="ru-RU"/>
        </w:rPr>
        <w:t>1100,80</w:t>
      </w:r>
      <w:r w:rsidRPr="00203D6B">
        <w:rPr>
          <w:rFonts w:ascii="Times New Roman" w:eastAsia="Times New Roman" w:hAnsi="Times New Roman"/>
          <w:sz w:val="26"/>
          <w:szCs w:val="26"/>
          <w:lang w:eastAsia="ru-RU"/>
        </w:rPr>
        <w:t xml:space="preserve"> рублей, из них: </w:t>
      </w:r>
      <w:r w:rsidRPr="00203D6B" w:rsidR="00203D6B">
        <w:rPr>
          <w:rFonts w:ascii="Times New Roman" w:eastAsia="Times New Roman" w:hAnsi="Times New Roman"/>
          <w:sz w:val="26"/>
          <w:szCs w:val="26"/>
          <w:lang w:eastAsia="ru-RU"/>
        </w:rPr>
        <w:t>15400,00</w:t>
      </w:r>
      <w:r w:rsidRPr="00203D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03D6B">
        <w:rPr>
          <w:rFonts w:ascii="Times New Roman" w:eastAsia="Times New Roman" w:hAnsi="Times New Roman"/>
          <w:sz w:val="26"/>
          <w:szCs w:val="26"/>
          <w:lang w:eastAsia="ru-RU"/>
        </w:rPr>
        <w:t xml:space="preserve">рублей - сумма основного долга; </w:t>
      </w:r>
      <w:r w:rsidRPr="00203D6B" w:rsidR="00203D6B">
        <w:rPr>
          <w:rFonts w:ascii="Times New Roman" w:eastAsia="Times New Roman" w:hAnsi="Times New Roman"/>
          <w:sz w:val="26"/>
          <w:szCs w:val="26"/>
          <w:lang w:eastAsia="ru-RU"/>
        </w:rPr>
        <w:t>5700,80</w:t>
      </w:r>
      <w:r w:rsidRPr="00203D6B">
        <w:rPr>
          <w:rFonts w:ascii="Times New Roman" w:eastAsia="Times New Roman" w:hAnsi="Times New Roman"/>
          <w:sz w:val="26"/>
          <w:szCs w:val="26"/>
          <w:lang w:eastAsia="ru-RU"/>
        </w:rPr>
        <w:t xml:space="preserve"> рублей - проценты по договору, а также взыскать судебные издержки, связанные с оплатой государственной пошлины в размере 4000,00 рублей, а всего взыскать 2</w:t>
      </w:r>
      <w:r w:rsidRPr="00203D6B" w:rsidR="00203D6B">
        <w:rPr>
          <w:rFonts w:ascii="Times New Roman" w:eastAsia="Times New Roman" w:hAnsi="Times New Roman"/>
          <w:sz w:val="26"/>
          <w:szCs w:val="26"/>
          <w:lang w:eastAsia="ru-RU"/>
        </w:rPr>
        <w:t>5100,80</w:t>
      </w:r>
      <w:r w:rsidRPr="00203D6B">
        <w:rPr>
          <w:rFonts w:ascii="Times New Roman" w:eastAsia="Times New Roman" w:hAnsi="Times New Roman"/>
          <w:sz w:val="26"/>
          <w:szCs w:val="26"/>
          <w:lang w:eastAsia="ru-RU"/>
        </w:rPr>
        <w:t xml:space="preserve"> рублей (двадцать </w:t>
      </w:r>
      <w:r w:rsidRPr="00203D6B" w:rsidR="00203D6B">
        <w:rPr>
          <w:rFonts w:ascii="Times New Roman" w:eastAsia="Times New Roman" w:hAnsi="Times New Roman"/>
          <w:sz w:val="26"/>
          <w:szCs w:val="26"/>
          <w:lang w:eastAsia="ru-RU"/>
        </w:rPr>
        <w:t>пять тысяч сто</w:t>
      </w:r>
      <w:r w:rsidRPr="00203D6B">
        <w:rPr>
          <w:rFonts w:ascii="Times New Roman" w:eastAsia="Times New Roman" w:hAnsi="Times New Roman"/>
          <w:sz w:val="26"/>
          <w:szCs w:val="26"/>
          <w:lang w:eastAsia="ru-RU"/>
        </w:rPr>
        <w:t xml:space="preserve"> рублей </w:t>
      </w:r>
      <w:r w:rsidRPr="00203D6B" w:rsidR="00203D6B">
        <w:rPr>
          <w:rFonts w:ascii="Times New Roman" w:eastAsia="Times New Roman" w:hAnsi="Times New Roman"/>
          <w:sz w:val="26"/>
          <w:szCs w:val="26"/>
          <w:lang w:eastAsia="ru-RU"/>
        </w:rPr>
        <w:t>80</w:t>
      </w:r>
      <w:r w:rsidRPr="00203D6B">
        <w:rPr>
          <w:rFonts w:ascii="Times New Roman" w:eastAsia="Times New Roman" w:hAnsi="Times New Roman"/>
          <w:sz w:val="26"/>
          <w:szCs w:val="26"/>
          <w:lang w:eastAsia="ru-RU"/>
        </w:rPr>
        <w:t xml:space="preserve"> копеек).</w:t>
      </w:r>
    </w:p>
    <w:p w:rsidR="00B51E29" w:rsidRPr="00203D6B" w:rsidP="00B51E2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03D6B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203D6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Вопрос по заявлению о распределении судебных издержек, связанных с оплатой юридических услуг и процессуальном правопреемстве разрешить отдельным определением. </w:t>
      </w:r>
    </w:p>
    <w:p w:rsidR="00B51E29" w:rsidRPr="00203D6B" w:rsidP="00B51E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3D6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203D6B">
        <w:rPr>
          <w:rFonts w:ascii="Times New Roman" w:hAnsi="Times New Roman"/>
          <w:sz w:val="26"/>
          <w:szCs w:val="26"/>
        </w:rPr>
        <w:t xml:space="preserve">Решение может быть обжаловано в Красногвардейский районный суд Республики Крым </w:t>
      </w:r>
      <w:r w:rsidRPr="00203D6B">
        <w:rPr>
          <w:rFonts w:ascii="Times New Roman" w:hAnsi="Times New Roman"/>
          <w:sz w:val="26"/>
          <w:szCs w:val="26"/>
        </w:rPr>
        <w:t>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B51E29" w:rsidRPr="00203D6B" w:rsidP="00B51E2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03D6B">
        <w:rPr>
          <w:rFonts w:ascii="Times New Roman" w:hAnsi="Times New Roman"/>
          <w:sz w:val="26"/>
          <w:szCs w:val="26"/>
        </w:rPr>
        <w:t xml:space="preserve"> Лица, участвующие в деле, их представители имеют право подать заявление о составлении мотивированного решения суда.</w:t>
      </w:r>
    </w:p>
    <w:p w:rsidR="00B51E29" w:rsidRPr="00203D6B" w:rsidP="00B51E2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03D6B">
        <w:rPr>
          <w:rFonts w:ascii="Times New Roman" w:hAnsi="Times New Roman"/>
          <w:sz w:val="26"/>
          <w:szCs w:val="26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</w:t>
      </w:r>
      <w:r w:rsidRPr="00203D6B">
        <w:rPr>
          <w:rFonts w:ascii="Times New Roman" w:hAnsi="Times New Roman"/>
          <w:sz w:val="26"/>
          <w:szCs w:val="26"/>
        </w:rPr>
        <w:t>вированного решения суда, которое может быть подано:</w:t>
      </w:r>
    </w:p>
    <w:p w:rsidR="00B51E29" w:rsidRPr="00203D6B" w:rsidP="00B51E2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03D6B">
        <w:rPr>
          <w:rFonts w:ascii="Times New Roman" w:hAnsi="Times New Roman"/>
          <w:sz w:val="26"/>
          <w:szCs w:val="26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51E29" w:rsidRPr="00203D6B" w:rsidP="00B51E2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03D6B">
        <w:rPr>
          <w:rFonts w:ascii="Times New Roman" w:hAnsi="Times New Roman"/>
          <w:sz w:val="26"/>
          <w:szCs w:val="26"/>
        </w:rPr>
        <w:t>- в течение пятнадцати дней со дня объявления</w:t>
      </w:r>
      <w:r w:rsidRPr="00203D6B">
        <w:rPr>
          <w:rFonts w:ascii="Times New Roman" w:hAnsi="Times New Roman"/>
          <w:sz w:val="26"/>
          <w:szCs w:val="26"/>
        </w:rPr>
        <w:t xml:space="preserve"> резолютивной части решения суда, если лица, участвующие в деле, их представители не присутствовали в судебном заседании.</w:t>
      </w:r>
    </w:p>
    <w:p w:rsidR="00B51E29" w:rsidRPr="00203D6B" w:rsidP="00B51E2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03D6B">
        <w:rPr>
          <w:rFonts w:ascii="Times New Roman" w:hAnsi="Times New Roman"/>
          <w:sz w:val="26"/>
          <w:szCs w:val="26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</w:t>
      </w:r>
      <w:r w:rsidRPr="00203D6B">
        <w:rPr>
          <w:rFonts w:ascii="Times New Roman" w:hAnsi="Times New Roman"/>
          <w:sz w:val="26"/>
          <w:szCs w:val="26"/>
        </w:rPr>
        <w:t>телей заявления о составлении мотивированного решения суда.</w:t>
      </w:r>
    </w:p>
    <w:p w:rsidR="00105968" w:rsidP="00203D6B">
      <w:pPr>
        <w:spacing w:after="0" w:line="240" w:lineRule="auto"/>
        <w:ind w:firstLine="708"/>
        <w:jc w:val="both"/>
      </w:pPr>
      <w:r w:rsidRPr="00203D6B">
        <w:rPr>
          <w:rFonts w:ascii="Times New Roman" w:hAnsi="Times New Roman"/>
          <w:sz w:val="26"/>
          <w:szCs w:val="26"/>
        </w:rPr>
        <w:t xml:space="preserve">Мировой судья                                   </w:t>
      </w:r>
      <w:r w:rsidRPr="00203D6B">
        <w:rPr>
          <w:rFonts w:ascii="Times New Roman" w:hAnsi="Times New Roman"/>
          <w:sz w:val="26"/>
          <w:szCs w:val="26"/>
        </w:rPr>
        <w:tab/>
      </w:r>
      <w:r w:rsidRPr="00203D6B">
        <w:rPr>
          <w:rFonts w:ascii="Times New Roman" w:hAnsi="Times New Roman"/>
          <w:sz w:val="26"/>
          <w:szCs w:val="26"/>
        </w:rPr>
        <w:tab/>
      </w:r>
      <w:r w:rsidRPr="00203D6B">
        <w:rPr>
          <w:rFonts w:ascii="Times New Roman" w:hAnsi="Times New Roman"/>
          <w:sz w:val="26"/>
          <w:szCs w:val="26"/>
        </w:rPr>
        <w:tab/>
        <w:t xml:space="preserve">        И.В. Чернецкая</w:t>
      </w:r>
    </w:p>
    <w:sectPr w:rsidSect="00203D6B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1B"/>
    <w:rsid w:val="00105968"/>
    <w:rsid w:val="0011484E"/>
    <w:rsid w:val="00203D6B"/>
    <w:rsid w:val="005D531B"/>
    <w:rsid w:val="007A42B8"/>
    <w:rsid w:val="00B51E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